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B0BB4" w14:textId="77777777" w:rsidR="00EB582F" w:rsidRDefault="00EB582F">
      <w:pPr>
        <w:ind w:firstLine="1843"/>
        <w:rPr>
          <w:sz w:val="28"/>
          <w:szCs w:val="28"/>
        </w:rPr>
      </w:pPr>
    </w:p>
    <w:p w14:paraId="5EF92D9A" w14:textId="77777777" w:rsidR="004C5062" w:rsidRDefault="004C5062" w:rsidP="004C5062">
      <w:pPr>
        <w:ind w:left="-1701" w:right="-143"/>
        <w:jc w:val="right"/>
        <w:rPr>
          <w:b/>
          <w:i/>
        </w:rPr>
      </w:pPr>
      <w:r>
        <w:rPr>
          <w:b/>
          <w:i/>
        </w:rPr>
        <w:t>Приложение 6</w:t>
      </w:r>
    </w:p>
    <w:p w14:paraId="18575240" w14:textId="77777777" w:rsidR="004C5062" w:rsidRDefault="004C5062" w:rsidP="004C5062">
      <w:pPr>
        <w:ind w:left="-1701" w:right="-143"/>
        <w:jc w:val="right"/>
        <w:rPr>
          <w:b/>
          <w:i/>
        </w:rPr>
      </w:pPr>
      <w:r>
        <w:rPr>
          <w:b/>
          <w:i/>
        </w:rPr>
        <w:t>к основной профессиональной образовательной программе</w:t>
      </w:r>
    </w:p>
    <w:p w14:paraId="68FB2AE7" w14:textId="77777777" w:rsidR="004C5062" w:rsidRDefault="004C5062" w:rsidP="004C5062">
      <w:pPr>
        <w:ind w:left="-1701" w:right="-143"/>
        <w:jc w:val="right"/>
        <w:rPr>
          <w:b/>
          <w:i/>
        </w:rPr>
      </w:pPr>
      <w:r>
        <w:rPr>
          <w:b/>
          <w:i/>
        </w:rPr>
        <w:t>по направлению подготовки 38.03.01 Экономика</w:t>
      </w:r>
    </w:p>
    <w:p w14:paraId="06A9CEF7" w14:textId="77777777" w:rsidR="004C5062" w:rsidRDefault="004C5062" w:rsidP="004C5062">
      <w:pPr>
        <w:ind w:left="-1276" w:right="-143"/>
        <w:jc w:val="right"/>
        <w:rPr>
          <w:b/>
          <w:i/>
        </w:rPr>
      </w:pPr>
      <w:r>
        <w:rPr>
          <w:b/>
          <w:i/>
        </w:rPr>
        <w:t>направленность (профиль) программы «Международная торговля»</w:t>
      </w:r>
    </w:p>
    <w:p w14:paraId="3B75948D" w14:textId="77777777" w:rsidR="004C5062" w:rsidRDefault="004C5062" w:rsidP="004C5062">
      <w:pPr>
        <w:ind w:left="-1560"/>
        <w:jc w:val="right"/>
        <w:rPr>
          <w:b/>
          <w:sz w:val="28"/>
          <w:szCs w:val="28"/>
        </w:rPr>
      </w:pPr>
    </w:p>
    <w:p w14:paraId="28D0AF41" w14:textId="77777777" w:rsidR="004C5062" w:rsidRDefault="004C5062" w:rsidP="004C5062">
      <w:pPr>
        <w:rPr>
          <w:b/>
          <w:sz w:val="28"/>
          <w:szCs w:val="28"/>
        </w:rPr>
      </w:pPr>
    </w:p>
    <w:p w14:paraId="68E015C5" w14:textId="77777777" w:rsidR="004C5062" w:rsidRDefault="004C5062" w:rsidP="004C5062">
      <w:pPr>
        <w:jc w:val="center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14:paraId="77B01981" w14:textId="77777777" w:rsidR="004C5062" w:rsidRDefault="004C5062" w:rsidP="004C50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39CF5C21" w14:textId="77777777" w:rsidR="004C5062" w:rsidRDefault="004C5062" w:rsidP="004C506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«Российский экономический университет имени Г.В. Плеханова»</w:t>
      </w:r>
    </w:p>
    <w:p w14:paraId="630E37FA" w14:textId="77777777" w:rsidR="004C5062" w:rsidRDefault="004C5062" w:rsidP="004C506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Улан-Баторский филиал РЭУ им. Г.В. Плеханова</w:t>
      </w:r>
    </w:p>
    <w:p w14:paraId="3386516E" w14:textId="77777777" w:rsidR="004C5062" w:rsidRDefault="004C5062" w:rsidP="004C5062">
      <w:pPr>
        <w:pStyle w:val="a9"/>
        <w:rPr>
          <w:rFonts w:asciiTheme="minorHAnsi" w:hAnsiTheme="minorHAnsi" w:cstheme="minorBidi"/>
          <w:sz w:val="22"/>
          <w:szCs w:val="22"/>
          <w:highlight w:val="yellow"/>
        </w:rPr>
      </w:pPr>
    </w:p>
    <w:p w14:paraId="42EEBA1C" w14:textId="0A3772FB" w:rsidR="004C5062" w:rsidRDefault="00A20917" w:rsidP="00A20917">
      <w:pPr>
        <w:ind w:right="-425"/>
        <w:jc w:val="right"/>
      </w:pPr>
      <w:r>
        <w:rPr>
          <w:noProof/>
        </w:rPr>
        <w:drawing>
          <wp:inline distT="0" distB="0" distL="0" distR="0" wp14:anchorId="0C42CE98" wp14:editId="79FC54AA">
            <wp:extent cx="3593465" cy="2023745"/>
            <wp:effectExtent l="0" t="0" r="6985" b="0"/>
            <wp:docPr id="6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ut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59346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69325" w14:textId="77777777" w:rsidR="004C5062" w:rsidRDefault="004C5062" w:rsidP="004C5062"/>
    <w:p w14:paraId="0927DD85" w14:textId="77777777" w:rsidR="004C5062" w:rsidRDefault="004C5062" w:rsidP="004C5062"/>
    <w:p w14:paraId="5969DA15" w14:textId="77777777" w:rsidR="004C5062" w:rsidRDefault="004C5062" w:rsidP="004C5062"/>
    <w:p w14:paraId="4CE03C42" w14:textId="77777777" w:rsidR="004C5062" w:rsidRDefault="004C5062" w:rsidP="004C5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СРЕДСТВА</w:t>
      </w:r>
    </w:p>
    <w:p w14:paraId="517487A4" w14:textId="77777777" w:rsidR="004C5062" w:rsidRDefault="004C5062" w:rsidP="004C5062">
      <w:pPr>
        <w:jc w:val="center"/>
        <w:rPr>
          <w:b/>
          <w:i/>
          <w:sz w:val="28"/>
          <w:szCs w:val="28"/>
          <w:highlight w:val="yellow"/>
        </w:rPr>
      </w:pPr>
    </w:p>
    <w:p w14:paraId="0847AF0C" w14:textId="77777777" w:rsidR="00EB582F" w:rsidRDefault="00EB582F">
      <w:pPr>
        <w:jc w:val="center"/>
        <w:rPr>
          <w:b/>
          <w:i/>
          <w:sz w:val="28"/>
          <w:szCs w:val="28"/>
          <w:highlight w:val="yellow"/>
        </w:rPr>
      </w:pPr>
    </w:p>
    <w:p w14:paraId="321D30C4" w14:textId="5F6FE72A" w:rsidR="00EB582F" w:rsidRDefault="00B93357" w:rsidP="000D321C">
      <w:pPr>
        <w:jc w:val="center"/>
        <w:rPr>
          <w:b/>
          <w:sz w:val="24"/>
          <w:szCs w:val="24"/>
        </w:rPr>
      </w:pPr>
      <w:r w:rsidRPr="000D321C">
        <w:rPr>
          <w:b/>
          <w:sz w:val="28"/>
          <w:szCs w:val="28"/>
        </w:rPr>
        <w:t>по дисциплине</w:t>
      </w:r>
      <w:r>
        <w:rPr>
          <w:b/>
          <w:i/>
          <w:sz w:val="28"/>
          <w:szCs w:val="28"/>
        </w:rPr>
        <w:t xml:space="preserve"> </w:t>
      </w:r>
      <w:r w:rsidR="000D321C">
        <w:rPr>
          <w:b/>
          <w:sz w:val="28"/>
          <w:szCs w:val="28"/>
        </w:rPr>
        <w:t xml:space="preserve">Б1.В.13 </w:t>
      </w:r>
      <w:bookmarkStart w:id="0" w:name="_GoBack"/>
      <w:r w:rsidR="000D321C">
        <w:rPr>
          <w:b/>
          <w:sz w:val="28"/>
          <w:szCs w:val="28"/>
        </w:rPr>
        <w:t>Торговая дипломатия</w:t>
      </w:r>
      <w:r w:rsidR="000D321C">
        <w:rPr>
          <w:i/>
          <w:sz w:val="28"/>
          <w:szCs w:val="28"/>
        </w:rPr>
        <w:t xml:space="preserve"> </w:t>
      </w:r>
      <w:bookmarkEnd w:id="0"/>
    </w:p>
    <w:p w14:paraId="24E4AA3E" w14:textId="77777777" w:rsidR="00EB582F" w:rsidRDefault="00EB582F">
      <w:pPr>
        <w:ind w:left="720"/>
        <w:rPr>
          <w:b/>
          <w:sz w:val="24"/>
          <w:szCs w:val="24"/>
        </w:rPr>
      </w:pPr>
    </w:p>
    <w:p w14:paraId="7363DA99" w14:textId="77777777" w:rsidR="00EB582F" w:rsidRDefault="00EB582F">
      <w:pPr>
        <w:ind w:left="720"/>
        <w:rPr>
          <w:b/>
          <w:sz w:val="24"/>
          <w:szCs w:val="24"/>
        </w:rPr>
      </w:pPr>
    </w:p>
    <w:p w14:paraId="25730750" w14:textId="77777777" w:rsidR="000D321C" w:rsidRDefault="000D321C" w:rsidP="000D321C">
      <w:pPr>
        <w:ind w:left="426"/>
        <w:rPr>
          <w:b/>
          <w:sz w:val="28"/>
          <w:szCs w:val="28"/>
        </w:rPr>
      </w:pPr>
    </w:p>
    <w:p w14:paraId="3D7F184C" w14:textId="763D36FA" w:rsidR="000D321C" w:rsidRPr="00660842" w:rsidRDefault="000D321C" w:rsidP="000D321C">
      <w:pPr>
        <w:ind w:left="42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Направление подгот</w:t>
      </w:r>
      <w:r>
        <w:rPr>
          <w:sz w:val="28"/>
          <w:szCs w:val="28"/>
        </w:rPr>
        <w:t>ов</w:t>
      </w:r>
      <w:r>
        <w:rPr>
          <w:b/>
          <w:sz w:val="28"/>
          <w:szCs w:val="28"/>
        </w:rPr>
        <w:t>ки</w:t>
      </w:r>
      <w:r>
        <w:rPr>
          <w:i/>
          <w:sz w:val="28"/>
          <w:szCs w:val="28"/>
        </w:rPr>
        <w:t xml:space="preserve"> </w:t>
      </w:r>
      <w:r w:rsidRPr="00660842">
        <w:rPr>
          <w:b/>
          <w:bCs/>
          <w:iCs/>
          <w:sz w:val="28"/>
          <w:szCs w:val="28"/>
        </w:rPr>
        <w:t>38.03.01</w:t>
      </w:r>
      <w:r w:rsidRPr="00660842">
        <w:rPr>
          <w:b/>
          <w:bCs/>
          <w:sz w:val="28"/>
          <w:szCs w:val="28"/>
        </w:rPr>
        <w:t xml:space="preserve"> Экономика</w:t>
      </w:r>
    </w:p>
    <w:p w14:paraId="4FD3EDBB" w14:textId="679FCB06" w:rsidR="000D321C" w:rsidRDefault="000D321C" w:rsidP="000D321C">
      <w:pPr>
        <w:ind w:left="426"/>
        <w:rPr>
          <w:i/>
          <w:sz w:val="28"/>
          <w:szCs w:val="28"/>
        </w:rPr>
      </w:pPr>
      <w:r>
        <w:rPr>
          <w:b/>
          <w:i/>
          <w:color w:val="FF0000"/>
        </w:rPr>
        <w:t xml:space="preserve">                                                                     </w:t>
      </w:r>
    </w:p>
    <w:p w14:paraId="00EE906F" w14:textId="77777777" w:rsidR="000D321C" w:rsidRDefault="000D321C" w:rsidP="000D321C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(профиль) программы – «Международная торговля»</w:t>
      </w:r>
    </w:p>
    <w:p w14:paraId="5B2799F6" w14:textId="77777777" w:rsidR="000D321C" w:rsidRDefault="000D321C" w:rsidP="000D321C">
      <w:pPr>
        <w:jc w:val="center"/>
        <w:rPr>
          <w:b/>
          <w:i/>
          <w:color w:val="FF0000"/>
        </w:rPr>
      </w:pPr>
      <w:r>
        <w:rPr>
          <w:b/>
          <w:i/>
          <w:sz w:val="28"/>
          <w:szCs w:val="28"/>
        </w:rPr>
        <w:t xml:space="preserve">   </w:t>
      </w:r>
      <w:r>
        <w:rPr>
          <w:b/>
          <w:i/>
          <w:color w:val="FF0000"/>
        </w:rPr>
        <w:t xml:space="preserve"> </w:t>
      </w:r>
    </w:p>
    <w:p w14:paraId="52DBC492" w14:textId="77777777" w:rsidR="000D321C" w:rsidRDefault="000D321C" w:rsidP="000D321C">
      <w:pPr>
        <w:ind w:left="426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Уровень высшего образования</w:t>
      </w:r>
      <w:r>
        <w:rPr>
          <w:b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>Бакалавриат</w:t>
      </w:r>
    </w:p>
    <w:p w14:paraId="5410ECC7" w14:textId="77777777" w:rsidR="000D321C" w:rsidRDefault="000D321C" w:rsidP="000D321C"/>
    <w:p w14:paraId="28588308" w14:textId="77777777" w:rsidR="000D321C" w:rsidRDefault="000D321C" w:rsidP="000D321C">
      <w:pPr>
        <w:pStyle w:val="aff7"/>
        <w:spacing w:before="0" w:beforeAutospacing="0" w:after="0" w:afterAutospacing="0"/>
      </w:pPr>
      <w:r>
        <w:t> </w:t>
      </w:r>
    </w:p>
    <w:p w14:paraId="66A7A398" w14:textId="77777777" w:rsidR="000D321C" w:rsidRDefault="000D321C" w:rsidP="000D321C">
      <w:pPr>
        <w:ind w:left="720"/>
        <w:rPr>
          <w:i/>
        </w:rPr>
      </w:pPr>
    </w:p>
    <w:p w14:paraId="7783EE11" w14:textId="77777777" w:rsidR="000D321C" w:rsidRDefault="000D321C" w:rsidP="000D321C">
      <w:pPr>
        <w:jc w:val="center"/>
        <w:rPr>
          <w:b/>
          <w:sz w:val="24"/>
          <w:szCs w:val="24"/>
        </w:rPr>
      </w:pPr>
    </w:p>
    <w:p w14:paraId="0D6D99A5" w14:textId="77777777" w:rsidR="000D321C" w:rsidRDefault="000D321C" w:rsidP="000D321C">
      <w:pPr>
        <w:jc w:val="center"/>
        <w:rPr>
          <w:b/>
          <w:sz w:val="24"/>
          <w:szCs w:val="24"/>
        </w:rPr>
      </w:pPr>
    </w:p>
    <w:p w14:paraId="221C3217" w14:textId="77777777" w:rsidR="000D321C" w:rsidRDefault="000D321C" w:rsidP="000D321C">
      <w:pPr>
        <w:jc w:val="center"/>
        <w:rPr>
          <w:b/>
          <w:sz w:val="24"/>
          <w:szCs w:val="24"/>
        </w:rPr>
      </w:pPr>
    </w:p>
    <w:p w14:paraId="143127E5" w14:textId="2FF2EB60" w:rsidR="000D321C" w:rsidRPr="00B61DB8" w:rsidRDefault="000D321C" w:rsidP="000D321C">
      <w:pPr>
        <w:jc w:val="center"/>
        <w:rPr>
          <w:b/>
          <w:sz w:val="24"/>
          <w:szCs w:val="24"/>
        </w:rPr>
      </w:pPr>
      <w:r w:rsidRPr="00B61DB8">
        <w:rPr>
          <w:b/>
          <w:sz w:val="24"/>
          <w:szCs w:val="24"/>
        </w:rPr>
        <w:t>Год начала подготовки 202</w:t>
      </w:r>
      <w:r w:rsidR="00A20917">
        <w:rPr>
          <w:b/>
          <w:sz w:val="24"/>
          <w:szCs w:val="24"/>
        </w:rPr>
        <w:t>4</w:t>
      </w:r>
    </w:p>
    <w:p w14:paraId="3CD44B04" w14:textId="77777777" w:rsidR="000D321C" w:rsidRDefault="000D321C" w:rsidP="000D321C">
      <w:pPr>
        <w:jc w:val="center"/>
        <w:rPr>
          <w:sz w:val="24"/>
          <w:szCs w:val="24"/>
        </w:rPr>
      </w:pPr>
    </w:p>
    <w:p w14:paraId="374EB597" w14:textId="1D6591A3" w:rsidR="000D321C" w:rsidRDefault="00E90780" w:rsidP="000D321C">
      <w:pPr>
        <w:jc w:val="center"/>
      </w:pPr>
      <w:r>
        <w:rPr>
          <w:sz w:val="24"/>
          <w:szCs w:val="24"/>
        </w:rPr>
        <w:t>Улан-Батор</w:t>
      </w:r>
      <w:r w:rsidR="000D321C" w:rsidRPr="00B80D86">
        <w:rPr>
          <w:sz w:val="24"/>
          <w:szCs w:val="24"/>
        </w:rPr>
        <w:t xml:space="preserve"> – 2</w:t>
      </w:r>
      <w:r w:rsidR="000D321C">
        <w:rPr>
          <w:sz w:val="24"/>
          <w:szCs w:val="24"/>
        </w:rPr>
        <w:t>02</w:t>
      </w:r>
      <w:r w:rsidR="00A20917">
        <w:rPr>
          <w:sz w:val="24"/>
          <w:szCs w:val="24"/>
        </w:rPr>
        <w:t>4</w:t>
      </w:r>
      <w:r w:rsidR="000D321C">
        <w:rPr>
          <w:sz w:val="24"/>
          <w:szCs w:val="24"/>
        </w:rPr>
        <w:t xml:space="preserve"> г.</w:t>
      </w:r>
      <w:r w:rsidR="000D321C">
        <w:br w:type="page"/>
      </w:r>
    </w:p>
    <w:p w14:paraId="5919C220" w14:textId="77777777" w:rsidR="00A20917" w:rsidRPr="00F2776C" w:rsidRDefault="00A20917" w:rsidP="00A20917">
      <w:pPr>
        <w:rPr>
          <w:i/>
        </w:rPr>
      </w:pPr>
      <w:r w:rsidRPr="00F2776C">
        <w:rPr>
          <w:sz w:val="28"/>
          <w:szCs w:val="28"/>
        </w:rPr>
        <w:lastRenderedPageBreak/>
        <w:t>Оценочные материалы одобрены на заседании междисциплинарной кафедры 10.04.2024 г. протокол № 9</w:t>
      </w:r>
    </w:p>
    <w:p w14:paraId="653B944B" w14:textId="77777777" w:rsidR="00EB582F" w:rsidRDefault="00EB582F">
      <w:pPr>
        <w:rPr>
          <w:strike/>
          <w:color w:val="000000"/>
          <w:sz w:val="28"/>
          <w:szCs w:val="28"/>
        </w:rPr>
      </w:pPr>
    </w:p>
    <w:p w14:paraId="39B4E042" w14:textId="77777777" w:rsidR="00EB582F" w:rsidRDefault="00EB582F">
      <w:pPr>
        <w:rPr>
          <w:strike/>
          <w:color w:val="000000"/>
          <w:sz w:val="28"/>
          <w:szCs w:val="28"/>
        </w:rPr>
      </w:pPr>
    </w:p>
    <w:p w14:paraId="6B0C03BD" w14:textId="3EA03EDC" w:rsidR="00EB582F" w:rsidRDefault="00EB582F">
      <w:pPr>
        <w:rPr>
          <w:color w:val="000000"/>
          <w:sz w:val="28"/>
          <w:szCs w:val="28"/>
        </w:rPr>
      </w:pPr>
    </w:p>
    <w:p w14:paraId="24986194" w14:textId="77777777" w:rsidR="000D321C" w:rsidRDefault="000D321C">
      <w:pPr>
        <w:rPr>
          <w:color w:val="000000"/>
          <w:sz w:val="28"/>
          <w:szCs w:val="28"/>
        </w:rPr>
      </w:pPr>
    </w:p>
    <w:p w14:paraId="4092512C" w14:textId="77777777" w:rsidR="00EB582F" w:rsidRDefault="00EB582F">
      <w:pPr>
        <w:rPr>
          <w:sz w:val="28"/>
          <w:szCs w:val="28"/>
        </w:rPr>
      </w:pPr>
    </w:p>
    <w:p w14:paraId="79BFCCB2" w14:textId="77777777" w:rsidR="00EB582F" w:rsidRDefault="00EB582F">
      <w:pPr>
        <w:rPr>
          <w:sz w:val="28"/>
          <w:szCs w:val="28"/>
        </w:rPr>
      </w:pPr>
    </w:p>
    <w:p w14:paraId="4E1CB875" w14:textId="77777777" w:rsidR="00EB582F" w:rsidRDefault="00B93357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3EDD3AA5" w14:textId="77777777" w:rsidR="00EB582F" w:rsidRDefault="00B93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ОЦЕНОЧНЫЕ СРЕДСТВА</w:t>
      </w:r>
    </w:p>
    <w:p w14:paraId="481F9320" w14:textId="77777777" w:rsidR="00EB582F" w:rsidRDefault="00EB582F">
      <w:pPr>
        <w:jc w:val="center"/>
        <w:rPr>
          <w:b/>
          <w:i/>
          <w:sz w:val="28"/>
          <w:szCs w:val="28"/>
          <w:highlight w:val="yellow"/>
        </w:rPr>
      </w:pPr>
    </w:p>
    <w:p w14:paraId="52319F3C" w14:textId="0364692A" w:rsidR="000D321C" w:rsidRDefault="00B93357" w:rsidP="000D321C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дисциплине</w:t>
      </w:r>
      <w:r>
        <w:rPr>
          <w:b/>
          <w:i/>
          <w:sz w:val="28"/>
          <w:szCs w:val="28"/>
        </w:rPr>
        <w:t xml:space="preserve"> </w:t>
      </w:r>
      <w:r w:rsidR="007573D3" w:rsidRPr="007573D3">
        <w:rPr>
          <w:b/>
          <w:iCs/>
          <w:sz w:val="28"/>
          <w:szCs w:val="28"/>
        </w:rPr>
        <w:t>«</w:t>
      </w:r>
      <w:r w:rsidR="000D321C">
        <w:rPr>
          <w:b/>
          <w:sz w:val="28"/>
          <w:szCs w:val="28"/>
        </w:rPr>
        <w:t>Торговая дипломатия</w:t>
      </w:r>
      <w:r w:rsidR="007573D3">
        <w:rPr>
          <w:b/>
          <w:sz w:val="28"/>
          <w:szCs w:val="28"/>
        </w:rPr>
        <w:t>»</w:t>
      </w:r>
      <w:r w:rsidR="000D321C">
        <w:rPr>
          <w:i/>
          <w:sz w:val="28"/>
          <w:szCs w:val="28"/>
        </w:rPr>
        <w:t xml:space="preserve"> </w:t>
      </w:r>
    </w:p>
    <w:p w14:paraId="286CA41A" w14:textId="77777777" w:rsidR="00EB582F" w:rsidRDefault="00EB582F">
      <w:pPr>
        <w:pStyle w:val="afc"/>
        <w:ind w:left="786"/>
        <w:rPr>
          <w:b/>
          <w:sz w:val="28"/>
          <w:szCs w:val="28"/>
          <w:lang w:eastAsia="en-US"/>
        </w:rPr>
      </w:pPr>
    </w:p>
    <w:p w14:paraId="6AE03B74" w14:textId="77777777" w:rsidR="00EB582F" w:rsidRDefault="00EB582F">
      <w:pPr>
        <w:pStyle w:val="afc"/>
        <w:ind w:left="786"/>
        <w:rPr>
          <w:b/>
          <w:sz w:val="28"/>
          <w:szCs w:val="28"/>
          <w:lang w:eastAsia="en-US"/>
        </w:rPr>
      </w:pPr>
    </w:p>
    <w:p w14:paraId="3755D251" w14:textId="77777777" w:rsidR="00EB582F" w:rsidRDefault="00B93357">
      <w:pPr>
        <w:pStyle w:val="afc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ФОРМИРОВАНИЯ ПО ДИСЦИПЛИНЕ</w:t>
      </w:r>
    </w:p>
    <w:tbl>
      <w:tblPr>
        <w:tblStyle w:val="16"/>
        <w:tblW w:w="10021" w:type="dxa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2762"/>
        <w:gridCol w:w="2586"/>
      </w:tblGrid>
      <w:tr w:rsidR="00EB582F" w14:paraId="60C1DE07" w14:textId="77777777" w:rsidTr="00AD3CDB">
        <w:trPr>
          <w:trHeight w:val="689"/>
          <w:jc w:val="center"/>
        </w:trPr>
        <w:tc>
          <w:tcPr>
            <w:tcW w:w="2263" w:type="dxa"/>
            <w:vMerge w:val="restart"/>
            <w:vAlign w:val="center"/>
          </w:tcPr>
          <w:p w14:paraId="25FF438C" w14:textId="77777777" w:rsidR="00EB582F" w:rsidRDefault="00B93357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</w:p>
          <w:p w14:paraId="4CCF251B" w14:textId="77777777" w:rsidR="00EB582F" w:rsidRDefault="00B93357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(код и наименование компетенции)</w:t>
            </w:r>
          </w:p>
        </w:tc>
        <w:tc>
          <w:tcPr>
            <w:tcW w:w="2410" w:type="dxa"/>
            <w:vMerge w:val="restart"/>
            <w:vAlign w:val="center"/>
          </w:tcPr>
          <w:p w14:paraId="41CF4F14" w14:textId="77777777" w:rsidR="00EB582F" w:rsidRDefault="00B93357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Индикаторы достижения компетенций </w:t>
            </w:r>
          </w:p>
          <w:p w14:paraId="49199D0A" w14:textId="77777777" w:rsidR="00EB582F" w:rsidRDefault="00B93357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(код и наименование индикатора)</w:t>
            </w:r>
          </w:p>
        </w:tc>
        <w:tc>
          <w:tcPr>
            <w:tcW w:w="2762" w:type="dxa"/>
            <w:vMerge w:val="restart"/>
            <w:vAlign w:val="center"/>
          </w:tcPr>
          <w:p w14:paraId="76AA5C40" w14:textId="77777777" w:rsidR="00EB582F" w:rsidRDefault="00B93357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Результаты обучения (</w:t>
            </w:r>
            <w:r>
              <w:rPr>
                <w:rFonts w:ascii="Times New Roman" w:hAnsi="Times New Roman"/>
                <w:sz w:val="20"/>
                <w:szCs w:val="20"/>
              </w:rPr>
              <w:t>знания, умения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586" w:type="dxa"/>
            <w:vMerge w:val="restart"/>
            <w:vAlign w:val="center"/>
          </w:tcPr>
          <w:p w14:paraId="00A1F85E" w14:textId="77777777" w:rsidR="00EB582F" w:rsidRDefault="00B93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контролируемых разделов и тем</w:t>
            </w:r>
            <w:r>
              <w:rPr>
                <w:rStyle w:val="af9"/>
                <w:rFonts w:ascii="Times New Roman" w:hAnsi="Times New Roman"/>
                <w:color w:val="FF0000"/>
                <w:sz w:val="20"/>
                <w:szCs w:val="20"/>
              </w:rPr>
              <w:footnoteReference w:id="1"/>
            </w:r>
          </w:p>
        </w:tc>
      </w:tr>
      <w:tr w:rsidR="00EB582F" w14:paraId="32BAB9A5" w14:textId="77777777" w:rsidTr="00AD3CDB">
        <w:trPr>
          <w:trHeight w:val="247"/>
          <w:jc w:val="center"/>
        </w:trPr>
        <w:tc>
          <w:tcPr>
            <w:tcW w:w="2263" w:type="dxa"/>
            <w:vMerge/>
          </w:tcPr>
          <w:p w14:paraId="086F8F02" w14:textId="77777777" w:rsidR="00EB582F" w:rsidRDefault="00EB582F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ACE0436" w14:textId="77777777" w:rsidR="00EB582F" w:rsidRDefault="00EB582F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2" w:type="dxa"/>
            <w:vMerge/>
          </w:tcPr>
          <w:p w14:paraId="0C846635" w14:textId="77777777" w:rsidR="00EB582F" w:rsidRDefault="00EB582F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4E51C9E2" w14:textId="77777777" w:rsidR="00EB582F" w:rsidRDefault="00EB58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321C" w14:paraId="22385C3D" w14:textId="77777777" w:rsidTr="00AD3CDB">
        <w:trPr>
          <w:jc w:val="center"/>
        </w:trPr>
        <w:tc>
          <w:tcPr>
            <w:tcW w:w="2263" w:type="dxa"/>
            <w:vMerge w:val="restart"/>
          </w:tcPr>
          <w:p w14:paraId="4070C0EA" w14:textId="2AEA9CAD" w:rsidR="000D321C" w:rsidRPr="000D321C" w:rsidRDefault="000D321C" w:rsidP="000D321C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  <w:r w:rsidRPr="000D32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ПК-1.4.</w:t>
            </w:r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 Способен использовать направление запросов, приглашений и информации потенциальным участникам внешнеторгового контракта</w:t>
            </w:r>
          </w:p>
        </w:tc>
        <w:tc>
          <w:tcPr>
            <w:tcW w:w="2410" w:type="dxa"/>
            <w:vMerge w:val="restart"/>
          </w:tcPr>
          <w:p w14:paraId="40A59FE8" w14:textId="05896282" w:rsidR="000D321C" w:rsidRPr="000D321C" w:rsidRDefault="000D321C" w:rsidP="000D321C">
            <w:pPr>
              <w:tabs>
                <w:tab w:val="left" w:pos="709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0D32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ПК-1.4.</w:t>
            </w:r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  Использует направление запросов, приглашений и информации потенциальным участникам внешнеторгового контракта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7982" w14:textId="77777777" w:rsidR="000D321C" w:rsidRPr="000D321C" w:rsidRDefault="000D321C" w:rsidP="000D321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D32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ПК-1.4. З-11.</w:t>
            </w:r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0D321C">
              <w:rPr>
                <w:rFonts w:ascii="Times New Roman" w:hAnsi="Times New Roman"/>
                <w:b/>
                <w:iCs/>
                <w:sz w:val="20"/>
                <w:szCs w:val="20"/>
              </w:rPr>
              <w:t>Знает</w:t>
            </w:r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 нормы этики и делового общения с иностранными партнерами</w:t>
            </w:r>
          </w:p>
          <w:p w14:paraId="2CF46B63" w14:textId="1A563BAF" w:rsidR="000D321C" w:rsidRPr="000D321C" w:rsidRDefault="000D321C" w:rsidP="000D321C">
            <w:pPr>
              <w:tabs>
                <w:tab w:val="left" w:pos="709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0D32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ПК-1.4. З-15.</w:t>
            </w:r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0D321C">
              <w:rPr>
                <w:rFonts w:ascii="Times New Roman" w:hAnsi="Times New Roman"/>
                <w:b/>
                <w:iCs/>
                <w:sz w:val="20"/>
                <w:szCs w:val="20"/>
              </w:rPr>
              <w:t>Знает</w:t>
            </w:r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 Английский язык (пороговый уровень B1)</w:t>
            </w:r>
          </w:p>
        </w:tc>
        <w:tc>
          <w:tcPr>
            <w:tcW w:w="2586" w:type="dxa"/>
            <w:vMerge w:val="restart"/>
            <w:vAlign w:val="center"/>
          </w:tcPr>
          <w:p w14:paraId="37C88237" w14:textId="1FE0DE80" w:rsidR="000D321C" w:rsidRPr="000D321C" w:rsidRDefault="000D321C" w:rsidP="000D321C">
            <w:pPr>
              <w:tabs>
                <w:tab w:val="left" w:pos="709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32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 </w:t>
            </w:r>
            <w:r w:rsidRPr="000D321C">
              <w:rPr>
                <w:rFonts w:ascii="Times New Roman" w:hAnsi="Times New Roman"/>
                <w:sz w:val="20"/>
                <w:szCs w:val="20"/>
              </w:rPr>
              <w:t>Понятие «торговая дипломатия», как способ достижения внешнеполитических и внешнеэкономических целей государства</w:t>
            </w:r>
            <w:r w:rsidRPr="000D321C">
              <w:rPr>
                <w:rFonts w:ascii="Times New Roman" w:eastAsia="Courier New" w:hAnsi="Times New Roman"/>
                <w:color w:val="FF0000"/>
                <w:sz w:val="20"/>
                <w:szCs w:val="20"/>
                <w:lang w:bidi="ru-RU"/>
              </w:rPr>
              <w:t xml:space="preserve"> </w:t>
            </w:r>
          </w:p>
        </w:tc>
      </w:tr>
      <w:tr w:rsidR="000D321C" w14:paraId="25D8406A" w14:textId="77777777" w:rsidTr="00AD3CDB">
        <w:trPr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673744FC" w14:textId="77777777" w:rsidR="000D321C" w:rsidRDefault="000D321C" w:rsidP="000D321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4E5E538F" w14:textId="77777777" w:rsidR="000D321C" w:rsidRDefault="000D321C" w:rsidP="000D321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B870E4" w14:textId="793C58AD" w:rsidR="000D321C" w:rsidRPr="000D321C" w:rsidRDefault="000D321C" w:rsidP="000D321C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  <w:r w:rsidRPr="000D32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ПК-1.4. У-5.</w:t>
            </w:r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0D321C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0D321C">
              <w:rPr>
                <w:rFonts w:ascii="Times New Roman" w:hAnsi="Times New Roman"/>
                <w:bCs/>
                <w:iCs/>
                <w:sz w:val="20"/>
                <w:szCs w:val="20"/>
              </w:rPr>
              <w:t>направлять запросы, приглашения и информацию потенциальным участникам внешнеторгового контракта</w:t>
            </w:r>
          </w:p>
        </w:tc>
        <w:tc>
          <w:tcPr>
            <w:tcW w:w="2586" w:type="dxa"/>
            <w:vMerge/>
            <w:vAlign w:val="center"/>
          </w:tcPr>
          <w:p w14:paraId="25CF896F" w14:textId="03365C41" w:rsidR="000D321C" w:rsidRDefault="000D321C" w:rsidP="000D321C">
            <w:pPr>
              <w:tabs>
                <w:tab w:val="left" w:pos="709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FE1" w14:paraId="453EEDB7" w14:textId="77777777" w:rsidTr="00AD3CDB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14:paraId="742BFB38" w14:textId="423D2FF7" w:rsidR="00365FE1" w:rsidRPr="000D321C" w:rsidRDefault="00365FE1" w:rsidP="000D321C">
            <w:pPr>
              <w:widowControl w:val="0"/>
              <w:rPr>
                <w:iCs/>
                <w:sz w:val="20"/>
                <w:szCs w:val="20"/>
              </w:rPr>
            </w:pPr>
            <w:r w:rsidRPr="000D32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ПК-1.7.</w:t>
            </w:r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 Способен составлять список отклонений от приемлемых условий внешнеторгового контракта (перечень разногласий)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565195F1" w14:textId="4065EA80" w:rsidR="00365FE1" w:rsidRPr="000D321C" w:rsidRDefault="00365FE1" w:rsidP="000D321C">
            <w:pPr>
              <w:widowControl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2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ПК-1.7.</w:t>
            </w:r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bookmarkStart w:id="1" w:name="_Hlk75703662"/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Составляет список отклонений от приемлемых условий внешнеторгового контракта (перечень разногласий) </w:t>
            </w:r>
            <w:bookmarkEnd w:id="1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2F79" w14:textId="122B90A8" w:rsidR="00365FE1" w:rsidRPr="00365FE1" w:rsidRDefault="00365FE1" w:rsidP="000D321C">
            <w:pPr>
              <w:widowControl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365F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ПК-1.7. З-10</w:t>
            </w:r>
            <w:r w:rsidRPr="00365FE1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365F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Знает</w:t>
            </w:r>
            <w:r w:rsidRPr="00365FE1">
              <w:rPr>
                <w:rFonts w:ascii="Times New Roman" w:hAnsi="Times New Roman"/>
                <w:iCs/>
                <w:sz w:val="20"/>
                <w:szCs w:val="20"/>
              </w:rPr>
              <w:t xml:space="preserve"> условия внешнеторгового контракта</w:t>
            </w:r>
          </w:p>
        </w:tc>
        <w:tc>
          <w:tcPr>
            <w:tcW w:w="2586" w:type="dxa"/>
            <w:vMerge w:val="restart"/>
            <w:vAlign w:val="center"/>
          </w:tcPr>
          <w:p w14:paraId="7013DE2A" w14:textId="75FC38F2" w:rsidR="00365FE1" w:rsidRPr="000D321C" w:rsidRDefault="00365FE1" w:rsidP="00365FE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bookmarkStart w:id="2" w:name="_Hlk75702781"/>
            <w:r w:rsidRPr="000D321C">
              <w:rPr>
                <w:rFonts w:ascii="Times New Roman" w:hAnsi="Times New Roman"/>
                <w:b/>
                <w:bCs/>
                <w:sz w:val="20"/>
                <w:szCs w:val="20"/>
              </w:rPr>
              <w:t>Тема 2.</w:t>
            </w:r>
            <w:r w:rsidRPr="000D321C">
              <w:rPr>
                <w:rFonts w:ascii="Times New Roman" w:hAnsi="Times New Roman"/>
                <w:sz w:val="20"/>
                <w:szCs w:val="20"/>
              </w:rPr>
              <w:t xml:space="preserve"> Многосторонняя и двухсторонняя торговая дипломатия</w:t>
            </w:r>
            <w:bookmarkEnd w:id="2"/>
          </w:p>
        </w:tc>
      </w:tr>
      <w:tr w:rsidR="00365FE1" w14:paraId="4F017CB7" w14:textId="77777777" w:rsidTr="00AD3CDB">
        <w:trPr>
          <w:jc w:val="center"/>
        </w:trPr>
        <w:tc>
          <w:tcPr>
            <w:tcW w:w="2263" w:type="dxa"/>
            <w:vMerge/>
          </w:tcPr>
          <w:p w14:paraId="455EBBA6" w14:textId="77777777" w:rsidR="00365FE1" w:rsidRDefault="00365FE1" w:rsidP="000D321C">
            <w:pPr>
              <w:widowControl w:val="0"/>
            </w:pPr>
          </w:p>
        </w:tc>
        <w:tc>
          <w:tcPr>
            <w:tcW w:w="2410" w:type="dxa"/>
            <w:vMerge/>
          </w:tcPr>
          <w:p w14:paraId="5E51A180" w14:textId="77777777" w:rsidR="00365FE1" w:rsidRDefault="00365FE1" w:rsidP="000D321C">
            <w:pPr>
              <w:widowControl w:val="0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8F4D" w14:textId="0754F6F5" w:rsidR="00365FE1" w:rsidRPr="00365FE1" w:rsidRDefault="00365FE1" w:rsidP="000D321C">
            <w:pPr>
              <w:widowControl w:val="0"/>
              <w:rPr>
                <w:iCs/>
                <w:sz w:val="20"/>
                <w:szCs w:val="20"/>
              </w:rPr>
            </w:pPr>
            <w:r w:rsidRPr="00365F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ПК-1.7. У-9.</w:t>
            </w:r>
            <w:r w:rsidRPr="00365FE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65F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Умеет </w:t>
            </w:r>
            <w:r w:rsidRPr="00365FE1">
              <w:rPr>
                <w:rFonts w:ascii="Times New Roman" w:hAnsi="Times New Roman"/>
                <w:iCs/>
                <w:sz w:val="20"/>
                <w:szCs w:val="20"/>
              </w:rPr>
              <w:t>составлять проект внешнеторгового контракта</w:t>
            </w:r>
          </w:p>
        </w:tc>
        <w:tc>
          <w:tcPr>
            <w:tcW w:w="2586" w:type="dxa"/>
            <w:vMerge/>
          </w:tcPr>
          <w:p w14:paraId="295F7B14" w14:textId="77777777" w:rsidR="00365FE1" w:rsidRDefault="00365FE1" w:rsidP="000D321C">
            <w:pPr>
              <w:widowControl w:val="0"/>
            </w:pPr>
          </w:p>
        </w:tc>
      </w:tr>
      <w:tr w:rsidR="00365FE1" w14:paraId="5407E1E5" w14:textId="77777777" w:rsidTr="00AD3CDB">
        <w:trPr>
          <w:jc w:val="center"/>
        </w:trPr>
        <w:tc>
          <w:tcPr>
            <w:tcW w:w="2263" w:type="dxa"/>
            <w:vMerge w:val="restart"/>
          </w:tcPr>
          <w:p w14:paraId="025D103A" w14:textId="437D8FAA" w:rsidR="00365FE1" w:rsidRPr="00365FE1" w:rsidRDefault="00365FE1" w:rsidP="00365FE1">
            <w:pPr>
              <w:widowContro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65F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ПК-1.8. </w:t>
            </w:r>
            <w:r w:rsidRPr="00365FE1">
              <w:rPr>
                <w:rFonts w:ascii="Times New Roman" w:hAnsi="Times New Roman"/>
                <w:iCs/>
                <w:sz w:val="20"/>
                <w:szCs w:val="20"/>
              </w:rPr>
              <w:t>Способен документально оформить результаты переговоров по условиям внешнеторгового контракта</w:t>
            </w:r>
          </w:p>
        </w:tc>
        <w:tc>
          <w:tcPr>
            <w:tcW w:w="2410" w:type="dxa"/>
            <w:vMerge w:val="restart"/>
          </w:tcPr>
          <w:p w14:paraId="47442B68" w14:textId="42FD5728" w:rsidR="00365FE1" w:rsidRPr="00365FE1" w:rsidRDefault="00365FE1" w:rsidP="00365FE1">
            <w:pPr>
              <w:widowContro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65F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ПК-1.8. </w:t>
            </w:r>
            <w:r w:rsidRPr="00365FE1">
              <w:rPr>
                <w:rFonts w:ascii="Times New Roman" w:hAnsi="Times New Roman"/>
                <w:iCs/>
                <w:sz w:val="20"/>
                <w:szCs w:val="20"/>
              </w:rPr>
              <w:t>Может документально оформить результаты переговоров по условиям внешнеторгового контракта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0050" w14:textId="21319B0D" w:rsidR="00365FE1" w:rsidRPr="00365FE1" w:rsidRDefault="00365FE1" w:rsidP="00365FE1">
            <w:pPr>
              <w:widowControl w:val="0"/>
              <w:rPr>
                <w:iCs/>
                <w:sz w:val="20"/>
                <w:szCs w:val="20"/>
              </w:rPr>
            </w:pPr>
            <w:r w:rsidRPr="00365F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ПК-1.8. З-18.</w:t>
            </w:r>
            <w:r w:rsidRPr="00365FE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65F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Знает </w:t>
            </w:r>
            <w:r w:rsidRPr="00365FE1">
              <w:rPr>
                <w:rFonts w:ascii="Times New Roman" w:hAnsi="Times New Roman"/>
                <w:iCs/>
                <w:sz w:val="20"/>
                <w:szCs w:val="20"/>
              </w:rPr>
              <w:t>порядок составления установленной отчетности</w:t>
            </w:r>
          </w:p>
        </w:tc>
        <w:tc>
          <w:tcPr>
            <w:tcW w:w="2586" w:type="dxa"/>
            <w:vMerge w:val="restart"/>
            <w:vAlign w:val="center"/>
          </w:tcPr>
          <w:p w14:paraId="0812CB24" w14:textId="275BA4F9" w:rsidR="00365FE1" w:rsidRPr="00365FE1" w:rsidRDefault="00365FE1" w:rsidP="00365FE1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F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3. </w:t>
            </w:r>
            <w:r w:rsidRPr="00365FE1">
              <w:rPr>
                <w:rFonts w:ascii="Times New Roman" w:hAnsi="Times New Roman"/>
                <w:sz w:val="20"/>
                <w:szCs w:val="20"/>
              </w:rPr>
              <w:t>Методы и инструменты торговой дипломатии</w:t>
            </w:r>
          </w:p>
        </w:tc>
      </w:tr>
      <w:tr w:rsidR="00365FE1" w14:paraId="417796EA" w14:textId="77777777" w:rsidTr="00AD3CDB">
        <w:trPr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028EDC8F" w14:textId="77777777" w:rsidR="00365FE1" w:rsidRDefault="00365FE1" w:rsidP="00365FE1">
            <w:pPr>
              <w:widowControl w:val="0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DB00A6E" w14:textId="77777777" w:rsidR="00365FE1" w:rsidRDefault="00365FE1" w:rsidP="00365FE1">
            <w:pPr>
              <w:widowControl w:val="0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E572" w14:textId="071600D1" w:rsidR="00365FE1" w:rsidRPr="00365FE1" w:rsidRDefault="00365FE1" w:rsidP="00365FE1">
            <w:pPr>
              <w:widowControl w:val="0"/>
              <w:rPr>
                <w:iCs/>
                <w:sz w:val="20"/>
                <w:szCs w:val="20"/>
              </w:rPr>
            </w:pPr>
            <w:r w:rsidRPr="00365F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ПК-1.8. У-6.</w:t>
            </w:r>
            <w:r w:rsidRPr="00365FE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65F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Умеет </w:t>
            </w:r>
            <w:r w:rsidRPr="00365FE1">
              <w:rPr>
                <w:rFonts w:ascii="Times New Roman" w:hAnsi="Times New Roman"/>
                <w:iCs/>
                <w:sz w:val="20"/>
                <w:szCs w:val="20"/>
              </w:rPr>
              <w:t>оформлять документацию в соответствии с требованиями законодательства Российской Федерации и международных актов</w:t>
            </w:r>
          </w:p>
        </w:tc>
        <w:tc>
          <w:tcPr>
            <w:tcW w:w="2586" w:type="dxa"/>
            <w:vMerge/>
          </w:tcPr>
          <w:p w14:paraId="294B1BD6" w14:textId="77777777" w:rsidR="00365FE1" w:rsidRDefault="00365FE1" w:rsidP="00365FE1">
            <w:pPr>
              <w:widowControl w:val="0"/>
            </w:pPr>
          </w:p>
        </w:tc>
      </w:tr>
      <w:tr w:rsidR="00365FE1" w14:paraId="7575D22F" w14:textId="77777777" w:rsidTr="00AD3CDB">
        <w:trPr>
          <w:jc w:val="center"/>
        </w:trPr>
        <w:tc>
          <w:tcPr>
            <w:tcW w:w="2263" w:type="dxa"/>
            <w:vMerge w:val="restart"/>
          </w:tcPr>
          <w:p w14:paraId="6E5AB57A" w14:textId="29C0828D" w:rsidR="00365FE1" w:rsidRDefault="00365FE1" w:rsidP="00365FE1">
            <w:pPr>
              <w:widowControl w:val="0"/>
            </w:pPr>
            <w:r w:rsidRPr="000D32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ПК-1.4.</w:t>
            </w:r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 Способен использовать направление запросов, приглашений и информации потенциальным участникам внешнеторгового контракта</w:t>
            </w:r>
          </w:p>
        </w:tc>
        <w:tc>
          <w:tcPr>
            <w:tcW w:w="2410" w:type="dxa"/>
            <w:vMerge w:val="restart"/>
          </w:tcPr>
          <w:p w14:paraId="28F10747" w14:textId="595D1D3C" w:rsidR="00365FE1" w:rsidRDefault="00365FE1" w:rsidP="00365FE1">
            <w:pPr>
              <w:widowControl w:val="0"/>
            </w:pPr>
            <w:r w:rsidRPr="000D32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ПК-1.4.</w:t>
            </w:r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  Использует направление запросов, приглашений и информации потенциальным участникам внешнеторгового контракта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321B" w14:textId="77777777" w:rsidR="00365FE1" w:rsidRPr="000D321C" w:rsidRDefault="00365FE1" w:rsidP="00365FE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D32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ПК-1.4. З-11.</w:t>
            </w:r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0D321C">
              <w:rPr>
                <w:rFonts w:ascii="Times New Roman" w:hAnsi="Times New Roman"/>
                <w:b/>
                <w:iCs/>
                <w:sz w:val="20"/>
                <w:szCs w:val="20"/>
              </w:rPr>
              <w:t>Знает</w:t>
            </w:r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 нормы этики и делового общения с иностранными партнерами</w:t>
            </w:r>
          </w:p>
          <w:p w14:paraId="41B0FAD8" w14:textId="34E602D6" w:rsidR="00365FE1" w:rsidRDefault="00365FE1" w:rsidP="00365FE1">
            <w:pPr>
              <w:widowControl w:val="0"/>
            </w:pPr>
            <w:r w:rsidRPr="000D32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ПК-1.4. З-15.</w:t>
            </w:r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0D321C">
              <w:rPr>
                <w:rFonts w:ascii="Times New Roman" w:hAnsi="Times New Roman"/>
                <w:b/>
                <w:iCs/>
                <w:sz w:val="20"/>
                <w:szCs w:val="20"/>
              </w:rPr>
              <w:t>Знает</w:t>
            </w:r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 Английский язык (пороговый уровень B1)</w:t>
            </w:r>
          </w:p>
        </w:tc>
        <w:tc>
          <w:tcPr>
            <w:tcW w:w="2586" w:type="dxa"/>
            <w:vMerge w:val="restart"/>
            <w:vAlign w:val="center"/>
          </w:tcPr>
          <w:p w14:paraId="3D941852" w14:textId="3D0F7A6C" w:rsidR="00365FE1" w:rsidRPr="00365FE1" w:rsidRDefault="00365FE1" w:rsidP="00365FE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65F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4. </w:t>
            </w:r>
            <w:r w:rsidRPr="00365FE1">
              <w:rPr>
                <w:rFonts w:ascii="Times New Roman" w:hAnsi="Times New Roman"/>
                <w:sz w:val="20"/>
                <w:szCs w:val="20"/>
              </w:rPr>
              <w:t>Внешнеторговая политика государства и торговая дипломатия</w:t>
            </w:r>
          </w:p>
        </w:tc>
      </w:tr>
      <w:tr w:rsidR="00365FE1" w14:paraId="28278AF0" w14:textId="77777777" w:rsidTr="00AD3CDB">
        <w:trPr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69DBD462" w14:textId="77777777" w:rsidR="00365FE1" w:rsidRDefault="00365FE1" w:rsidP="00365FE1">
            <w:pPr>
              <w:widowControl w:val="0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16FA69E" w14:textId="77777777" w:rsidR="00365FE1" w:rsidRDefault="00365FE1" w:rsidP="00365FE1">
            <w:pPr>
              <w:widowControl w:val="0"/>
            </w:pPr>
          </w:p>
        </w:tc>
        <w:tc>
          <w:tcPr>
            <w:tcW w:w="27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57CE45" w14:textId="77079B17" w:rsidR="00365FE1" w:rsidRDefault="00365FE1" w:rsidP="00365FE1">
            <w:pPr>
              <w:widowControl w:val="0"/>
            </w:pPr>
            <w:r w:rsidRPr="000D321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ПК-1.4. У-5.</w:t>
            </w:r>
            <w:r w:rsidRPr="000D321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0D321C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0D321C">
              <w:rPr>
                <w:rFonts w:ascii="Times New Roman" w:hAnsi="Times New Roman"/>
                <w:bCs/>
                <w:iCs/>
                <w:sz w:val="20"/>
                <w:szCs w:val="20"/>
              </w:rPr>
              <w:t>направлять запросы, приглашения и информацию потенциальным участникам внешнеторгового контракта</w:t>
            </w:r>
          </w:p>
        </w:tc>
        <w:tc>
          <w:tcPr>
            <w:tcW w:w="2586" w:type="dxa"/>
            <w:vMerge/>
          </w:tcPr>
          <w:p w14:paraId="7A9102DB" w14:textId="77777777" w:rsidR="00365FE1" w:rsidRPr="00365FE1" w:rsidRDefault="00365FE1" w:rsidP="00365FE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FE1" w14:paraId="55284550" w14:textId="77777777" w:rsidTr="00AD3CDB">
        <w:trPr>
          <w:jc w:val="center"/>
        </w:trPr>
        <w:tc>
          <w:tcPr>
            <w:tcW w:w="2263" w:type="dxa"/>
            <w:vMerge w:val="restart"/>
          </w:tcPr>
          <w:p w14:paraId="79C0AC8F" w14:textId="0ABD70EC" w:rsidR="00365FE1" w:rsidRDefault="00365FE1" w:rsidP="00365FE1">
            <w:pPr>
              <w:widowControl w:val="0"/>
            </w:pPr>
            <w:r w:rsidRPr="00365F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ПК-1.8. </w:t>
            </w:r>
            <w:r w:rsidRPr="00365FE1">
              <w:rPr>
                <w:rFonts w:ascii="Times New Roman" w:hAnsi="Times New Roman"/>
                <w:iCs/>
                <w:sz w:val="20"/>
                <w:szCs w:val="20"/>
              </w:rPr>
              <w:t>Способен документально оформить результаты переговоров по условиям внешнеторгового контракта</w:t>
            </w:r>
          </w:p>
        </w:tc>
        <w:tc>
          <w:tcPr>
            <w:tcW w:w="2410" w:type="dxa"/>
            <w:vMerge w:val="restart"/>
          </w:tcPr>
          <w:p w14:paraId="6FA8DC96" w14:textId="20A1B6DF" w:rsidR="00365FE1" w:rsidRDefault="00365FE1" w:rsidP="00365FE1">
            <w:pPr>
              <w:widowControl w:val="0"/>
            </w:pPr>
            <w:r w:rsidRPr="00365F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ПК-1.8. </w:t>
            </w:r>
            <w:r w:rsidRPr="00365FE1">
              <w:rPr>
                <w:rFonts w:ascii="Times New Roman" w:hAnsi="Times New Roman"/>
                <w:iCs/>
                <w:sz w:val="20"/>
                <w:szCs w:val="20"/>
              </w:rPr>
              <w:t>Может документально оформить результаты переговоров по условиям внешнеторгового контракта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6366" w14:textId="0097F22D" w:rsidR="00365FE1" w:rsidRDefault="00365FE1" w:rsidP="00365FE1">
            <w:pPr>
              <w:widowControl w:val="0"/>
            </w:pPr>
            <w:r w:rsidRPr="00365F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ПК-1.8. З-18.</w:t>
            </w:r>
            <w:r w:rsidRPr="00365FE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65F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Знает </w:t>
            </w:r>
            <w:r w:rsidRPr="00365FE1">
              <w:rPr>
                <w:rFonts w:ascii="Times New Roman" w:hAnsi="Times New Roman"/>
                <w:iCs/>
                <w:sz w:val="20"/>
                <w:szCs w:val="20"/>
              </w:rPr>
              <w:t>порядок составления установленной отчетности</w:t>
            </w:r>
          </w:p>
        </w:tc>
        <w:tc>
          <w:tcPr>
            <w:tcW w:w="2586" w:type="dxa"/>
            <w:vMerge w:val="restart"/>
            <w:vAlign w:val="center"/>
          </w:tcPr>
          <w:p w14:paraId="34A9121A" w14:textId="2BF84D77" w:rsidR="00365FE1" w:rsidRPr="00365FE1" w:rsidRDefault="00365FE1" w:rsidP="00365FE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65FE1">
              <w:rPr>
                <w:rFonts w:ascii="Times New Roman" w:hAnsi="Times New Roman"/>
                <w:b/>
                <w:bCs/>
                <w:sz w:val="20"/>
                <w:szCs w:val="20"/>
              </w:rPr>
              <w:t>Тема 5.</w:t>
            </w:r>
            <w:r w:rsidRPr="00365FE1">
              <w:rPr>
                <w:rFonts w:ascii="Times New Roman" w:hAnsi="Times New Roman"/>
                <w:sz w:val="20"/>
                <w:szCs w:val="20"/>
              </w:rPr>
              <w:t xml:space="preserve"> Торговая дипломатия зарубежных стран и Российской Федерации</w:t>
            </w:r>
          </w:p>
        </w:tc>
      </w:tr>
      <w:tr w:rsidR="00365FE1" w14:paraId="08D07A0E" w14:textId="77777777" w:rsidTr="00AD3CDB">
        <w:trPr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6EFC3D10" w14:textId="77777777" w:rsidR="00365FE1" w:rsidRDefault="00365FE1" w:rsidP="00365FE1">
            <w:pPr>
              <w:widowControl w:val="0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DBF789C" w14:textId="77777777" w:rsidR="00365FE1" w:rsidRDefault="00365FE1" w:rsidP="00365FE1">
            <w:pPr>
              <w:widowControl w:val="0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E4CC" w14:textId="60324AF7" w:rsidR="00365FE1" w:rsidRDefault="00365FE1" w:rsidP="00365FE1">
            <w:pPr>
              <w:widowControl w:val="0"/>
            </w:pPr>
            <w:r w:rsidRPr="00365F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ПК-1.8. У-6.</w:t>
            </w:r>
            <w:r w:rsidRPr="00365FE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65FE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Умеет </w:t>
            </w:r>
            <w:r w:rsidRPr="00365FE1">
              <w:rPr>
                <w:rFonts w:ascii="Times New Roman" w:hAnsi="Times New Roman"/>
                <w:iCs/>
                <w:sz w:val="20"/>
                <w:szCs w:val="20"/>
              </w:rPr>
              <w:t>оформлять документацию в соответствии с требованиями законодательства Российской Федерации и международных актов</w:t>
            </w:r>
          </w:p>
        </w:tc>
        <w:tc>
          <w:tcPr>
            <w:tcW w:w="2586" w:type="dxa"/>
            <w:vMerge/>
          </w:tcPr>
          <w:p w14:paraId="59901DB4" w14:textId="77777777" w:rsidR="00365FE1" w:rsidRDefault="00365FE1" w:rsidP="00365FE1">
            <w:pPr>
              <w:widowControl w:val="0"/>
            </w:pPr>
          </w:p>
        </w:tc>
      </w:tr>
    </w:tbl>
    <w:p w14:paraId="1A325415" w14:textId="77777777" w:rsidR="00EB582F" w:rsidRDefault="00EB582F">
      <w:pPr>
        <w:pStyle w:val="afc"/>
        <w:ind w:left="786"/>
        <w:rPr>
          <w:b/>
          <w:sz w:val="28"/>
          <w:szCs w:val="28"/>
          <w:lang w:eastAsia="en-US"/>
        </w:rPr>
      </w:pPr>
    </w:p>
    <w:p w14:paraId="17D071DD" w14:textId="77777777" w:rsidR="00EB582F" w:rsidRDefault="00EB582F">
      <w:pPr>
        <w:pStyle w:val="afc"/>
        <w:ind w:left="786"/>
        <w:rPr>
          <w:b/>
          <w:sz w:val="28"/>
          <w:szCs w:val="28"/>
          <w:lang w:eastAsia="en-US"/>
        </w:rPr>
      </w:pPr>
    </w:p>
    <w:p w14:paraId="32ACE2A9" w14:textId="77777777" w:rsidR="00EB582F" w:rsidRDefault="00EB582F">
      <w:pPr>
        <w:pStyle w:val="afc"/>
        <w:ind w:left="786"/>
        <w:rPr>
          <w:b/>
          <w:sz w:val="28"/>
          <w:szCs w:val="28"/>
          <w:lang w:eastAsia="en-US"/>
        </w:rPr>
      </w:pPr>
    </w:p>
    <w:p w14:paraId="2D8029CA" w14:textId="63024D48" w:rsidR="00EB582F" w:rsidRDefault="00B93357">
      <w:pPr>
        <w:pStyle w:val="afc"/>
        <w:keepNext/>
        <w:shd w:val="clear" w:color="FFFFFF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 xml:space="preserve">Методические материалы, характеризующие этапы формирования компетенций </w:t>
      </w:r>
    </w:p>
    <w:p w14:paraId="6A5BA409" w14:textId="58B0E827" w:rsidR="007573D3" w:rsidRDefault="007573D3">
      <w:pPr>
        <w:pStyle w:val="afc"/>
        <w:keepNext/>
        <w:shd w:val="clear" w:color="FFFFFF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14:paraId="10C9046D" w14:textId="77777777" w:rsidR="007573D3" w:rsidRPr="00AD3CDB" w:rsidRDefault="007573D3" w:rsidP="007573D3">
      <w:pPr>
        <w:jc w:val="center"/>
        <w:rPr>
          <w:i/>
          <w:sz w:val="28"/>
          <w:szCs w:val="28"/>
        </w:rPr>
      </w:pPr>
      <w:bookmarkStart w:id="3" w:name="_Hlk76222486"/>
      <w:r w:rsidRPr="00AD3CDB">
        <w:rPr>
          <w:b/>
          <w:sz w:val="28"/>
          <w:szCs w:val="28"/>
        </w:rPr>
        <w:t>Перечень учебных заданий на аудиторных занятиях</w:t>
      </w:r>
    </w:p>
    <w:p w14:paraId="0ABB858B" w14:textId="77777777" w:rsidR="007573D3" w:rsidRDefault="007573D3" w:rsidP="007573D3">
      <w:pPr>
        <w:rPr>
          <w:i/>
          <w:sz w:val="24"/>
          <w:szCs w:val="24"/>
          <w:highlight w:val="yellow"/>
        </w:rPr>
      </w:pPr>
    </w:p>
    <w:p w14:paraId="56FEE4F6" w14:textId="77777777" w:rsidR="007573D3" w:rsidRDefault="007573D3" w:rsidP="007573D3">
      <w:pPr>
        <w:rPr>
          <w:i/>
          <w:sz w:val="24"/>
          <w:szCs w:val="24"/>
          <w:highlight w:val="yellow"/>
        </w:rPr>
      </w:pPr>
    </w:p>
    <w:p w14:paraId="0BA28571" w14:textId="77777777" w:rsidR="007573D3" w:rsidRPr="0026575E" w:rsidRDefault="007573D3" w:rsidP="007573D3">
      <w:pPr>
        <w:spacing w:after="240"/>
        <w:jc w:val="center"/>
        <w:rPr>
          <w:b/>
          <w:bCs/>
          <w:iCs/>
          <w:sz w:val="24"/>
          <w:szCs w:val="24"/>
          <w:highlight w:val="yellow"/>
        </w:rPr>
      </w:pPr>
      <w:r w:rsidRPr="0026575E">
        <w:rPr>
          <w:b/>
          <w:bCs/>
          <w:iCs/>
          <w:sz w:val="24"/>
          <w:szCs w:val="24"/>
        </w:rPr>
        <w:t>Тематика опросов</w:t>
      </w:r>
    </w:p>
    <w:bookmarkEnd w:id="3"/>
    <w:p w14:paraId="3264736D" w14:textId="2E238E4C" w:rsidR="00895373" w:rsidRDefault="00895373" w:rsidP="007573D3">
      <w:pPr>
        <w:jc w:val="center"/>
        <w:rPr>
          <w:b/>
          <w:bCs/>
          <w:sz w:val="24"/>
          <w:szCs w:val="24"/>
        </w:rPr>
      </w:pPr>
      <w:r w:rsidRPr="007573D3">
        <w:rPr>
          <w:b/>
          <w:bCs/>
          <w:sz w:val="24"/>
          <w:szCs w:val="24"/>
        </w:rPr>
        <w:t>Тема 1. Понятие «торговая дипломатия», как способ достижения внешнеполитических и внешнеэкономических целей государства</w:t>
      </w:r>
    </w:p>
    <w:p w14:paraId="2516BBFF" w14:textId="7436FCED" w:rsidR="007573D3" w:rsidRDefault="007573D3" w:rsidP="007573D3">
      <w:pPr>
        <w:jc w:val="center"/>
        <w:rPr>
          <w:b/>
          <w:bCs/>
          <w:sz w:val="24"/>
          <w:szCs w:val="24"/>
        </w:rPr>
      </w:pPr>
    </w:p>
    <w:p w14:paraId="7C920163" w14:textId="62783A03" w:rsidR="007573D3" w:rsidRDefault="007573D3" w:rsidP="007573D3">
      <w:pPr>
        <w:rPr>
          <w:iCs/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 w:rsidRPr="007573D3">
        <w:rPr>
          <w:b/>
          <w:bCs/>
          <w:sz w:val="24"/>
          <w:szCs w:val="24"/>
        </w:rPr>
        <w:t>:</w:t>
      </w:r>
      <w:r w:rsidRPr="007573D3">
        <w:rPr>
          <w:b/>
          <w:bCs/>
          <w:i/>
          <w:sz w:val="24"/>
          <w:szCs w:val="24"/>
        </w:rPr>
        <w:t xml:space="preserve"> ПК-1.4</w:t>
      </w:r>
      <w:r w:rsidRPr="007E6048">
        <w:rPr>
          <w:i/>
          <w:sz w:val="24"/>
          <w:szCs w:val="24"/>
        </w:rPr>
        <w:t xml:space="preserve">.  </w:t>
      </w:r>
      <w:r w:rsidRPr="007573D3">
        <w:rPr>
          <w:iCs/>
          <w:sz w:val="24"/>
          <w:szCs w:val="24"/>
        </w:rPr>
        <w:t>Использует направление запросов, приглашений и информации потенциальным участникам внешнеторгового контракта</w:t>
      </w:r>
    </w:p>
    <w:p w14:paraId="39567DA6" w14:textId="77777777" w:rsidR="007573D3" w:rsidRPr="007573D3" w:rsidRDefault="007573D3" w:rsidP="007573D3">
      <w:pPr>
        <w:rPr>
          <w:b/>
          <w:bCs/>
          <w:iCs/>
          <w:color w:val="FF0000"/>
          <w:sz w:val="24"/>
          <w:szCs w:val="24"/>
          <w:u w:val="single"/>
        </w:rPr>
      </w:pPr>
    </w:p>
    <w:p w14:paraId="0F3EF316" w14:textId="6C354B6E" w:rsidR="00895373" w:rsidRPr="007573D3" w:rsidRDefault="007573D3" w:rsidP="007573D3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4" w:name="_Hlk76233876"/>
      <w:r w:rsidRPr="007573D3">
        <w:rPr>
          <w:b/>
          <w:bCs/>
          <w:sz w:val="24"/>
          <w:szCs w:val="24"/>
        </w:rPr>
        <w:t>Вопрос</w:t>
      </w:r>
      <w:bookmarkEnd w:id="4"/>
      <w:r w:rsidRPr="007573D3">
        <w:rPr>
          <w:b/>
          <w:bCs/>
          <w:sz w:val="24"/>
          <w:szCs w:val="24"/>
        </w:rPr>
        <w:t xml:space="preserve"> 1.</w:t>
      </w:r>
      <w:r w:rsidRPr="007573D3">
        <w:rPr>
          <w:sz w:val="24"/>
          <w:szCs w:val="24"/>
        </w:rPr>
        <w:t xml:space="preserve"> </w:t>
      </w:r>
      <w:r w:rsidR="00895373" w:rsidRPr="007573D3">
        <w:rPr>
          <w:sz w:val="24"/>
          <w:szCs w:val="24"/>
        </w:rPr>
        <w:t>Взаимосвязь современной торговой дипломатии</w:t>
      </w:r>
      <w:r w:rsidR="00895373" w:rsidRPr="007573D3">
        <w:rPr>
          <w:rFonts w:eastAsia="Arial Unicode MS"/>
          <w:sz w:val="24"/>
          <w:szCs w:val="24"/>
        </w:rPr>
        <w:t xml:space="preserve"> с проблематикой глобализирующегося мира</w:t>
      </w:r>
      <w:r w:rsidR="00895373" w:rsidRPr="007573D3">
        <w:rPr>
          <w:sz w:val="24"/>
          <w:szCs w:val="24"/>
        </w:rPr>
        <w:t>.</w:t>
      </w:r>
    </w:p>
    <w:p w14:paraId="7D004305" w14:textId="2AB940AA" w:rsidR="00895373" w:rsidRPr="007573D3" w:rsidRDefault="007573D3" w:rsidP="007573D3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573D3">
        <w:rPr>
          <w:b/>
          <w:bCs/>
          <w:sz w:val="24"/>
          <w:szCs w:val="24"/>
        </w:rPr>
        <w:t>Вопрос 2.</w:t>
      </w:r>
      <w:r w:rsidRPr="007573D3">
        <w:rPr>
          <w:sz w:val="24"/>
          <w:szCs w:val="24"/>
        </w:rPr>
        <w:t xml:space="preserve"> </w:t>
      </w:r>
      <w:r w:rsidR="00895373" w:rsidRPr="007573D3">
        <w:rPr>
          <w:sz w:val="24"/>
          <w:szCs w:val="24"/>
        </w:rPr>
        <w:t>Многосторонние переговоры и международные организации – основные инструменты согласования решений в глобальном масштабе.</w:t>
      </w:r>
    </w:p>
    <w:p w14:paraId="0E180138" w14:textId="11A2DCF8" w:rsidR="00895373" w:rsidRPr="007573D3" w:rsidRDefault="007573D3" w:rsidP="007573D3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573D3">
        <w:rPr>
          <w:b/>
          <w:bCs/>
          <w:sz w:val="24"/>
          <w:szCs w:val="24"/>
        </w:rPr>
        <w:t>Вопрос 3</w:t>
      </w:r>
      <w:r w:rsidRPr="007573D3">
        <w:rPr>
          <w:sz w:val="24"/>
          <w:szCs w:val="24"/>
        </w:rPr>
        <w:t xml:space="preserve">. </w:t>
      </w:r>
      <w:r w:rsidR="00895373" w:rsidRPr="007573D3">
        <w:rPr>
          <w:sz w:val="24"/>
          <w:szCs w:val="24"/>
        </w:rPr>
        <w:t>Сфера торговой дипломатии.</w:t>
      </w:r>
    </w:p>
    <w:p w14:paraId="49F3721F" w14:textId="37F858F3" w:rsidR="00895373" w:rsidRPr="007573D3" w:rsidRDefault="007573D3" w:rsidP="007573D3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573D3">
        <w:rPr>
          <w:b/>
          <w:bCs/>
          <w:sz w:val="24"/>
          <w:szCs w:val="24"/>
        </w:rPr>
        <w:t>Вопрос 4.</w:t>
      </w:r>
      <w:r w:rsidRPr="007573D3">
        <w:rPr>
          <w:sz w:val="24"/>
          <w:szCs w:val="24"/>
        </w:rPr>
        <w:t xml:space="preserve"> </w:t>
      </w:r>
      <w:r w:rsidR="00895373" w:rsidRPr="007573D3">
        <w:rPr>
          <w:sz w:val="24"/>
          <w:szCs w:val="24"/>
        </w:rPr>
        <w:t>Методы торговой дипломатии стимулирующего и ограничивающего характера.</w:t>
      </w:r>
    </w:p>
    <w:p w14:paraId="1B6DF29F" w14:textId="4110CA0D" w:rsidR="00895373" w:rsidRPr="007573D3" w:rsidRDefault="007573D3" w:rsidP="00090287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573D3">
        <w:rPr>
          <w:b/>
          <w:bCs/>
          <w:sz w:val="24"/>
          <w:szCs w:val="24"/>
        </w:rPr>
        <w:t>Вопрос 5.</w:t>
      </w:r>
      <w:r>
        <w:rPr>
          <w:sz w:val="24"/>
          <w:szCs w:val="24"/>
        </w:rPr>
        <w:t xml:space="preserve"> </w:t>
      </w:r>
      <w:r w:rsidR="00895373" w:rsidRPr="007573D3">
        <w:rPr>
          <w:sz w:val="24"/>
          <w:szCs w:val="24"/>
        </w:rPr>
        <w:t>Основные функции торговой дипломатии.</w:t>
      </w:r>
    </w:p>
    <w:p w14:paraId="5C33D623" w14:textId="77777777" w:rsidR="00EB582F" w:rsidRPr="007573D3" w:rsidRDefault="00EB582F" w:rsidP="00090287">
      <w:pPr>
        <w:rPr>
          <w:b/>
          <w:sz w:val="24"/>
          <w:szCs w:val="24"/>
        </w:rPr>
      </w:pPr>
    </w:p>
    <w:p w14:paraId="0ED994B0" w14:textId="77777777" w:rsidR="007573D3" w:rsidRPr="007252B0" w:rsidRDefault="007573D3" w:rsidP="00090287">
      <w:pPr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4C29E6D9" w14:textId="6D1D2F3C" w:rsidR="007573D3" w:rsidRPr="005062C2" w:rsidRDefault="007573D3" w:rsidP="00090287">
      <w:pPr>
        <w:jc w:val="both"/>
      </w:pPr>
      <w:r w:rsidRPr="007573D3">
        <w:rPr>
          <w:sz w:val="24"/>
          <w:szCs w:val="24"/>
        </w:rPr>
        <w:t xml:space="preserve">- 2,5 балла выставляется обучающемуся, если он верно и в полном объеме </w:t>
      </w:r>
      <w:bookmarkStart w:id="5" w:name="_Hlk76233651"/>
      <w:r>
        <w:rPr>
          <w:sz w:val="24"/>
          <w:szCs w:val="24"/>
        </w:rPr>
        <w:t>и</w:t>
      </w:r>
      <w:r w:rsidRPr="007573D3">
        <w:rPr>
          <w:iCs/>
          <w:sz w:val="24"/>
          <w:szCs w:val="24"/>
        </w:rPr>
        <w:t>спользует направление запросов, приглашений и информации потенциальным участникам внешнеторгового контракта</w:t>
      </w:r>
      <w:r w:rsidR="00FD3436">
        <w:rPr>
          <w:iCs/>
          <w:sz w:val="24"/>
          <w:szCs w:val="24"/>
        </w:rPr>
        <w:t>.</w:t>
      </w:r>
    </w:p>
    <w:bookmarkEnd w:id="5"/>
    <w:p w14:paraId="5C538FDB" w14:textId="530D63BE" w:rsidR="00FD3436" w:rsidRPr="00FD3436" w:rsidRDefault="007573D3" w:rsidP="00FD3436">
      <w:pPr>
        <w:jc w:val="both"/>
        <w:rPr>
          <w:sz w:val="24"/>
          <w:szCs w:val="24"/>
        </w:rPr>
      </w:pPr>
      <w:r w:rsidRPr="00FD3436">
        <w:rPr>
          <w:sz w:val="24"/>
          <w:szCs w:val="24"/>
        </w:rPr>
        <w:t xml:space="preserve">- 2–1,5 балла выставляется обучающемуся, если </w:t>
      </w:r>
      <w:r w:rsidR="00FD3436" w:rsidRPr="00FD3436">
        <w:rPr>
          <w:sz w:val="24"/>
          <w:szCs w:val="24"/>
        </w:rPr>
        <w:t>он с</w:t>
      </w:r>
      <w:r w:rsidRPr="00FD3436">
        <w:rPr>
          <w:sz w:val="24"/>
          <w:szCs w:val="24"/>
        </w:rPr>
        <w:t xml:space="preserve"> незначительными замечаниями </w:t>
      </w:r>
      <w:r w:rsidR="00FD3436" w:rsidRPr="00FD3436">
        <w:rPr>
          <w:sz w:val="24"/>
          <w:szCs w:val="24"/>
        </w:rPr>
        <w:t>и</w:t>
      </w:r>
      <w:r w:rsidR="00FD3436" w:rsidRPr="00FD3436">
        <w:rPr>
          <w:iCs/>
          <w:sz w:val="24"/>
          <w:szCs w:val="24"/>
        </w:rPr>
        <w:t>спользует направление запросов, приглашений и информации потенциальным участникам внешнеторгового контракта.</w:t>
      </w:r>
    </w:p>
    <w:p w14:paraId="1883FC89" w14:textId="77777777" w:rsidR="00FD3436" w:rsidRPr="00FD3436" w:rsidRDefault="007573D3" w:rsidP="00FD3436">
      <w:pPr>
        <w:jc w:val="both"/>
        <w:rPr>
          <w:sz w:val="24"/>
          <w:szCs w:val="24"/>
        </w:rPr>
      </w:pPr>
      <w:r w:rsidRPr="00FD3436">
        <w:rPr>
          <w:sz w:val="24"/>
          <w:szCs w:val="24"/>
        </w:rPr>
        <w:t xml:space="preserve">- 1–0,5 балла выставляется обучающемуся, если он на базовом уровне </w:t>
      </w:r>
      <w:r w:rsidR="00FD3436" w:rsidRPr="00FD3436">
        <w:rPr>
          <w:sz w:val="24"/>
          <w:szCs w:val="24"/>
        </w:rPr>
        <w:t>и</w:t>
      </w:r>
      <w:r w:rsidR="00FD3436" w:rsidRPr="00FD3436">
        <w:rPr>
          <w:iCs/>
          <w:sz w:val="24"/>
          <w:szCs w:val="24"/>
        </w:rPr>
        <w:t>спользует направление запросов, приглашений и информации потенциальным участникам внешнеторгового контракта.</w:t>
      </w:r>
    </w:p>
    <w:p w14:paraId="0D772695" w14:textId="3B4988D4" w:rsidR="007573D3" w:rsidRPr="005062C2" w:rsidRDefault="007573D3" w:rsidP="007573D3">
      <w:pPr>
        <w:pStyle w:val="Default"/>
        <w:spacing w:after="36"/>
        <w:jc w:val="both"/>
        <w:rPr>
          <w:color w:val="auto"/>
        </w:rPr>
      </w:pPr>
    </w:p>
    <w:p w14:paraId="505E0D35" w14:textId="77777777" w:rsidR="00FD3436" w:rsidRPr="00FD3436" w:rsidRDefault="007573D3" w:rsidP="00FD3436">
      <w:pPr>
        <w:jc w:val="both"/>
        <w:rPr>
          <w:sz w:val="24"/>
          <w:szCs w:val="24"/>
        </w:rPr>
      </w:pPr>
      <w:r w:rsidRPr="00FD3436">
        <w:rPr>
          <w:sz w:val="24"/>
          <w:szCs w:val="24"/>
        </w:rPr>
        <w:t xml:space="preserve">- 0 баллов выставляется обучающемуся, если он не сумел на базовом уровне </w:t>
      </w:r>
      <w:r w:rsidR="00FD3436" w:rsidRPr="00FD3436">
        <w:rPr>
          <w:sz w:val="24"/>
          <w:szCs w:val="24"/>
        </w:rPr>
        <w:t>и</w:t>
      </w:r>
      <w:r w:rsidR="00FD3436" w:rsidRPr="00FD3436">
        <w:rPr>
          <w:iCs/>
          <w:sz w:val="24"/>
          <w:szCs w:val="24"/>
        </w:rPr>
        <w:t>спользует направление запросов, приглашений и информации потенциальным участникам внешнеторгового контракта.</w:t>
      </w:r>
    </w:p>
    <w:p w14:paraId="2F0FCA84" w14:textId="3F265867" w:rsidR="007573D3" w:rsidRPr="00905B00" w:rsidRDefault="007573D3" w:rsidP="007573D3">
      <w:pPr>
        <w:pStyle w:val="Default"/>
        <w:spacing w:after="36"/>
        <w:jc w:val="both"/>
        <w:rPr>
          <w:color w:val="auto"/>
        </w:rPr>
      </w:pPr>
    </w:p>
    <w:p w14:paraId="5B895455" w14:textId="6AC3F8E5" w:rsidR="00895373" w:rsidRDefault="00895373" w:rsidP="00FD3436">
      <w:pPr>
        <w:pStyle w:val="afc"/>
        <w:ind w:left="786" w:hanging="786"/>
        <w:jc w:val="center"/>
        <w:rPr>
          <w:b/>
          <w:bCs/>
          <w:sz w:val="24"/>
          <w:szCs w:val="24"/>
        </w:rPr>
      </w:pPr>
      <w:r w:rsidRPr="00FD3436">
        <w:rPr>
          <w:b/>
          <w:bCs/>
          <w:sz w:val="24"/>
          <w:szCs w:val="24"/>
        </w:rPr>
        <w:t>Тема 3. Методы и инструменты торговой дипломатии</w:t>
      </w:r>
    </w:p>
    <w:p w14:paraId="7B3061AC" w14:textId="0A2006B0" w:rsidR="00FD3436" w:rsidRDefault="00FD3436" w:rsidP="00FD3436">
      <w:pPr>
        <w:pStyle w:val="afc"/>
        <w:ind w:left="786" w:hanging="786"/>
        <w:jc w:val="center"/>
        <w:rPr>
          <w:b/>
          <w:bCs/>
          <w:sz w:val="24"/>
          <w:szCs w:val="24"/>
        </w:rPr>
      </w:pPr>
    </w:p>
    <w:p w14:paraId="09AD4384" w14:textId="54902591" w:rsidR="00FD3436" w:rsidRPr="00FD3436" w:rsidRDefault="00FD3436" w:rsidP="00FD3436">
      <w:pPr>
        <w:pStyle w:val="afc"/>
        <w:ind w:left="0"/>
        <w:jc w:val="both"/>
        <w:rPr>
          <w:b/>
          <w:bCs/>
          <w:iCs/>
          <w:sz w:val="24"/>
          <w:szCs w:val="24"/>
        </w:rPr>
      </w:pPr>
      <w:r w:rsidRPr="00FD3436">
        <w:rPr>
          <w:b/>
          <w:bCs/>
          <w:iCs/>
          <w:sz w:val="24"/>
          <w:szCs w:val="24"/>
        </w:rPr>
        <w:t>Индикаторы достижения:</w:t>
      </w:r>
      <w:r w:rsidRPr="00FD3436">
        <w:rPr>
          <w:b/>
          <w:bCs/>
          <w:i/>
          <w:sz w:val="24"/>
          <w:szCs w:val="24"/>
        </w:rPr>
        <w:t xml:space="preserve"> ПК-1.8.</w:t>
      </w:r>
      <w:r>
        <w:rPr>
          <w:i/>
          <w:sz w:val="24"/>
          <w:szCs w:val="24"/>
        </w:rPr>
        <w:t xml:space="preserve"> </w:t>
      </w:r>
      <w:r w:rsidRPr="00FD3436">
        <w:rPr>
          <w:iCs/>
          <w:sz w:val="24"/>
          <w:szCs w:val="24"/>
        </w:rPr>
        <w:t>Может документально оформить результаты переговоров по условиям внешнеторгового контракта</w:t>
      </w:r>
    </w:p>
    <w:p w14:paraId="535E300D" w14:textId="77777777" w:rsidR="00FD3436" w:rsidRPr="00895373" w:rsidRDefault="00FD3436">
      <w:pPr>
        <w:pStyle w:val="afc"/>
        <w:ind w:left="786" w:hanging="786"/>
        <w:rPr>
          <w:b/>
          <w:i/>
          <w:iCs/>
          <w:sz w:val="28"/>
          <w:szCs w:val="28"/>
        </w:rPr>
      </w:pPr>
    </w:p>
    <w:p w14:paraId="5748D5C1" w14:textId="147E2611" w:rsidR="00895373" w:rsidRPr="00FD3436" w:rsidRDefault="00FD3436" w:rsidP="00FD3436">
      <w:pPr>
        <w:jc w:val="both"/>
        <w:rPr>
          <w:bCs/>
          <w:sz w:val="24"/>
          <w:szCs w:val="24"/>
        </w:rPr>
      </w:pPr>
      <w:bookmarkStart w:id="6" w:name="_Hlk76234106"/>
      <w:r w:rsidRPr="00FD3436">
        <w:rPr>
          <w:b/>
          <w:bCs/>
          <w:sz w:val="24"/>
          <w:szCs w:val="24"/>
        </w:rPr>
        <w:t>Вопрос</w:t>
      </w:r>
      <w:bookmarkEnd w:id="6"/>
      <w:r w:rsidRPr="00FD343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1. </w:t>
      </w:r>
      <w:r w:rsidR="00895373" w:rsidRPr="00FD3436">
        <w:rPr>
          <w:bCs/>
          <w:sz w:val="24"/>
          <w:szCs w:val="24"/>
        </w:rPr>
        <w:t>Какие методы торговой дипломатии вам известны? Приведите примеры.</w:t>
      </w:r>
    </w:p>
    <w:p w14:paraId="290FA629" w14:textId="1C077F41" w:rsidR="00895373" w:rsidRPr="00FD3436" w:rsidRDefault="00FD3436" w:rsidP="00FD3436">
      <w:pPr>
        <w:jc w:val="both"/>
        <w:rPr>
          <w:bCs/>
          <w:sz w:val="24"/>
          <w:szCs w:val="24"/>
        </w:rPr>
      </w:pPr>
      <w:r w:rsidRPr="00FD3436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2. </w:t>
      </w:r>
      <w:r w:rsidR="00895373" w:rsidRPr="00FD3436">
        <w:rPr>
          <w:bCs/>
          <w:sz w:val="24"/>
          <w:szCs w:val="24"/>
        </w:rPr>
        <w:t>Перечислите методы торговой дипломатии, стимулирующие торговые отношения между странами.</w:t>
      </w:r>
    </w:p>
    <w:p w14:paraId="169395D5" w14:textId="6DDB959C" w:rsidR="00895373" w:rsidRPr="00FD3436" w:rsidRDefault="00FD3436" w:rsidP="00FD3436">
      <w:pPr>
        <w:jc w:val="both"/>
        <w:rPr>
          <w:bCs/>
          <w:sz w:val="24"/>
          <w:szCs w:val="24"/>
        </w:rPr>
      </w:pPr>
      <w:r w:rsidRPr="00FD3436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3. </w:t>
      </w:r>
      <w:r w:rsidR="00895373" w:rsidRPr="00FD3436">
        <w:rPr>
          <w:bCs/>
          <w:sz w:val="24"/>
          <w:szCs w:val="24"/>
        </w:rPr>
        <w:t>Назовите методы торговой дипломатии, негативно влияющие на развитие торговых отношений между странами.</w:t>
      </w:r>
    </w:p>
    <w:p w14:paraId="6F5DB883" w14:textId="57FACDE1" w:rsidR="00895373" w:rsidRPr="00FD3436" w:rsidRDefault="00FD3436" w:rsidP="00FD3436">
      <w:pPr>
        <w:jc w:val="both"/>
        <w:rPr>
          <w:bCs/>
          <w:sz w:val="24"/>
          <w:szCs w:val="24"/>
        </w:rPr>
      </w:pPr>
      <w:r w:rsidRPr="00FD3436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4.</w:t>
      </w:r>
      <w:r w:rsidRPr="00FD3436">
        <w:rPr>
          <w:bCs/>
          <w:sz w:val="24"/>
          <w:szCs w:val="24"/>
        </w:rPr>
        <w:t xml:space="preserve"> </w:t>
      </w:r>
      <w:r w:rsidR="00895373" w:rsidRPr="00FD3436">
        <w:rPr>
          <w:bCs/>
          <w:sz w:val="24"/>
          <w:szCs w:val="24"/>
        </w:rPr>
        <w:t>Какие методы торговой дипломатии эффективны в условиях региональных торговых согла</w:t>
      </w:r>
      <w:r w:rsidR="006B6D11" w:rsidRPr="00FD3436">
        <w:rPr>
          <w:bCs/>
          <w:sz w:val="24"/>
          <w:szCs w:val="24"/>
        </w:rPr>
        <w:t>шений и интеграционных группировок?</w:t>
      </w:r>
    </w:p>
    <w:p w14:paraId="06277E7B" w14:textId="279E71B7" w:rsidR="006B6D11" w:rsidRPr="00FD3436" w:rsidRDefault="00FD3436" w:rsidP="00FD3436">
      <w:pPr>
        <w:jc w:val="both"/>
        <w:rPr>
          <w:bCs/>
          <w:sz w:val="24"/>
          <w:szCs w:val="24"/>
        </w:rPr>
      </w:pPr>
      <w:r w:rsidRPr="00FD3436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5.</w:t>
      </w:r>
      <w:r w:rsidRPr="00FD3436">
        <w:rPr>
          <w:bCs/>
          <w:sz w:val="24"/>
          <w:szCs w:val="24"/>
        </w:rPr>
        <w:t xml:space="preserve"> </w:t>
      </w:r>
      <w:r w:rsidR="006B6D11" w:rsidRPr="00FD3436">
        <w:rPr>
          <w:bCs/>
          <w:sz w:val="24"/>
          <w:szCs w:val="24"/>
        </w:rPr>
        <w:t>Можно ли назвать «мягкую силу» национального государства методом торговой дипломатии?</w:t>
      </w:r>
    </w:p>
    <w:p w14:paraId="491CB61C" w14:textId="6D831F38" w:rsidR="00FD3436" w:rsidRDefault="00FD3436" w:rsidP="00FD3436">
      <w:pPr>
        <w:pStyle w:val="afc"/>
        <w:ind w:left="284"/>
        <w:jc w:val="both"/>
        <w:rPr>
          <w:bCs/>
          <w:sz w:val="28"/>
          <w:szCs w:val="28"/>
        </w:rPr>
      </w:pPr>
    </w:p>
    <w:p w14:paraId="46E13EAD" w14:textId="77777777" w:rsidR="00FD3436" w:rsidRPr="007252B0" w:rsidRDefault="00FD3436" w:rsidP="00FD3436">
      <w:pPr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4A2E59A6" w14:textId="17C9261D" w:rsidR="00FD3436" w:rsidRPr="005062C2" w:rsidRDefault="00FD3436" w:rsidP="00FD3436">
      <w:pPr>
        <w:pStyle w:val="afc"/>
        <w:ind w:left="0"/>
        <w:jc w:val="both"/>
      </w:pPr>
      <w:r w:rsidRPr="007573D3">
        <w:rPr>
          <w:sz w:val="24"/>
          <w:szCs w:val="24"/>
        </w:rPr>
        <w:t xml:space="preserve">- 2,5 балла выставляется обучающемуся, если </w:t>
      </w:r>
      <w:bookmarkStart w:id="7" w:name="_Hlk76233987"/>
      <w:r>
        <w:rPr>
          <w:sz w:val="24"/>
          <w:szCs w:val="24"/>
        </w:rPr>
        <w:t>м</w:t>
      </w:r>
      <w:r w:rsidRPr="00FD3436">
        <w:rPr>
          <w:iCs/>
          <w:sz w:val="24"/>
          <w:szCs w:val="24"/>
        </w:rPr>
        <w:t xml:space="preserve">ожет </w:t>
      </w:r>
      <w:r>
        <w:rPr>
          <w:iCs/>
          <w:sz w:val="24"/>
          <w:szCs w:val="24"/>
        </w:rPr>
        <w:t xml:space="preserve">правильно </w:t>
      </w:r>
      <w:r w:rsidRPr="00FD3436">
        <w:rPr>
          <w:iCs/>
          <w:sz w:val="24"/>
          <w:szCs w:val="24"/>
        </w:rPr>
        <w:t>документально оформить результаты переговоров по условиям внешнеторгового контракта</w:t>
      </w:r>
      <w:r>
        <w:rPr>
          <w:iCs/>
          <w:sz w:val="24"/>
          <w:szCs w:val="24"/>
        </w:rPr>
        <w:t>.</w:t>
      </w:r>
    </w:p>
    <w:bookmarkEnd w:id="7"/>
    <w:p w14:paraId="31516FFF" w14:textId="77777777" w:rsidR="00FD3436" w:rsidRPr="005062C2" w:rsidRDefault="00FD3436" w:rsidP="00FD3436">
      <w:pPr>
        <w:pStyle w:val="afc"/>
        <w:ind w:left="0"/>
        <w:jc w:val="both"/>
      </w:pPr>
      <w:r w:rsidRPr="00FD3436">
        <w:rPr>
          <w:sz w:val="24"/>
          <w:szCs w:val="24"/>
        </w:rPr>
        <w:t xml:space="preserve">- 2–1,5 балла выставляется обучающемуся, если он с незначительными замечаниями </w:t>
      </w:r>
      <w:r>
        <w:rPr>
          <w:sz w:val="24"/>
          <w:szCs w:val="24"/>
        </w:rPr>
        <w:t>м</w:t>
      </w:r>
      <w:r w:rsidRPr="00FD3436">
        <w:rPr>
          <w:iCs/>
          <w:sz w:val="24"/>
          <w:szCs w:val="24"/>
        </w:rPr>
        <w:t>ожет документально оформить результаты переговоров по условиям внешнеторгового контракта</w:t>
      </w:r>
      <w:r>
        <w:rPr>
          <w:iCs/>
          <w:sz w:val="24"/>
          <w:szCs w:val="24"/>
        </w:rPr>
        <w:t>.</w:t>
      </w:r>
    </w:p>
    <w:p w14:paraId="1AC7EE18" w14:textId="77777777" w:rsidR="00FD3436" w:rsidRPr="005062C2" w:rsidRDefault="00FD3436" w:rsidP="00FD3436">
      <w:pPr>
        <w:pStyle w:val="afc"/>
        <w:ind w:left="0"/>
        <w:jc w:val="both"/>
      </w:pPr>
      <w:r w:rsidRPr="00FD3436">
        <w:rPr>
          <w:sz w:val="24"/>
          <w:szCs w:val="24"/>
        </w:rPr>
        <w:t xml:space="preserve">- 1–0,5 балла выставляется обучающемуся, если он на базовом уровне </w:t>
      </w:r>
      <w:r>
        <w:rPr>
          <w:sz w:val="24"/>
          <w:szCs w:val="24"/>
        </w:rPr>
        <w:t>м</w:t>
      </w:r>
      <w:r w:rsidRPr="00FD3436">
        <w:rPr>
          <w:iCs/>
          <w:sz w:val="24"/>
          <w:szCs w:val="24"/>
        </w:rPr>
        <w:t>ожет документально оформить результаты переговоров по условиям внешнеторгового контракта</w:t>
      </w:r>
      <w:r>
        <w:rPr>
          <w:iCs/>
          <w:sz w:val="24"/>
          <w:szCs w:val="24"/>
        </w:rPr>
        <w:t>.</w:t>
      </w:r>
    </w:p>
    <w:p w14:paraId="461E8D02" w14:textId="2606BCA3" w:rsidR="00FD3436" w:rsidRPr="005062C2" w:rsidRDefault="00FD3436" w:rsidP="00FD3436">
      <w:pPr>
        <w:pStyle w:val="afc"/>
        <w:ind w:left="0"/>
        <w:jc w:val="both"/>
      </w:pPr>
      <w:r w:rsidRPr="00FD3436">
        <w:rPr>
          <w:sz w:val="24"/>
          <w:szCs w:val="24"/>
        </w:rPr>
        <w:t xml:space="preserve">- 0 баллов выставляется обучающемуся, если он не сумел на базовом уровне </w:t>
      </w:r>
      <w:r w:rsidRPr="00FD3436">
        <w:rPr>
          <w:iCs/>
          <w:sz w:val="24"/>
          <w:szCs w:val="24"/>
        </w:rPr>
        <w:t>документально оформить результаты переговоров по условиям внешнеторгового контракта</w:t>
      </w:r>
      <w:r>
        <w:rPr>
          <w:iCs/>
          <w:sz w:val="24"/>
          <w:szCs w:val="24"/>
        </w:rPr>
        <w:t>.</w:t>
      </w:r>
    </w:p>
    <w:p w14:paraId="39B3050A" w14:textId="6C6154D9" w:rsidR="00FD3436" w:rsidRPr="00FD3436" w:rsidRDefault="00FD3436" w:rsidP="00FD3436">
      <w:pPr>
        <w:jc w:val="both"/>
        <w:rPr>
          <w:sz w:val="24"/>
          <w:szCs w:val="24"/>
        </w:rPr>
      </w:pPr>
    </w:p>
    <w:p w14:paraId="23D51E69" w14:textId="77777777" w:rsidR="00FD3436" w:rsidRPr="00905B00" w:rsidRDefault="00FD3436" w:rsidP="00FD3436">
      <w:pPr>
        <w:pStyle w:val="Default"/>
        <w:spacing w:after="36"/>
        <w:jc w:val="both"/>
        <w:rPr>
          <w:color w:val="auto"/>
        </w:rPr>
      </w:pPr>
    </w:p>
    <w:p w14:paraId="07763021" w14:textId="77777777" w:rsidR="00FD3436" w:rsidRPr="00FD3436" w:rsidRDefault="00FD3436" w:rsidP="00FD3436">
      <w:pPr>
        <w:pStyle w:val="afc"/>
        <w:ind w:left="786" w:hanging="786"/>
        <w:jc w:val="center"/>
        <w:rPr>
          <w:b/>
          <w:bCs/>
          <w:sz w:val="24"/>
          <w:szCs w:val="24"/>
        </w:rPr>
      </w:pPr>
      <w:r w:rsidRPr="00FD3436">
        <w:rPr>
          <w:b/>
          <w:bCs/>
          <w:sz w:val="24"/>
          <w:szCs w:val="24"/>
        </w:rPr>
        <w:t>Тема 5. Торговая дипломатия зарубежных стран и Российской Федерации</w:t>
      </w:r>
    </w:p>
    <w:p w14:paraId="7A447ECA" w14:textId="78D3F794" w:rsidR="00FD3436" w:rsidRPr="00F95DEA" w:rsidRDefault="00FD3436" w:rsidP="00FD3436">
      <w:pPr>
        <w:widowControl w:val="0"/>
        <w:autoSpaceDE w:val="0"/>
        <w:autoSpaceDN w:val="0"/>
        <w:adjustRightInd w:val="0"/>
        <w:rPr>
          <w:i/>
          <w:iCs/>
          <w:color w:val="FF0000"/>
          <w:sz w:val="28"/>
          <w:szCs w:val="28"/>
        </w:rPr>
      </w:pPr>
    </w:p>
    <w:p w14:paraId="1593EC3E" w14:textId="64F24B4E" w:rsidR="00FD3436" w:rsidRPr="00FD3436" w:rsidRDefault="00FD3436" w:rsidP="00FD3436">
      <w:pPr>
        <w:rPr>
          <w:b/>
          <w:bCs/>
          <w:iCs/>
          <w:sz w:val="24"/>
          <w:szCs w:val="24"/>
        </w:rPr>
      </w:pPr>
      <w:r w:rsidRPr="00FD3436">
        <w:rPr>
          <w:b/>
          <w:bCs/>
          <w:iCs/>
          <w:sz w:val="24"/>
          <w:szCs w:val="24"/>
        </w:rPr>
        <w:t>Индикаторы достижения:</w:t>
      </w:r>
      <w:r w:rsidRPr="00FD3436">
        <w:rPr>
          <w:b/>
          <w:bCs/>
          <w:i/>
          <w:sz w:val="24"/>
          <w:szCs w:val="24"/>
        </w:rPr>
        <w:t xml:space="preserve"> ПК-1.8.</w:t>
      </w:r>
      <w:r>
        <w:rPr>
          <w:i/>
          <w:sz w:val="24"/>
          <w:szCs w:val="24"/>
        </w:rPr>
        <w:t xml:space="preserve"> </w:t>
      </w:r>
      <w:r w:rsidRPr="00FD3436">
        <w:rPr>
          <w:iCs/>
          <w:sz w:val="24"/>
          <w:szCs w:val="24"/>
        </w:rPr>
        <w:t>Может документально оформить результаты переговоров по условиям внешнеторгового контракта</w:t>
      </w:r>
    </w:p>
    <w:p w14:paraId="3442E4E9" w14:textId="77777777" w:rsidR="00FD3436" w:rsidRDefault="00FD3436" w:rsidP="00FD3436">
      <w:pPr>
        <w:rPr>
          <w:b/>
          <w:bCs/>
          <w:sz w:val="24"/>
          <w:szCs w:val="24"/>
        </w:rPr>
      </w:pPr>
    </w:p>
    <w:p w14:paraId="30C10BA9" w14:textId="6F2A7F4A" w:rsidR="00FD3436" w:rsidRPr="00FD3436" w:rsidRDefault="00FD3436" w:rsidP="00FD3436">
      <w:pPr>
        <w:rPr>
          <w:bCs/>
          <w:sz w:val="24"/>
          <w:szCs w:val="24"/>
        </w:rPr>
      </w:pPr>
      <w:r w:rsidRPr="00FD3436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1.</w:t>
      </w:r>
      <w:r w:rsidRPr="00FD3436">
        <w:rPr>
          <w:bCs/>
          <w:sz w:val="24"/>
          <w:szCs w:val="24"/>
        </w:rPr>
        <w:t xml:space="preserve"> </w:t>
      </w:r>
      <w:r w:rsidR="00090287">
        <w:rPr>
          <w:bCs/>
          <w:sz w:val="24"/>
          <w:szCs w:val="24"/>
        </w:rPr>
        <w:t>В чем особенности т</w:t>
      </w:r>
      <w:r w:rsidRPr="00FD3436">
        <w:rPr>
          <w:bCs/>
          <w:sz w:val="24"/>
          <w:szCs w:val="24"/>
        </w:rPr>
        <w:t>оргов</w:t>
      </w:r>
      <w:r w:rsidR="00090287">
        <w:rPr>
          <w:bCs/>
          <w:sz w:val="24"/>
          <w:szCs w:val="24"/>
        </w:rPr>
        <w:t>ой</w:t>
      </w:r>
      <w:r w:rsidRPr="00FD3436">
        <w:rPr>
          <w:bCs/>
          <w:sz w:val="24"/>
          <w:szCs w:val="24"/>
        </w:rPr>
        <w:t xml:space="preserve"> дипломатия развитых стран</w:t>
      </w:r>
      <w:r w:rsidR="00090287">
        <w:rPr>
          <w:bCs/>
          <w:sz w:val="24"/>
          <w:szCs w:val="24"/>
        </w:rPr>
        <w:t>?</w:t>
      </w:r>
    </w:p>
    <w:p w14:paraId="78E92B08" w14:textId="314510EF" w:rsidR="00FD3436" w:rsidRPr="00FD3436" w:rsidRDefault="00FD3436" w:rsidP="00FD3436">
      <w:pPr>
        <w:rPr>
          <w:bCs/>
          <w:sz w:val="24"/>
          <w:szCs w:val="24"/>
        </w:rPr>
      </w:pPr>
      <w:r w:rsidRPr="00FD3436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2.</w:t>
      </w:r>
      <w:r w:rsidRPr="00FD3436">
        <w:rPr>
          <w:bCs/>
          <w:sz w:val="24"/>
          <w:szCs w:val="24"/>
        </w:rPr>
        <w:t xml:space="preserve"> </w:t>
      </w:r>
      <w:r w:rsidR="00090287">
        <w:rPr>
          <w:bCs/>
          <w:sz w:val="24"/>
          <w:szCs w:val="24"/>
        </w:rPr>
        <w:t>О каких особенностях т</w:t>
      </w:r>
      <w:r w:rsidRPr="00FD3436">
        <w:rPr>
          <w:bCs/>
          <w:sz w:val="24"/>
          <w:szCs w:val="24"/>
        </w:rPr>
        <w:t>оргов</w:t>
      </w:r>
      <w:r w:rsidR="00090287">
        <w:rPr>
          <w:bCs/>
          <w:sz w:val="24"/>
          <w:szCs w:val="24"/>
        </w:rPr>
        <w:t>ой</w:t>
      </w:r>
      <w:r w:rsidRPr="00FD3436">
        <w:rPr>
          <w:bCs/>
          <w:sz w:val="24"/>
          <w:szCs w:val="24"/>
        </w:rPr>
        <w:t xml:space="preserve"> дипломати</w:t>
      </w:r>
      <w:r w:rsidR="00090287">
        <w:rPr>
          <w:bCs/>
          <w:sz w:val="24"/>
          <w:szCs w:val="24"/>
        </w:rPr>
        <w:t>и</w:t>
      </w:r>
      <w:r w:rsidRPr="00FD3436">
        <w:rPr>
          <w:bCs/>
          <w:sz w:val="24"/>
          <w:szCs w:val="24"/>
        </w:rPr>
        <w:t xml:space="preserve"> развивающихся стран</w:t>
      </w:r>
      <w:r w:rsidR="00090287">
        <w:rPr>
          <w:bCs/>
          <w:sz w:val="24"/>
          <w:szCs w:val="24"/>
        </w:rPr>
        <w:t xml:space="preserve"> вы знаете?</w:t>
      </w:r>
    </w:p>
    <w:p w14:paraId="2424CD8A" w14:textId="6DF10008" w:rsidR="00FD3436" w:rsidRPr="00FD3436" w:rsidRDefault="00FD3436" w:rsidP="00FD3436">
      <w:pPr>
        <w:rPr>
          <w:bCs/>
          <w:sz w:val="24"/>
          <w:szCs w:val="24"/>
        </w:rPr>
      </w:pPr>
      <w:r w:rsidRPr="00FD3436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3.</w:t>
      </w:r>
      <w:r w:rsidRPr="00FD3436">
        <w:rPr>
          <w:bCs/>
          <w:sz w:val="24"/>
          <w:szCs w:val="24"/>
        </w:rPr>
        <w:t xml:space="preserve"> </w:t>
      </w:r>
      <w:r w:rsidR="00090287">
        <w:rPr>
          <w:bCs/>
          <w:sz w:val="24"/>
          <w:szCs w:val="24"/>
        </w:rPr>
        <w:t>В чем особенности т</w:t>
      </w:r>
      <w:r w:rsidRPr="00FD3436">
        <w:rPr>
          <w:bCs/>
          <w:sz w:val="24"/>
          <w:szCs w:val="24"/>
        </w:rPr>
        <w:t>оргов</w:t>
      </w:r>
      <w:r w:rsidR="00090287">
        <w:rPr>
          <w:bCs/>
          <w:sz w:val="24"/>
          <w:szCs w:val="24"/>
        </w:rPr>
        <w:t>ой</w:t>
      </w:r>
      <w:r w:rsidRPr="00FD3436">
        <w:rPr>
          <w:bCs/>
          <w:sz w:val="24"/>
          <w:szCs w:val="24"/>
        </w:rPr>
        <w:t xml:space="preserve"> дипломатия наименее развитых стран</w:t>
      </w:r>
      <w:r w:rsidR="00090287">
        <w:rPr>
          <w:bCs/>
          <w:sz w:val="24"/>
          <w:szCs w:val="24"/>
        </w:rPr>
        <w:t>?</w:t>
      </w:r>
    </w:p>
    <w:p w14:paraId="32EDF5E2" w14:textId="5DE04C8C" w:rsidR="00FD3436" w:rsidRPr="00FD3436" w:rsidRDefault="00FD3436" w:rsidP="00FD3436">
      <w:pPr>
        <w:rPr>
          <w:bCs/>
          <w:sz w:val="24"/>
          <w:szCs w:val="24"/>
        </w:rPr>
      </w:pPr>
      <w:r w:rsidRPr="00FD3436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4.</w:t>
      </w:r>
      <w:r w:rsidRPr="00FD3436">
        <w:rPr>
          <w:bCs/>
          <w:sz w:val="24"/>
          <w:szCs w:val="24"/>
        </w:rPr>
        <w:t xml:space="preserve"> </w:t>
      </w:r>
      <w:r w:rsidR="00090287">
        <w:rPr>
          <w:bCs/>
          <w:sz w:val="24"/>
          <w:szCs w:val="24"/>
        </w:rPr>
        <w:t>Что вы можете сказать о т</w:t>
      </w:r>
      <w:r w:rsidRPr="00FD3436">
        <w:rPr>
          <w:bCs/>
          <w:sz w:val="24"/>
          <w:szCs w:val="24"/>
        </w:rPr>
        <w:t>оргов</w:t>
      </w:r>
      <w:r w:rsidR="00090287">
        <w:rPr>
          <w:bCs/>
          <w:sz w:val="24"/>
          <w:szCs w:val="24"/>
        </w:rPr>
        <w:t>ой</w:t>
      </w:r>
      <w:r w:rsidRPr="00FD3436">
        <w:rPr>
          <w:bCs/>
          <w:sz w:val="24"/>
          <w:szCs w:val="24"/>
        </w:rPr>
        <w:t xml:space="preserve"> дипломатия Китая</w:t>
      </w:r>
      <w:r w:rsidR="00090287">
        <w:rPr>
          <w:bCs/>
          <w:sz w:val="24"/>
          <w:szCs w:val="24"/>
        </w:rPr>
        <w:t>?</w:t>
      </w:r>
    </w:p>
    <w:p w14:paraId="6DFEB544" w14:textId="644A3930" w:rsidR="00FD3436" w:rsidRPr="00FD3436" w:rsidRDefault="00FD3436" w:rsidP="00FD3436">
      <w:pPr>
        <w:rPr>
          <w:bCs/>
          <w:sz w:val="24"/>
          <w:szCs w:val="24"/>
        </w:rPr>
      </w:pPr>
      <w:r w:rsidRPr="00FD3436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 xml:space="preserve"> 5.</w:t>
      </w:r>
      <w:r w:rsidRPr="00FD3436">
        <w:rPr>
          <w:bCs/>
          <w:sz w:val="24"/>
          <w:szCs w:val="24"/>
        </w:rPr>
        <w:t xml:space="preserve"> </w:t>
      </w:r>
      <w:r w:rsidR="00090287">
        <w:rPr>
          <w:bCs/>
          <w:sz w:val="24"/>
          <w:szCs w:val="24"/>
        </w:rPr>
        <w:t>Какова т</w:t>
      </w:r>
      <w:r w:rsidRPr="00FD3436">
        <w:rPr>
          <w:bCs/>
          <w:sz w:val="24"/>
          <w:szCs w:val="24"/>
        </w:rPr>
        <w:t>орговая дипломатия Российской Федерации на современном этапе</w:t>
      </w:r>
      <w:r w:rsidR="00090287">
        <w:rPr>
          <w:bCs/>
          <w:sz w:val="24"/>
          <w:szCs w:val="24"/>
        </w:rPr>
        <w:t>?</w:t>
      </w:r>
    </w:p>
    <w:p w14:paraId="5A519962" w14:textId="77777777" w:rsidR="00FD3436" w:rsidRPr="006B6D11" w:rsidRDefault="00FD3436" w:rsidP="00FD3436">
      <w:pPr>
        <w:pStyle w:val="afc"/>
        <w:ind w:left="284"/>
        <w:jc w:val="both"/>
        <w:rPr>
          <w:bCs/>
          <w:sz w:val="28"/>
          <w:szCs w:val="28"/>
        </w:rPr>
      </w:pPr>
    </w:p>
    <w:p w14:paraId="6A9669B6" w14:textId="77777777" w:rsidR="00090287" w:rsidRPr="007252B0" w:rsidRDefault="00090287" w:rsidP="00090287">
      <w:pPr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27626866" w14:textId="77777777" w:rsidR="00090287" w:rsidRPr="005062C2" w:rsidRDefault="00090287" w:rsidP="00090287">
      <w:pPr>
        <w:pStyle w:val="afc"/>
        <w:ind w:left="0"/>
        <w:jc w:val="both"/>
      </w:pPr>
      <w:r w:rsidRPr="007573D3">
        <w:rPr>
          <w:sz w:val="24"/>
          <w:szCs w:val="24"/>
        </w:rPr>
        <w:t xml:space="preserve">- 2,5 балла выставляется обучающемуся, если </w:t>
      </w:r>
      <w:r>
        <w:rPr>
          <w:sz w:val="24"/>
          <w:szCs w:val="24"/>
        </w:rPr>
        <w:t>м</w:t>
      </w:r>
      <w:r w:rsidRPr="00FD3436">
        <w:rPr>
          <w:iCs/>
          <w:sz w:val="24"/>
          <w:szCs w:val="24"/>
        </w:rPr>
        <w:t xml:space="preserve">ожет </w:t>
      </w:r>
      <w:r>
        <w:rPr>
          <w:iCs/>
          <w:sz w:val="24"/>
          <w:szCs w:val="24"/>
        </w:rPr>
        <w:t xml:space="preserve">правильно </w:t>
      </w:r>
      <w:r w:rsidRPr="00FD3436">
        <w:rPr>
          <w:iCs/>
          <w:sz w:val="24"/>
          <w:szCs w:val="24"/>
        </w:rPr>
        <w:t>документально оформить результаты переговоров по условиям внешнеторгового контракта</w:t>
      </w:r>
      <w:r>
        <w:rPr>
          <w:iCs/>
          <w:sz w:val="24"/>
          <w:szCs w:val="24"/>
        </w:rPr>
        <w:t>.</w:t>
      </w:r>
    </w:p>
    <w:p w14:paraId="054BDF82" w14:textId="77777777" w:rsidR="00090287" w:rsidRPr="005062C2" w:rsidRDefault="00090287" w:rsidP="00090287">
      <w:pPr>
        <w:pStyle w:val="afc"/>
        <w:ind w:left="0"/>
        <w:jc w:val="both"/>
      </w:pPr>
      <w:r w:rsidRPr="00FD3436">
        <w:rPr>
          <w:sz w:val="24"/>
          <w:szCs w:val="24"/>
        </w:rPr>
        <w:t xml:space="preserve">- 2–1,5 балла выставляется обучающемуся, если он с незначительными замечаниями </w:t>
      </w:r>
      <w:r>
        <w:rPr>
          <w:sz w:val="24"/>
          <w:szCs w:val="24"/>
        </w:rPr>
        <w:t>м</w:t>
      </w:r>
      <w:r w:rsidRPr="00FD3436">
        <w:rPr>
          <w:iCs/>
          <w:sz w:val="24"/>
          <w:szCs w:val="24"/>
        </w:rPr>
        <w:t>ожет документально оформить результаты переговоров по условиям внешнеторгового контракта</w:t>
      </w:r>
      <w:r>
        <w:rPr>
          <w:iCs/>
          <w:sz w:val="24"/>
          <w:szCs w:val="24"/>
        </w:rPr>
        <w:t>.</w:t>
      </w:r>
    </w:p>
    <w:p w14:paraId="4ACA3885" w14:textId="77777777" w:rsidR="00090287" w:rsidRPr="005062C2" w:rsidRDefault="00090287" w:rsidP="00090287">
      <w:pPr>
        <w:pStyle w:val="afc"/>
        <w:ind w:left="0"/>
        <w:jc w:val="both"/>
      </w:pPr>
      <w:r w:rsidRPr="00FD3436">
        <w:rPr>
          <w:sz w:val="24"/>
          <w:szCs w:val="24"/>
        </w:rPr>
        <w:t xml:space="preserve">- 1–0,5 балла выставляется обучающемуся, если он на базовом уровне </w:t>
      </w:r>
      <w:r>
        <w:rPr>
          <w:sz w:val="24"/>
          <w:szCs w:val="24"/>
        </w:rPr>
        <w:t>м</w:t>
      </w:r>
      <w:r w:rsidRPr="00FD3436">
        <w:rPr>
          <w:iCs/>
          <w:sz w:val="24"/>
          <w:szCs w:val="24"/>
        </w:rPr>
        <w:t>ожет документально оформить результаты переговоров по условиям внешнеторгового контракта</w:t>
      </w:r>
      <w:r>
        <w:rPr>
          <w:iCs/>
          <w:sz w:val="24"/>
          <w:szCs w:val="24"/>
        </w:rPr>
        <w:t>.</w:t>
      </w:r>
    </w:p>
    <w:p w14:paraId="4AE72C4B" w14:textId="77777777" w:rsidR="00090287" w:rsidRPr="005062C2" w:rsidRDefault="00090287" w:rsidP="00090287">
      <w:pPr>
        <w:pStyle w:val="afc"/>
        <w:ind w:left="0"/>
        <w:jc w:val="both"/>
      </w:pPr>
      <w:r w:rsidRPr="00FD3436">
        <w:rPr>
          <w:sz w:val="24"/>
          <w:szCs w:val="24"/>
        </w:rPr>
        <w:t xml:space="preserve">- 0 баллов выставляется обучающемуся, если он не сумел на базовом уровне </w:t>
      </w:r>
      <w:r w:rsidRPr="00FD3436">
        <w:rPr>
          <w:iCs/>
          <w:sz w:val="24"/>
          <w:szCs w:val="24"/>
        </w:rPr>
        <w:t>документально оформить результаты переговоров по условиям внешнеторгового контракта</w:t>
      </w:r>
      <w:r>
        <w:rPr>
          <w:iCs/>
          <w:sz w:val="24"/>
          <w:szCs w:val="24"/>
        </w:rPr>
        <w:t>.</w:t>
      </w:r>
    </w:p>
    <w:p w14:paraId="5EBFF7C4" w14:textId="77777777" w:rsidR="00AD3CDB" w:rsidRDefault="00AD3CDB" w:rsidP="00090287">
      <w:pPr>
        <w:spacing w:after="240"/>
        <w:jc w:val="center"/>
        <w:rPr>
          <w:b/>
          <w:bCs/>
          <w:iCs/>
          <w:sz w:val="24"/>
          <w:szCs w:val="24"/>
        </w:rPr>
      </w:pPr>
      <w:bookmarkStart w:id="8" w:name="_Hlk76223110"/>
    </w:p>
    <w:p w14:paraId="56715691" w14:textId="529FFD29" w:rsidR="00090287" w:rsidRPr="00C04826" w:rsidRDefault="00090287" w:rsidP="00090287">
      <w:pPr>
        <w:spacing w:after="240"/>
        <w:jc w:val="center"/>
        <w:rPr>
          <w:i/>
          <w:sz w:val="24"/>
          <w:szCs w:val="24"/>
        </w:rPr>
      </w:pPr>
      <w:r w:rsidRPr="008D27DC">
        <w:rPr>
          <w:b/>
          <w:bCs/>
          <w:iCs/>
          <w:sz w:val="24"/>
          <w:szCs w:val="24"/>
        </w:rPr>
        <w:t>Тематика для групповых дискуссий</w:t>
      </w:r>
    </w:p>
    <w:bookmarkEnd w:id="8"/>
    <w:p w14:paraId="68594A4A" w14:textId="77777777" w:rsidR="00895373" w:rsidRPr="006B6D11" w:rsidRDefault="00895373" w:rsidP="006B6D11">
      <w:pPr>
        <w:pStyle w:val="afc"/>
        <w:ind w:left="786" w:hanging="786"/>
        <w:jc w:val="both"/>
        <w:rPr>
          <w:bCs/>
          <w:sz w:val="28"/>
          <w:szCs w:val="28"/>
        </w:rPr>
      </w:pPr>
    </w:p>
    <w:p w14:paraId="462DA26E" w14:textId="77777777" w:rsidR="00FD3436" w:rsidRDefault="00FD3436" w:rsidP="00FD3436">
      <w:pPr>
        <w:pStyle w:val="afc"/>
        <w:ind w:left="786" w:hanging="786"/>
        <w:jc w:val="center"/>
        <w:rPr>
          <w:b/>
          <w:bCs/>
          <w:sz w:val="24"/>
          <w:szCs w:val="24"/>
        </w:rPr>
      </w:pPr>
      <w:r w:rsidRPr="00FD3436">
        <w:rPr>
          <w:b/>
          <w:bCs/>
          <w:sz w:val="24"/>
          <w:szCs w:val="24"/>
        </w:rPr>
        <w:t>Тема 2. Многосторонняя и двухсторонняя торговая дипломатия</w:t>
      </w:r>
    </w:p>
    <w:p w14:paraId="5FBD3DBC" w14:textId="77777777" w:rsidR="00FD3436" w:rsidRDefault="00FD3436" w:rsidP="00FD3436">
      <w:pPr>
        <w:pStyle w:val="afc"/>
        <w:ind w:left="786" w:hanging="786"/>
        <w:jc w:val="center"/>
        <w:rPr>
          <w:b/>
          <w:bCs/>
          <w:sz w:val="24"/>
          <w:szCs w:val="24"/>
        </w:rPr>
      </w:pPr>
    </w:p>
    <w:p w14:paraId="79F64516" w14:textId="248A7257" w:rsidR="00FD3436" w:rsidRDefault="00090287" w:rsidP="00090287">
      <w:pPr>
        <w:pStyle w:val="afc"/>
        <w:ind w:left="0"/>
        <w:jc w:val="both"/>
        <w:rPr>
          <w:iCs/>
          <w:sz w:val="24"/>
          <w:szCs w:val="24"/>
        </w:rPr>
      </w:pPr>
      <w:r w:rsidRPr="00FD3436">
        <w:rPr>
          <w:b/>
          <w:bCs/>
          <w:iCs/>
          <w:sz w:val="24"/>
          <w:szCs w:val="24"/>
        </w:rPr>
        <w:t>Индикаторы достижения:</w:t>
      </w:r>
      <w:r w:rsidRPr="00FD3436">
        <w:rPr>
          <w:b/>
          <w:bCs/>
          <w:i/>
          <w:sz w:val="24"/>
          <w:szCs w:val="24"/>
        </w:rPr>
        <w:t xml:space="preserve"> </w:t>
      </w:r>
      <w:r w:rsidRPr="00090287">
        <w:rPr>
          <w:b/>
          <w:bCs/>
          <w:i/>
          <w:sz w:val="24"/>
          <w:szCs w:val="24"/>
        </w:rPr>
        <w:t>ПК-1.7.</w:t>
      </w:r>
      <w:r>
        <w:rPr>
          <w:i/>
          <w:sz w:val="24"/>
          <w:szCs w:val="24"/>
        </w:rPr>
        <w:t xml:space="preserve"> </w:t>
      </w:r>
      <w:r w:rsidRPr="00090287">
        <w:rPr>
          <w:iCs/>
          <w:sz w:val="24"/>
          <w:szCs w:val="24"/>
        </w:rPr>
        <w:t>Составляет список отклонений от приемлемых условий внешнеторгового контракта (перечень разногласий)</w:t>
      </w:r>
    </w:p>
    <w:p w14:paraId="6E512B20" w14:textId="77777777" w:rsidR="00090287" w:rsidRPr="00090287" w:rsidRDefault="00090287" w:rsidP="00090287">
      <w:pPr>
        <w:pStyle w:val="afc"/>
        <w:ind w:left="0"/>
        <w:jc w:val="both"/>
        <w:rPr>
          <w:b/>
          <w:bCs/>
          <w:iCs/>
          <w:sz w:val="24"/>
          <w:szCs w:val="24"/>
        </w:rPr>
      </w:pPr>
    </w:p>
    <w:p w14:paraId="77C55D7E" w14:textId="77777777" w:rsidR="00FD3436" w:rsidRPr="00090287" w:rsidRDefault="00FD3436" w:rsidP="00FD3436">
      <w:pPr>
        <w:pStyle w:val="afc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090287">
        <w:rPr>
          <w:sz w:val="24"/>
          <w:szCs w:val="24"/>
        </w:rPr>
        <w:t>Конвенции и соглашения по вопросам международной торговли.</w:t>
      </w:r>
    </w:p>
    <w:p w14:paraId="69A09864" w14:textId="77777777" w:rsidR="00FD3436" w:rsidRPr="00090287" w:rsidRDefault="00FD3436" w:rsidP="00FD3436">
      <w:pPr>
        <w:pStyle w:val="afc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090287">
        <w:rPr>
          <w:sz w:val="24"/>
          <w:szCs w:val="24"/>
        </w:rPr>
        <w:t>ИНКОТЕРМС - пример многолетнего обобщения международной торговой практики толкования условий контракта, определяющих условия поставки.</w:t>
      </w:r>
    </w:p>
    <w:p w14:paraId="51032AA4" w14:textId="77777777" w:rsidR="00FD3436" w:rsidRPr="00090287" w:rsidRDefault="00FD3436" w:rsidP="00FD3436">
      <w:pPr>
        <w:pStyle w:val="afc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090287">
        <w:rPr>
          <w:sz w:val="24"/>
          <w:szCs w:val="24"/>
        </w:rPr>
        <w:t>Роль ИНКОТЕРМС во внешнеэкономической деятельности.</w:t>
      </w:r>
    </w:p>
    <w:p w14:paraId="0187A827" w14:textId="77777777" w:rsidR="00FD3436" w:rsidRPr="00090287" w:rsidRDefault="00FD3436" w:rsidP="00FD3436">
      <w:pPr>
        <w:pStyle w:val="afc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090287">
        <w:rPr>
          <w:sz w:val="24"/>
          <w:szCs w:val="24"/>
        </w:rPr>
        <w:t>Методы и инструменты современной коммерческой дипломатии.</w:t>
      </w:r>
    </w:p>
    <w:p w14:paraId="4C4A9A16" w14:textId="77777777" w:rsidR="00FD3436" w:rsidRPr="00090287" w:rsidRDefault="00FD3436" w:rsidP="00FD3436">
      <w:pPr>
        <w:pStyle w:val="afc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090287">
        <w:rPr>
          <w:sz w:val="24"/>
          <w:szCs w:val="24"/>
        </w:rPr>
        <w:t>Государственное регулирование внешнеэкономической деятельности.</w:t>
      </w:r>
    </w:p>
    <w:p w14:paraId="3E208127" w14:textId="77777777" w:rsidR="00090287" w:rsidRDefault="00090287">
      <w:pPr>
        <w:pStyle w:val="afc"/>
        <w:ind w:left="786" w:hanging="786"/>
        <w:rPr>
          <w:b/>
          <w:bCs/>
          <w:sz w:val="28"/>
          <w:szCs w:val="28"/>
        </w:rPr>
      </w:pPr>
    </w:p>
    <w:p w14:paraId="4C7BC5FE" w14:textId="77777777" w:rsidR="00090287" w:rsidRPr="007252B0" w:rsidRDefault="00090287" w:rsidP="00090287">
      <w:pPr>
        <w:rPr>
          <w:b/>
          <w:sz w:val="24"/>
          <w:szCs w:val="24"/>
        </w:rPr>
      </w:pPr>
      <w:bookmarkStart w:id="9" w:name="_Hlk76234692"/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4B43931B" w14:textId="0C0C5DEC" w:rsidR="00090287" w:rsidRDefault="00090287" w:rsidP="00090287">
      <w:pPr>
        <w:pStyle w:val="afc"/>
        <w:ind w:left="0"/>
        <w:jc w:val="both"/>
        <w:rPr>
          <w:iCs/>
          <w:sz w:val="24"/>
          <w:szCs w:val="24"/>
        </w:rPr>
      </w:pPr>
      <w:r w:rsidRPr="007573D3">
        <w:rPr>
          <w:sz w:val="24"/>
          <w:szCs w:val="24"/>
        </w:rPr>
        <w:t>- 5 балл</w:t>
      </w:r>
      <w:r>
        <w:rPr>
          <w:sz w:val="24"/>
          <w:szCs w:val="24"/>
        </w:rPr>
        <w:t>ов</w:t>
      </w:r>
      <w:r w:rsidRPr="007573D3">
        <w:rPr>
          <w:sz w:val="24"/>
          <w:szCs w:val="24"/>
        </w:rPr>
        <w:t xml:space="preserve"> выставляется обучающемуся, если </w:t>
      </w:r>
      <w:r>
        <w:rPr>
          <w:sz w:val="24"/>
          <w:szCs w:val="24"/>
        </w:rPr>
        <w:t>м</w:t>
      </w:r>
      <w:r w:rsidRPr="00FD3436">
        <w:rPr>
          <w:iCs/>
          <w:sz w:val="24"/>
          <w:szCs w:val="24"/>
        </w:rPr>
        <w:t xml:space="preserve">ожет </w:t>
      </w:r>
      <w:r>
        <w:rPr>
          <w:iCs/>
          <w:sz w:val="24"/>
          <w:szCs w:val="24"/>
        </w:rPr>
        <w:t>правильно с</w:t>
      </w:r>
      <w:r w:rsidRPr="00090287">
        <w:rPr>
          <w:iCs/>
          <w:sz w:val="24"/>
          <w:szCs w:val="24"/>
        </w:rPr>
        <w:t>остав</w:t>
      </w:r>
      <w:r>
        <w:rPr>
          <w:iCs/>
          <w:sz w:val="24"/>
          <w:szCs w:val="24"/>
        </w:rPr>
        <w:t>и</w:t>
      </w:r>
      <w:r w:rsidRPr="00090287">
        <w:rPr>
          <w:iCs/>
          <w:sz w:val="24"/>
          <w:szCs w:val="24"/>
        </w:rPr>
        <w:t>т</w:t>
      </w:r>
      <w:r>
        <w:rPr>
          <w:iCs/>
          <w:sz w:val="24"/>
          <w:szCs w:val="24"/>
        </w:rPr>
        <w:t>ь</w:t>
      </w:r>
      <w:r w:rsidRPr="00090287">
        <w:rPr>
          <w:iCs/>
          <w:sz w:val="24"/>
          <w:szCs w:val="24"/>
        </w:rPr>
        <w:t xml:space="preserve"> список отклонений от приемлемых условий внешнеторгового контракта (перечень разногласий)</w:t>
      </w:r>
      <w:r>
        <w:rPr>
          <w:iCs/>
          <w:sz w:val="24"/>
          <w:szCs w:val="24"/>
        </w:rPr>
        <w:t>.</w:t>
      </w:r>
    </w:p>
    <w:p w14:paraId="79729CD8" w14:textId="77777777" w:rsidR="00090287" w:rsidRDefault="00090287" w:rsidP="00090287">
      <w:pPr>
        <w:pStyle w:val="afc"/>
        <w:ind w:left="0"/>
        <w:jc w:val="both"/>
        <w:rPr>
          <w:iCs/>
          <w:sz w:val="24"/>
          <w:szCs w:val="24"/>
        </w:rPr>
      </w:pPr>
      <w:r w:rsidRPr="00FD3436">
        <w:rPr>
          <w:sz w:val="24"/>
          <w:szCs w:val="24"/>
        </w:rPr>
        <w:t xml:space="preserve">- </w:t>
      </w:r>
      <w:r>
        <w:rPr>
          <w:sz w:val="24"/>
          <w:szCs w:val="24"/>
        </w:rPr>
        <w:t>4-3</w:t>
      </w:r>
      <w:r w:rsidRPr="00FD3436">
        <w:rPr>
          <w:sz w:val="24"/>
          <w:szCs w:val="24"/>
        </w:rPr>
        <w:t xml:space="preserve"> балла выставляется обучающемуся, если он с незначительными замечаниями </w:t>
      </w:r>
      <w:r>
        <w:rPr>
          <w:sz w:val="24"/>
          <w:szCs w:val="24"/>
        </w:rPr>
        <w:t>м</w:t>
      </w:r>
      <w:r w:rsidRPr="00FD3436">
        <w:rPr>
          <w:iCs/>
          <w:sz w:val="24"/>
          <w:szCs w:val="24"/>
        </w:rPr>
        <w:t xml:space="preserve">ожет </w:t>
      </w:r>
      <w:r>
        <w:rPr>
          <w:iCs/>
          <w:sz w:val="24"/>
          <w:szCs w:val="24"/>
        </w:rPr>
        <w:t>с</w:t>
      </w:r>
      <w:r w:rsidRPr="00090287">
        <w:rPr>
          <w:iCs/>
          <w:sz w:val="24"/>
          <w:szCs w:val="24"/>
        </w:rPr>
        <w:t>остав</w:t>
      </w:r>
      <w:r>
        <w:rPr>
          <w:iCs/>
          <w:sz w:val="24"/>
          <w:szCs w:val="24"/>
        </w:rPr>
        <w:t>и</w:t>
      </w:r>
      <w:r w:rsidRPr="00090287">
        <w:rPr>
          <w:iCs/>
          <w:sz w:val="24"/>
          <w:szCs w:val="24"/>
        </w:rPr>
        <w:t>т</w:t>
      </w:r>
      <w:r>
        <w:rPr>
          <w:iCs/>
          <w:sz w:val="24"/>
          <w:szCs w:val="24"/>
        </w:rPr>
        <w:t>ь</w:t>
      </w:r>
      <w:r w:rsidRPr="00090287">
        <w:rPr>
          <w:iCs/>
          <w:sz w:val="24"/>
          <w:szCs w:val="24"/>
        </w:rPr>
        <w:t xml:space="preserve"> список отклонений от приемлемых условий внешнеторгового контракта (перечень разногласий)</w:t>
      </w:r>
      <w:r>
        <w:rPr>
          <w:iCs/>
          <w:sz w:val="24"/>
          <w:szCs w:val="24"/>
        </w:rPr>
        <w:t>.</w:t>
      </w:r>
    </w:p>
    <w:p w14:paraId="755763D4" w14:textId="77777777" w:rsidR="00090287" w:rsidRDefault="00090287" w:rsidP="00090287">
      <w:pPr>
        <w:pStyle w:val="afc"/>
        <w:ind w:left="0"/>
        <w:jc w:val="both"/>
        <w:rPr>
          <w:iCs/>
          <w:sz w:val="24"/>
          <w:szCs w:val="24"/>
        </w:rPr>
      </w:pPr>
      <w:r w:rsidRPr="00FD3436">
        <w:rPr>
          <w:sz w:val="24"/>
          <w:szCs w:val="24"/>
        </w:rPr>
        <w:t xml:space="preserve">- </w:t>
      </w:r>
      <w:r>
        <w:rPr>
          <w:sz w:val="24"/>
          <w:szCs w:val="24"/>
        </w:rPr>
        <w:t>2-1</w:t>
      </w:r>
      <w:r w:rsidRPr="00FD3436">
        <w:rPr>
          <w:sz w:val="24"/>
          <w:szCs w:val="24"/>
        </w:rPr>
        <w:t xml:space="preserve"> балла выставляется обучающемуся, если он на базовом уровне </w:t>
      </w:r>
      <w:r>
        <w:rPr>
          <w:sz w:val="24"/>
          <w:szCs w:val="24"/>
        </w:rPr>
        <w:t>м</w:t>
      </w:r>
      <w:r w:rsidRPr="00FD3436">
        <w:rPr>
          <w:iCs/>
          <w:sz w:val="24"/>
          <w:szCs w:val="24"/>
        </w:rPr>
        <w:t xml:space="preserve">ожет </w:t>
      </w:r>
      <w:r>
        <w:rPr>
          <w:iCs/>
          <w:sz w:val="24"/>
          <w:szCs w:val="24"/>
        </w:rPr>
        <w:t>с</w:t>
      </w:r>
      <w:r w:rsidRPr="00090287">
        <w:rPr>
          <w:iCs/>
          <w:sz w:val="24"/>
          <w:szCs w:val="24"/>
        </w:rPr>
        <w:t>остав</w:t>
      </w:r>
      <w:r>
        <w:rPr>
          <w:iCs/>
          <w:sz w:val="24"/>
          <w:szCs w:val="24"/>
        </w:rPr>
        <w:t>и</w:t>
      </w:r>
      <w:r w:rsidRPr="00090287">
        <w:rPr>
          <w:iCs/>
          <w:sz w:val="24"/>
          <w:szCs w:val="24"/>
        </w:rPr>
        <w:t>т</w:t>
      </w:r>
      <w:r>
        <w:rPr>
          <w:iCs/>
          <w:sz w:val="24"/>
          <w:szCs w:val="24"/>
        </w:rPr>
        <w:t>ь</w:t>
      </w:r>
      <w:r w:rsidRPr="00090287">
        <w:rPr>
          <w:iCs/>
          <w:sz w:val="24"/>
          <w:szCs w:val="24"/>
        </w:rPr>
        <w:t xml:space="preserve"> список отклонений от приемлемых условий внешнеторгового контракта (перечень разногласий)</w:t>
      </w:r>
      <w:r>
        <w:rPr>
          <w:iCs/>
          <w:sz w:val="24"/>
          <w:szCs w:val="24"/>
        </w:rPr>
        <w:t>.</w:t>
      </w:r>
    </w:p>
    <w:p w14:paraId="2455100D" w14:textId="77777777" w:rsidR="00090287" w:rsidRDefault="00090287" w:rsidP="00090287">
      <w:pPr>
        <w:pStyle w:val="afc"/>
        <w:ind w:left="0"/>
        <w:jc w:val="both"/>
        <w:rPr>
          <w:iCs/>
          <w:sz w:val="24"/>
          <w:szCs w:val="24"/>
        </w:rPr>
      </w:pPr>
      <w:r w:rsidRPr="00FD3436">
        <w:rPr>
          <w:sz w:val="24"/>
          <w:szCs w:val="24"/>
        </w:rPr>
        <w:t xml:space="preserve">- 0 баллов выставляется обучающемуся, если он не сумел на базовом уровне </w:t>
      </w:r>
      <w:r>
        <w:rPr>
          <w:iCs/>
          <w:sz w:val="24"/>
          <w:szCs w:val="24"/>
        </w:rPr>
        <w:t>с</w:t>
      </w:r>
      <w:r w:rsidRPr="00090287">
        <w:rPr>
          <w:iCs/>
          <w:sz w:val="24"/>
          <w:szCs w:val="24"/>
        </w:rPr>
        <w:t>остав</w:t>
      </w:r>
      <w:r>
        <w:rPr>
          <w:iCs/>
          <w:sz w:val="24"/>
          <w:szCs w:val="24"/>
        </w:rPr>
        <w:t>и</w:t>
      </w:r>
      <w:r w:rsidRPr="00090287">
        <w:rPr>
          <w:iCs/>
          <w:sz w:val="24"/>
          <w:szCs w:val="24"/>
        </w:rPr>
        <w:t>т</w:t>
      </w:r>
      <w:r>
        <w:rPr>
          <w:iCs/>
          <w:sz w:val="24"/>
          <w:szCs w:val="24"/>
        </w:rPr>
        <w:t>ь</w:t>
      </w:r>
      <w:r w:rsidRPr="00090287">
        <w:rPr>
          <w:iCs/>
          <w:sz w:val="24"/>
          <w:szCs w:val="24"/>
        </w:rPr>
        <w:t xml:space="preserve"> список отклонений от приемлемых условий внешнеторгового контракта (перечень разногласий)</w:t>
      </w:r>
      <w:r>
        <w:rPr>
          <w:iCs/>
          <w:sz w:val="24"/>
          <w:szCs w:val="24"/>
        </w:rPr>
        <w:t>.</w:t>
      </w:r>
    </w:p>
    <w:bookmarkEnd w:id="9"/>
    <w:p w14:paraId="241007F1" w14:textId="78B78D75" w:rsidR="00090287" w:rsidRPr="005062C2" w:rsidRDefault="00090287" w:rsidP="00090287">
      <w:pPr>
        <w:pStyle w:val="afc"/>
        <w:ind w:left="0"/>
        <w:jc w:val="both"/>
      </w:pPr>
    </w:p>
    <w:p w14:paraId="3EAC9E63" w14:textId="77777777" w:rsidR="00090287" w:rsidRDefault="00090287">
      <w:pPr>
        <w:pStyle w:val="afc"/>
        <w:ind w:left="786" w:hanging="786"/>
        <w:rPr>
          <w:b/>
          <w:bCs/>
          <w:sz w:val="28"/>
          <w:szCs w:val="28"/>
        </w:rPr>
      </w:pPr>
    </w:p>
    <w:p w14:paraId="128DB9FB" w14:textId="45D3C14E" w:rsidR="00895373" w:rsidRDefault="006B6D11" w:rsidP="00090287">
      <w:pPr>
        <w:pStyle w:val="afc"/>
        <w:ind w:left="786" w:hanging="786"/>
        <w:jc w:val="center"/>
        <w:rPr>
          <w:b/>
          <w:bCs/>
          <w:sz w:val="24"/>
          <w:szCs w:val="24"/>
        </w:rPr>
      </w:pPr>
      <w:r w:rsidRPr="00090287">
        <w:rPr>
          <w:b/>
          <w:bCs/>
          <w:sz w:val="24"/>
          <w:szCs w:val="24"/>
        </w:rPr>
        <w:t>Тема 4. Внешнеторговая политика государства и торговая дипломатия</w:t>
      </w:r>
    </w:p>
    <w:p w14:paraId="67ABA18E" w14:textId="3E61A4B8" w:rsidR="00090287" w:rsidRDefault="00090287" w:rsidP="00090287">
      <w:pPr>
        <w:pStyle w:val="afc"/>
        <w:ind w:left="786" w:hanging="786"/>
        <w:jc w:val="center"/>
        <w:rPr>
          <w:b/>
          <w:bCs/>
          <w:sz w:val="24"/>
          <w:szCs w:val="24"/>
        </w:rPr>
      </w:pPr>
    </w:p>
    <w:p w14:paraId="42F90268" w14:textId="03882269" w:rsidR="00090287" w:rsidRPr="00090287" w:rsidRDefault="00090287" w:rsidP="00090287">
      <w:pPr>
        <w:pStyle w:val="afc"/>
        <w:ind w:left="0"/>
        <w:jc w:val="both"/>
        <w:rPr>
          <w:b/>
          <w:bCs/>
          <w:iCs/>
          <w:sz w:val="24"/>
          <w:szCs w:val="24"/>
        </w:rPr>
      </w:pPr>
      <w:r w:rsidRPr="00FD3436">
        <w:rPr>
          <w:b/>
          <w:bCs/>
          <w:iCs/>
          <w:sz w:val="24"/>
          <w:szCs w:val="24"/>
        </w:rPr>
        <w:t>Индикаторы достижения:</w:t>
      </w:r>
      <w:r w:rsidRPr="00090287">
        <w:rPr>
          <w:i/>
          <w:sz w:val="24"/>
          <w:szCs w:val="24"/>
        </w:rPr>
        <w:t xml:space="preserve"> </w:t>
      </w:r>
      <w:r w:rsidRPr="00090287">
        <w:rPr>
          <w:b/>
          <w:bCs/>
          <w:i/>
          <w:sz w:val="24"/>
          <w:szCs w:val="24"/>
        </w:rPr>
        <w:t>ПК-1.4.</w:t>
      </w:r>
      <w:r w:rsidRPr="007E6048">
        <w:rPr>
          <w:i/>
          <w:sz w:val="24"/>
          <w:szCs w:val="24"/>
        </w:rPr>
        <w:t xml:space="preserve">  </w:t>
      </w:r>
      <w:bookmarkStart w:id="10" w:name="_Hlk76234715"/>
      <w:r w:rsidRPr="00090287">
        <w:rPr>
          <w:iCs/>
          <w:sz w:val="24"/>
          <w:szCs w:val="24"/>
        </w:rPr>
        <w:t>Использует направление запросов, приглашений и информации потенциальным участникам внешнеторгового контракта</w:t>
      </w:r>
    </w:p>
    <w:p w14:paraId="7F31989B" w14:textId="2CB86ED7" w:rsidR="00090287" w:rsidRPr="00090287" w:rsidRDefault="00090287" w:rsidP="00090287">
      <w:pPr>
        <w:pStyle w:val="afc"/>
        <w:ind w:left="0"/>
        <w:jc w:val="both"/>
        <w:rPr>
          <w:b/>
          <w:bCs/>
          <w:iCs/>
          <w:sz w:val="24"/>
          <w:szCs w:val="24"/>
        </w:rPr>
      </w:pPr>
    </w:p>
    <w:bookmarkEnd w:id="10"/>
    <w:p w14:paraId="31DD0B64" w14:textId="4532C0FE" w:rsidR="00895373" w:rsidRPr="00090287" w:rsidRDefault="006B6D11" w:rsidP="006B6D11">
      <w:pPr>
        <w:pStyle w:val="afc"/>
        <w:numPr>
          <w:ilvl w:val="0"/>
          <w:numId w:val="33"/>
        </w:numPr>
        <w:ind w:left="284" w:hanging="284"/>
        <w:rPr>
          <w:b/>
          <w:sz w:val="24"/>
          <w:szCs w:val="24"/>
        </w:rPr>
      </w:pPr>
      <w:r w:rsidRPr="00090287">
        <w:rPr>
          <w:sz w:val="24"/>
          <w:szCs w:val="24"/>
        </w:rPr>
        <w:t>Внешнеторговая политика - составная часть внешнеэкономической политики, направленная на развитие и регулирование торговых отношений с другими странами мира и (или) их группировками с целью укрепления позиций страны и ее бизнеса на мировой экономической арене.</w:t>
      </w:r>
    </w:p>
    <w:p w14:paraId="4722B5CD" w14:textId="6756C69C" w:rsidR="006B6D11" w:rsidRPr="00090287" w:rsidRDefault="006B6D11" w:rsidP="006B6D11">
      <w:pPr>
        <w:pStyle w:val="afc"/>
        <w:numPr>
          <w:ilvl w:val="0"/>
          <w:numId w:val="33"/>
        </w:numPr>
        <w:ind w:left="284" w:hanging="284"/>
        <w:rPr>
          <w:b/>
          <w:sz w:val="24"/>
          <w:szCs w:val="24"/>
        </w:rPr>
      </w:pPr>
      <w:r w:rsidRPr="00090287">
        <w:rPr>
          <w:sz w:val="24"/>
          <w:szCs w:val="24"/>
        </w:rPr>
        <w:t>Два типа внешнеторговой политики - протекционизм и фритредерство: сущность и содержание.</w:t>
      </w:r>
    </w:p>
    <w:p w14:paraId="070E2C7C" w14:textId="216AF62D" w:rsidR="006B6D11" w:rsidRPr="00090287" w:rsidRDefault="006B6D11" w:rsidP="006B6D11">
      <w:pPr>
        <w:pStyle w:val="afc"/>
        <w:numPr>
          <w:ilvl w:val="0"/>
          <w:numId w:val="33"/>
        </w:numPr>
        <w:ind w:left="284" w:hanging="284"/>
        <w:jc w:val="both"/>
        <w:rPr>
          <w:b/>
          <w:sz w:val="24"/>
          <w:szCs w:val="24"/>
        </w:rPr>
      </w:pPr>
      <w:r w:rsidRPr="00090287">
        <w:rPr>
          <w:sz w:val="24"/>
          <w:szCs w:val="24"/>
        </w:rPr>
        <w:t>Традиционный протекционизм — это теория и практика регулирования внешней торговли, направленные на защиту экономических субъектов национальной экономики от иностранной конкуренции и активное поощрение выхода национальных компаний на внешние рынки.</w:t>
      </w:r>
    </w:p>
    <w:p w14:paraId="156F876E" w14:textId="017EE8B9" w:rsidR="006B6D11" w:rsidRPr="00090287" w:rsidRDefault="006B6D11" w:rsidP="006B6D11">
      <w:pPr>
        <w:pStyle w:val="afc"/>
        <w:numPr>
          <w:ilvl w:val="0"/>
          <w:numId w:val="33"/>
        </w:numPr>
        <w:ind w:left="284" w:hanging="284"/>
        <w:jc w:val="both"/>
        <w:rPr>
          <w:b/>
          <w:sz w:val="24"/>
          <w:szCs w:val="24"/>
        </w:rPr>
      </w:pPr>
      <w:r w:rsidRPr="00090287">
        <w:rPr>
          <w:sz w:val="24"/>
          <w:szCs w:val="24"/>
        </w:rPr>
        <w:t>Фритредерство (свободная торговля) предполагает максимальное освобождение от ограничений в виде таможенных пошлин и нетарифных барьеров.</w:t>
      </w:r>
    </w:p>
    <w:p w14:paraId="7CB2B067" w14:textId="7B6ECFFA" w:rsidR="006B6D11" w:rsidRPr="00090287" w:rsidRDefault="006B6D11" w:rsidP="006B6D11">
      <w:pPr>
        <w:pStyle w:val="afc"/>
        <w:numPr>
          <w:ilvl w:val="0"/>
          <w:numId w:val="33"/>
        </w:numPr>
        <w:ind w:left="284" w:hanging="284"/>
        <w:jc w:val="both"/>
        <w:rPr>
          <w:b/>
          <w:sz w:val="24"/>
          <w:szCs w:val="24"/>
        </w:rPr>
      </w:pPr>
      <w:r w:rsidRPr="00090287">
        <w:rPr>
          <w:sz w:val="24"/>
          <w:szCs w:val="24"/>
        </w:rPr>
        <w:t>Цели и задачи протекционистской политики развивающихся стран.</w:t>
      </w:r>
    </w:p>
    <w:p w14:paraId="1FFA42D1" w14:textId="77777777" w:rsidR="00895373" w:rsidRPr="00090287" w:rsidRDefault="00895373" w:rsidP="006B6D11">
      <w:pPr>
        <w:pStyle w:val="afc"/>
        <w:ind w:left="786" w:hanging="786"/>
        <w:jc w:val="both"/>
        <w:rPr>
          <w:b/>
          <w:sz w:val="24"/>
          <w:szCs w:val="24"/>
        </w:rPr>
      </w:pPr>
    </w:p>
    <w:p w14:paraId="58615304" w14:textId="77777777" w:rsidR="00090287" w:rsidRPr="007252B0" w:rsidRDefault="00090287" w:rsidP="00090287">
      <w:pPr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0BBF86B6" w14:textId="0493F2F5" w:rsidR="00090287" w:rsidRPr="00090287" w:rsidRDefault="00090287" w:rsidP="00090287">
      <w:pPr>
        <w:pStyle w:val="afc"/>
        <w:ind w:left="0"/>
        <w:jc w:val="both"/>
        <w:rPr>
          <w:b/>
          <w:bCs/>
          <w:iCs/>
          <w:sz w:val="24"/>
          <w:szCs w:val="24"/>
        </w:rPr>
      </w:pPr>
      <w:r w:rsidRPr="007573D3">
        <w:rPr>
          <w:sz w:val="24"/>
          <w:szCs w:val="24"/>
        </w:rPr>
        <w:t>- 5 балл</w:t>
      </w:r>
      <w:r>
        <w:rPr>
          <w:sz w:val="24"/>
          <w:szCs w:val="24"/>
        </w:rPr>
        <w:t>ов</w:t>
      </w:r>
      <w:r w:rsidRPr="007573D3">
        <w:rPr>
          <w:sz w:val="24"/>
          <w:szCs w:val="24"/>
        </w:rPr>
        <w:t xml:space="preserve"> выставляется обучающемуся, если </w:t>
      </w:r>
      <w:r>
        <w:rPr>
          <w:sz w:val="24"/>
          <w:szCs w:val="24"/>
        </w:rPr>
        <w:t>м</w:t>
      </w:r>
      <w:r w:rsidRPr="00FD3436">
        <w:rPr>
          <w:iCs/>
          <w:sz w:val="24"/>
          <w:szCs w:val="24"/>
        </w:rPr>
        <w:t xml:space="preserve">ожет </w:t>
      </w:r>
      <w:r>
        <w:rPr>
          <w:iCs/>
          <w:sz w:val="24"/>
          <w:szCs w:val="24"/>
        </w:rPr>
        <w:t>правильно составить</w:t>
      </w:r>
      <w:r w:rsidRPr="00090287">
        <w:rPr>
          <w:iCs/>
          <w:sz w:val="24"/>
          <w:szCs w:val="24"/>
        </w:rPr>
        <w:t xml:space="preserve"> направление запросов, приглашений и информации потенциальным участникам внешнеторгового контракта</w:t>
      </w:r>
      <w:r>
        <w:rPr>
          <w:iCs/>
          <w:sz w:val="24"/>
          <w:szCs w:val="24"/>
        </w:rPr>
        <w:t>.</w:t>
      </w:r>
    </w:p>
    <w:p w14:paraId="4D9FABB7" w14:textId="77777777" w:rsidR="00090287" w:rsidRPr="00090287" w:rsidRDefault="00090287" w:rsidP="00090287">
      <w:pPr>
        <w:pStyle w:val="afc"/>
        <w:ind w:left="0"/>
        <w:jc w:val="both"/>
        <w:rPr>
          <w:b/>
          <w:bCs/>
          <w:iCs/>
          <w:sz w:val="24"/>
          <w:szCs w:val="24"/>
        </w:rPr>
      </w:pPr>
    </w:p>
    <w:p w14:paraId="2E8F8E47" w14:textId="77777777" w:rsidR="0008520E" w:rsidRPr="00090287" w:rsidRDefault="00090287" w:rsidP="0008520E">
      <w:pPr>
        <w:pStyle w:val="afc"/>
        <w:ind w:left="0"/>
        <w:jc w:val="both"/>
        <w:rPr>
          <w:b/>
          <w:bCs/>
          <w:iCs/>
          <w:sz w:val="24"/>
          <w:szCs w:val="24"/>
        </w:rPr>
      </w:pPr>
      <w:r w:rsidRPr="00FD3436">
        <w:rPr>
          <w:sz w:val="24"/>
          <w:szCs w:val="24"/>
        </w:rPr>
        <w:t xml:space="preserve">- </w:t>
      </w:r>
      <w:r>
        <w:rPr>
          <w:sz w:val="24"/>
          <w:szCs w:val="24"/>
        </w:rPr>
        <w:t>4-3</w:t>
      </w:r>
      <w:r w:rsidRPr="00FD3436">
        <w:rPr>
          <w:sz w:val="24"/>
          <w:szCs w:val="24"/>
        </w:rPr>
        <w:t xml:space="preserve"> балла выставляется обучающемуся, если он с незначительными замечаниями </w:t>
      </w:r>
      <w:r>
        <w:rPr>
          <w:sz w:val="24"/>
          <w:szCs w:val="24"/>
        </w:rPr>
        <w:t>м</w:t>
      </w:r>
      <w:r w:rsidRPr="00FD3436">
        <w:rPr>
          <w:iCs/>
          <w:sz w:val="24"/>
          <w:szCs w:val="24"/>
        </w:rPr>
        <w:t xml:space="preserve">ожет </w:t>
      </w:r>
      <w:r w:rsidR="0008520E">
        <w:rPr>
          <w:iCs/>
          <w:sz w:val="24"/>
          <w:szCs w:val="24"/>
        </w:rPr>
        <w:t>составить</w:t>
      </w:r>
      <w:r w:rsidR="0008520E" w:rsidRPr="00090287">
        <w:rPr>
          <w:iCs/>
          <w:sz w:val="24"/>
          <w:szCs w:val="24"/>
        </w:rPr>
        <w:t xml:space="preserve"> направление запросов, приглашений и информации потенциальным участникам внешнеторгового контракта</w:t>
      </w:r>
      <w:r w:rsidR="0008520E">
        <w:rPr>
          <w:iCs/>
          <w:sz w:val="24"/>
          <w:szCs w:val="24"/>
        </w:rPr>
        <w:t>.</w:t>
      </w:r>
    </w:p>
    <w:p w14:paraId="23C24418" w14:textId="77777777" w:rsidR="0008520E" w:rsidRPr="00090287" w:rsidRDefault="00090287" w:rsidP="0008520E">
      <w:pPr>
        <w:pStyle w:val="afc"/>
        <w:ind w:left="0"/>
        <w:jc w:val="both"/>
        <w:rPr>
          <w:b/>
          <w:bCs/>
          <w:iCs/>
          <w:sz w:val="24"/>
          <w:szCs w:val="24"/>
        </w:rPr>
      </w:pPr>
      <w:r w:rsidRPr="00FD3436">
        <w:rPr>
          <w:sz w:val="24"/>
          <w:szCs w:val="24"/>
        </w:rPr>
        <w:t xml:space="preserve">- </w:t>
      </w:r>
      <w:r>
        <w:rPr>
          <w:sz w:val="24"/>
          <w:szCs w:val="24"/>
        </w:rPr>
        <w:t>2-1</w:t>
      </w:r>
      <w:r w:rsidRPr="00FD3436">
        <w:rPr>
          <w:sz w:val="24"/>
          <w:szCs w:val="24"/>
        </w:rPr>
        <w:t xml:space="preserve"> балла выставляется обучающемуся, если он на базовом уровне </w:t>
      </w:r>
      <w:r>
        <w:rPr>
          <w:sz w:val="24"/>
          <w:szCs w:val="24"/>
        </w:rPr>
        <w:t>м</w:t>
      </w:r>
      <w:r w:rsidRPr="00FD3436">
        <w:rPr>
          <w:iCs/>
          <w:sz w:val="24"/>
          <w:szCs w:val="24"/>
        </w:rPr>
        <w:t xml:space="preserve">ожет </w:t>
      </w:r>
      <w:r w:rsidR="0008520E">
        <w:rPr>
          <w:iCs/>
          <w:sz w:val="24"/>
          <w:szCs w:val="24"/>
        </w:rPr>
        <w:t>составить</w:t>
      </w:r>
      <w:r w:rsidR="0008520E" w:rsidRPr="00090287">
        <w:rPr>
          <w:iCs/>
          <w:sz w:val="24"/>
          <w:szCs w:val="24"/>
        </w:rPr>
        <w:t xml:space="preserve"> направление запросов, приглашений и информации потенциальным участникам внешнеторгового контракта</w:t>
      </w:r>
      <w:r w:rsidR="0008520E">
        <w:rPr>
          <w:iCs/>
          <w:sz w:val="24"/>
          <w:szCs w:val="24"/>
        </w:rPr>
        <w:t>.</w:t>
      </w:r>
    </w:p>
    <w:p w14:paraId="4306F0E6" w14:textId="77777777" w:rsidR="0008520E" w:rsidRPr="00090287" w:rsidRDefault="00090287" w:rsidP="0008520E">
      <w:pPr>
        <w:pStyle w:val="afc"/>
        <w:ind w:left="0"/>
        <w:jc w:val="both"/>
        <w:rPr>
          <w:b/>
          <w:bCs/>
          <w:iCs/>
          <w:sz w:val="24"/>
          <w:szCs w:val="24"/>
        </w:rPr>
      </w:pPr>
      <w:r w:rsidRPr="00FD3436">
        <w:rPr>
          <w:sz w:val="24"/>
          <w:szCs w:val="24"/>
        </w:rPr>
        <w:t xml:space="preserve">- 0 баллов выставляется обучающемуся, если он не сумел на базовом уровне </w:t>
      </w:r>
      <w:r w:rsidR="0008520E">
        <w:rPr>
          <w:iCs/>
          <w:sz w:val="24"/>
          <w:szCs w:val="24"/>
        </w:rPr>
        <w:t>составить</w:t>
      </w:r>
      <w:r w:rsidR="0008520E" w:rsidRPr="00090287">
        <w:rPr>
          <w:iCs/>
          <w:sz w:val="24"/>
          <w:szCs w:val="24"/>
        </w:rPr>
        <w:t xml:space="preserve"> направление запросов, приглашений и информации потенциальным участникам внешнеторгового контракта</w:t>
      </w:r>
      <w:r w:rsidR="0008520E">
        <w:rPr>
          <w:iCs/>
          <w:sz w:val="24"/>
          <w:szCs w:val="24"/>
        </w:rPr>
        <w:t>.</w:t>
      </w:r>
    </w:p>
    <w:p w14:paraId="485A39E7" w14:textId="0DA67CDC" w:rsidR="00090287" w:rsidRDefault="008E4A67" w:rsidP="00090287">
      <w:pPr>
        <w:pStyle w:val="afc"/>
        <w:ind w:lef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14:paraId="54624984" w14:textId="0687F043" w:rsidR="00EB582F" w:rsidRPr="00003EE9" w:rsidRDefault="00B93357" w:rsidP="00003EE9">
      <w:pPr>
        <w:pStyle w:val="afc"/>
        <w:ind w:left="786" w:hanging="786"/>
        <w:jc w:val="center"/>
        <w:rPr>
          <w:b/>
          <w:i/>
          <w:sz w:val="28"/>
          <w:szCs w:val="28"/>
        </w:rPr>
      </w:pPr>
      <w:r w:rsidRPr="00003EE9">
        <w:rPr>
          <w:b/>
          <w:sz w:val="28"/>
          <w:szCs w:val="28"/>
        </w:rPr>
        <w:t>Задания для текущего контроля</w:t>
      </w:r>
    </w:p>
    <w:p w14:paraId="59AB1F26" w14:textId="77777777" w:rsidR="00EB582F" w:rsidRPr="00003EE9" w:rsidRDefault="00EB582F" w:rsidP="00003EE9">
      <w:pPr>
        <w:pStyle w:val="afc"/>
        <w:ind w:left="786" w:hanging="786"/>
        <w:jc w:val="center"/>
        <w:rPr>
          <w:b/>
          <w:i/>
          <w:sz w:val="28"/>
          <w:szCs w:val="28"/>
        </w:rPr>
      </w:pPr>
    </w:p>
    <w:p w14:paraId="3E14F24E" w14:textId="77777777" w:rsidR="008E4A67" w:rsidRDefault="008E4A67" w:rsidP="008E4A67">
      <w:pPr>
        <w:pStyle w:val="Default"/>
        <w:jc w:val="center"/>
        <w:rPr>
          <w:b/>
          <w:bCs/>
          <w:color w:val="auto"/>
        </w:rPr>
      </w:pPr>
      <w:bookmarkStart w:id="11" w:name="_Hlk76225844"/>
      <w:r w:rsidRPr="003E6F49">
        <w:rPr>
          <w:b/>
          <w:bCs/>
          <w:color w:val="auto"/>
        </w:rPr>
        <w:t>Комплект тестовых заданий</w:t>
      </w:r>
    </w:p>
    <w:bookmarkEnd w:id="11"/>
    <w:p w14:paraId="14967B23" w14:textId="53A52026" w:rsidR="008E4A67" w:rsidRDefault="008E4A67" w:rsidP="008E4A67">
      <w:pPr>
        <w:spacing w:before="100" w:beforeAutospacing="1"/>
        <w:ind w:firstLine="709"/>
        <w:jc w:val="center"/>
        <w:outlineLvl w:val="0"/>
        <w:rPr>
          <w:b/>
          <w:sz w:val="28"/>
          <w:szCs w:val="28"/>
        </w:rPr>
      </w:pPr>
      <w:r w:rsidRPr="008E4A67">
        <w:rPr>
          <w:b/>
          <w:sz w:val="24"/>
          <w:szCs w:val="24"/>
        </w:rPr>
        <w:t xml:space="preserve">по </w:t>
      </w:r>
      <w:r w:rsidR="00753874">
        <w:rPr>
          <w:b/>
          <w:sz w:val="24"/>
          <w:szCs w:val="24"/>
        </w:rPr>
        <w:t>т</w:t>
      </w:r>
      <w:r w:rsidR="00753874" w:rsidRPr="00A32591">
        <w:rPr>
          <w:b/>
          <w:bCs/>
          <w:sz w:val="22"/>
          <w:szCs w:val="22"/>
        </w:rPr>
        <w:t>ем</w:t>
      </w:r>
      <w:r w:rsidR="00753874">
        <w:rPr>
          <w:b/>
          <w:bCs/>
          <w:sz w:val="22"/>
          <w:szCs w:val="22"/>
        </w:rPr>
        <w:t>е</w:t>
      </w:r>
      <w:r w:rsidR="00753874" w:rsidRPr="00A32591">
        <w:rPr>
          <w:b/>
          <w:bCs/>
          <w:sz w:val="22"/>
          <w:szCs w:val="22"/>
        </w:rPr>
        <w:t xml:space="preserve"> 2.</w:t>
      </w:r>
      <w:r w:rsidR="00753874">
        <w:t xml:space="preserve"> </w:t>
      </w:r>
      <w:r w:rsidR="00753874" w:rsidRPr="001265C2">
        <w:rPr>
          <w:b/>
          <w:bCs/>
          <w:sz w:val="24"/>
          <w:szCs w:val="24"/>
        </w:rPr>
        <w:t>Многосторонняя и двухсторонняя торговая дипломатия</w:t>
      </w:r>
      <w:r w:rsidR="00753874" w:rsidRPr="00FC0155">
        <w:rPr>
          <w:rFonts w:eastAsia="Calibri"/>
          <w:lang w:eastAsia="en-US"/>
        </w:rPr>
        <w:t xml:space="preserve"> </w:t>
      </w:r>
    </w:p>
    <w:p w14:paraId="238E9A0F" w14:textId="5C41F1EC" w:rsidR="008E4A67" w:rsidRPr="004B3FA4" w:rsidRDefault="008E4A67" w:rsidP="008E4A67">
      <w:pPr>
        <w:spacing w:before="100" w:beforeAutospacing="1"/>
        <w:outlineLvl w:val="0"/>
        <w:rPr>
          <w:b/>
          <w:iCs/>
          <w:sz w:val="28"/>
          <w:szCs w:val="28"/>
        </w:rPr>
      </w:pPr>
      <w:r w:rsidRPr="009E59B6">
        <w:rPr>
          <w:b/>
          <w:bCs/>
          <w:sz w:val="24"/>
          <w:szCs w:val="24"/>
        </w:rPr>
        <w:t>Индикаторы достижения</w:t>
      </w:r>
      <w:r w:rsidRPr="00F95DEA">
        <w:rPr>
          <w:b/>
          <w:bCs/>
          <w:sz w:val="28"/>
          <w:szCs w:val="28"/>
        </w:rPr>
        <w:t>:</w:t>
      </w:r>
      <w:r w:rsidR="009E59B6" w:rsidRPr="00FB4D8B">
        <w:rPr>
          <w:i/>
          <w:sz w:val="24"/>
          <w:szCs w:val="24"/>
        </w:rPr>
        <w:t xml:space="preserve"> </w:t>
      </w:r>
      <w:bookmarkStart w:id="12" w:name="_Hlk76237116"/>
      <w:r w:rsidR="004B3FA4" w:rsidRPr="004B3FA4">
        <w:rPr>
          <w:b/>
          <w:bCs/>
          <w:i/>
          <w:sz w:val="24"/>
          <w:szCs w:val="24"/>
        </w:rPr>
        <w:t>ПК-1.7.</w:t>
      </w:r>
      <w:r w:rsidR="004B3FA4">
        <w:rPr>
          <w:i/>
          <w:sz w:val="24"/>
          <w:szCs w:val="24"/>
        </w:rPr>
        <w:t xml:space="preserve"> </w:t>
      </w:r>
      <w:bookmarkStart w:id="13" w:name="_Hlk76237763"/>
      <w:r w:rsidR="004B3FA4" w:rsidRPr="004B3FA4">
        <w:rPr>
          <w:iCs/>
          <w:sz w:val="24"/>
          <w:szCs w:val="24"/>
        </w:rPr>
        <w:t xml:space="preserve">Составляет список отклонений от приемлемых условий внешнеторгового контракта (перечень разногласий) </w:t>
      </w:r>
      <w:bookmarkStart w:id="14" w:name="_Hlk76237143"/>
      <w:bookmarkEnd w:id="12"/>
    </w:p>
    <w:bookmarkEnd w:id="13"/>
    <w:bookmarkEnd w:id="14"/>
    <w:p w14:paraId="3987FD25" w14:textId="77777777" w:rsidR="009E59B6" w:rsidRDefault="009E59B6" w:rsidP="008E4A6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6CFC891B" w14:textId="01EE999E" w:rsidR="008E4A67" w:rsidRPr="008E4A67" w:rsidRDefault="008E4A67" w:rsidP="008E4A6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8E4A67">
        <w:rPr>
          <w:b/>
          <w:bCs/>
          <w:color w:val="000000"/>
          <w:sz w:val="24"/>
          <w:szCs w:val="24"/>
        </w:rPr>
        <w:t xml:space="preserve">Тестовый вопрос 1. Классификация международных договоров: </w:t>
      </w:r>
    </w:p>
    <w:p w14:paraId="2F24C506" w14:textId="77777777" w:rsidR="008E4A67" w:rsidRPr="008E4A67" w:rsidRDefault="008E4A67" w:rsidP="00753874">
      <w:pPr>
        <w:pStyle w:val="afc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 w:rsidRPr="008E4A67">
        <w:rPr>
          <w:color w:val="000000"/>
          <w:sz w:val="24"/>
          <w:szCs w:val="24"/>
        </w:rPr>
        <w:t xml:space="preserve">индивидуальные, региональные, универсальные, сепаратистские, территориальные, ратификационные; </w:t>
      </w:r>
    </w:p>
    <w:p w14:paraId="30A74688" w14:textId="77777777" w:rsidR="008E4A67" w:rsidRPr="008E4A67" w:rsidRDefault="008E4A67" w:rsidP="00753874">
      <w:pPr>
        <w:pStyle w:val="afc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 w:rsidRPr="008E4A67">
        <w:rPr>
          <w:color w:val="000000"/>
          <w:sz w:val="24"/>
          <w:szCs w:val="24"/>
        </w:rPr>
        <w:t xml:space="preserve">«джентльменское соглашение», письменные, двусторонние, многосторонние, открытые, закрытые, межправительственные, межведомственные, неправительственные, специальные; </w:t>
      </w:r>
    </w:p>
    <w:p w14:paraId="1C499099" w14:textId="77777777" w:rsidR="008E4A67" w:rsidRPr="008E4A67" w:rsidRDefault="008E4A67" w:rsidP="00753874">
      <w:pPr>
        <w:pStyle w:val="afc"/>
        <w:numPr>
          <w:ilvl w:val="0"/>
          <w:numId w:val="39"/>
        </w:numPr>
        <w:tabs>
          <w:tab w:val="left" w:pos="851"/>
        </w:tabs>
        <w:ind w:left="709" w:hanging="283"/>
        <w:jc w:val="both"/>
        <w:rPr>
          <w:color w:val="000000"/>
          <w:sz w:val="24"/>
          <w:szCs w:val="24"/>
        </w:rPr>
      </w:pPr>
      <w:r w:rsidRPr="008E4A67">
        <w:rPr>
          <w:color w:val="000000"/>
          <w:sz w:val="24"/>
          <w:szCs w:val="24"/>
        </w:rPr>
        <w:t>«джентльменское соглашение», тайные, всеобщие, межконтинентальные, межправительственные, межведомственные, неправительственные, специальные, оговорочные.</w:t>
      </w:r>
    </w:p>
    <w:p w14:paraId="3620DC50" w14:textId="46B7C94A" w:rsidR="008E4A67" w:rsidRPr="00753874" w:rsidRDefault="008E4A67" w:rsidP="008E4A6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753874">
        <w:rPr>
          <w:b/>
          <w:bCs/>
          <w:color w:val="000000"/>
          <w:sz w:val="24"/>
          <w:szCs w:val="24"/>
        </w:rPr>
        <w:t xml:space="preserve">Тестовый вопрос 2. Классификация современных международных организаций: </w:t>
      </w:r>
    </w:p>
    <w:p w14:paraId="25B0AF1F" w14:textId="77777777" w:rsidR="008E4A67" w:rsidRPr="00753874" w:rsidRDefault="008E4A67" w:rsidP="008E4A67">
      <w:pPr>
        <w:pStyle w:val="afc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53874">
        <w:rPr>
          <w:color w:val="000000"/>
          <w:sz w:val="24"/>
          <w:szCs w:val="24"/>
        </w:rPr>
        <w:t xml:space="preserve">наднациональные, межгосударственные, неправительственные, универсальные, региональные, общей компетенции, специальной компетенции, открытые, закрытые; </w:t>
      </w:r>
    </w:p>
    <w:p w14:paraId="063B0BBC" w14:textId="77777777" w:rsidR="008E4A67" w:rsidRPr="00753874" w:rsidRDefault="008E4A67" w:rsidP="008E4A67">
      <w:pPr>
        <w:pStyle w:val="afc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53874">
        <w:rPr>
          <w:color w:val="000000"/>
          <w:sz w:val="24"/>
          <w:szCs w:val="24"/>
        </w:rPr>
        <w:t xml:space="preserve">межгосударственные, неправительственные, универсальные, региональные; </w:t>
      </w:r>
    </w:p>
    <w:p w14:paraId="223DEC1D" w14:textId="77777777" w:rsidR="008E4A67" w:rsidRPr="00753874" w:rsidRDefault="008E4A67" w:rsidP="008E4A67">
      <w:pPr>
        <w:pStyle w:val="afc"/>
        <w:numPr>
          <w:ilvl w:val="0"/>
          <w:numId w:val="38"/>
        </w:numPr>
        <w:jc w:val="both"/>
        <w:rPr>
          <w:color w:val="000000"/>
          <w:sz w:val="24"/>
          <w:szCs w:val="24"/>
        </w:rPr>
      </w:pPr>
      <w:r w:rsidRPr="00753874">
        <w:rPr>
          <w:color w:val="000000"/>
          <w:sz w:val="24"/>
          <w:szCs w:val="24"/>
        </w:rPr>
        <w:t>политические, экономические, социальные, военные, наднациональные, межгосударственные, неправительственные.</w:t>
      </w:r>
    </w:p>
    <w:p w14:paraId="269044E0" w14:textId="559F5F9B" w:rsidR="008E4A67" w:rsidRPr="00753874" w:rsidRDefault="008E4A67" w:rsidP="008E4A6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753874">
        <w:rPr>
          <w:b/>
          <w:bCs/>
          <w:color w:val="000000"/>
          <w:sz w:val="24"/>
          <w:szCs w:val="24"/>
        </w:rPr>
        <w:t xml:space="preserve">Тестовый вопрос 3. Какие из перечисленных органов не входят в систему ООН: </w:t>
      </w:r>
    </w:p>
    <w:p w14:paraId="07AF0990" w14:textId="77777777" w:rsidR="008E4A67" w:rsidRPr="00753874" w:rsidRDefault="008E4A67" w:rsidP="008E4A67">
      <w:pPr>
        <w:pStyle w:val="afc"/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53874">
        <w:rPr>
          <w:color w:val="000000"/>
          <w:sz w:val="24"/>
          <w:szCs w:val="24"/>
        </w:rPr>
        <w:t xml:space="preserve">Совет безопасности; </w:t>
      </w:r>
    </w:p>
    <w:p w14:paraId="610E9807" w14:textId="77777777" w:rsidR="008E4A67" w:rsidRPr="00753874" w:rsidRDefault="008E4A67" w:rsidP="008E4A67">
      <w:pPr>
        <w:pStyle w:val="afc"/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53874">
        <w:rPr>
          <w:color w:val="000000"/>
          <w:sz w:val="24"/>
          <w:szCs w:val="24"/>
        </w:rPr>
        <w:t xml:space="preserve">Экономический суд; </w:t>
      </w:r>
    </w:p>
    <w:p w14:paraId="07EB1FA9" w14:textId="77777777" w:rsidR="008E4A67" w:rsidRPr="00753874" w:rsidRDefault="008E4A67" w:rsidP="008E4A67">
      <w:pPr>
        <w:pStyle w:val="afc"/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53874">
        <w:rPr>
          <w:color w:val="000000"/>
          <w:sz w:val="24"/>
          <w:szCs w:val="24"/>
        </w:rPr>
        <w:t xml:space="preserve">Всемирный почтовый союз. </w:t>
      </w:r>
    </w:p>
    <w:p w14:paraId="0AA8C9F7" w14:textId="51F90BFF" w:rsidR="008E4A67" w:rsidRPr="00753874" w:rsidRDefault="008E4A67" w:rsidP="008E4A6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753874">
        <w:rPr>
          <w:b/>
          <w:bCs/>
          <w:color w:val="000000"/>
          <w:sz w:val="24"/>
          <w:szCs w:val="24"/>
        </w:rPr>
        <w:t xml:space="preserve">Тестовый вопрос 4. Дипломатические представительства — это: </w:t>
      </w:r>
    </w:p>
    <w:p w14:paraId="0858B6F7" w14:textId="77777777" w:rsidR="008E4A67" w:rsidRPr="00753874" w:rsidRDefault="008E4A67" w:rsidP="008E4A67">
      <w:pPr>
        <w:pStyle w:val="afc"/>
        <w:numPr>
          <w:ilvl w:val="0"/>
          <w:numId w:val="36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53874">
        <w:rPr>
          <w:color w:val="000000"/>
          <w:sz w:val="24"/>
          <w:szCs w:val="24"/>
        </w:rPr>
        <w:t xml:space="preserve">посольство, миссия посланника, миссия поверенного; </w:t>
      </w:r>
    </w:p>
    <w:p w14:paraId="4E6FD7FA" w14:textId="77777777" w:rsidR="008E4A67" w:rsidRPr="00753874" w:rsidRDefault="008E4A67" w:rsidP="008E4A67">
      <w:pPr>
        <w:pStyle w:val="afc"/>
        <w:numPr>
          <w:ilvl w:val="0"/>
          <w:numId w:val="36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53874">
        <w:rPr>
          <w:color w:val="000000"/>
          <w:sz w:val="24"/>
          <w:szCs w:val="24"/>
        </w:rPr>
        <w:t xml:space="preserve">посольство, миссия посланника, миссия поверенного, специальная миссия и делегация на международных конференциях или в международных организациях; </w:t>
      </w:r>
    </w:p>
    <w:p w14:paraId="33BD7F24" w14:textId="77777777" w:rsidR="008E4A67" w:rsidRPr="00753874" w:rsidRDefault="008E4A67" w:rsidP="008E4A67">
      <w:pPr>
        <w:pStyle w:val="afc"/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753874">
        <w:rPr>
          <w:color w:val="000000"/>
          <w:sz w:val="24"/>
          <w:szCs w:val="24"/>
        </w:rPr>
        <w:t>посольство, специальная миссия и делегация на международных конференциях или в международных организациях.</w:t>
      </w:r>
    </w:p>
    <w:p w14:paraId="6DA46523" w14:textId="72A9167E" w:rsidR="008E4A67" w:rsidRPr="00753874" w:rsidRDefault="008E4A67" w:rsidP="008E4A67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53874">
        <w:rPr>
          <w:b/>
          <w:bCs/>
          <w:color w:val="000000"/>
          <w:sz w:val="24"/>
          <w:szCs w:val="24"/>
        </w:rPr>
        <w:t xml:space="preserve">Тестовый вопрос 5. Внутригосударственные органы внешних сношений — это: </w:t>
      </w:r>
    </w:p>
    <w:p w14:paraId="56C8D29E" w14:textId="77777777" w:rsidR="008E4A67" w:rsidRPr="00753874" w:rsidRDefault="008E4A67" w:rsidP="008E4A67">
      <w:pPr>
        <w:pStyle w:val="afc"/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53874">
        <w:rPr>
          <w:color w:val="000000"/>
          <w:sz w:val="24"/>
          <w:szCs w:val="24"/>
        </w:rPr>
        <w:t xml:space="preserve">высшие государственные чиновники министерств и ведомств по иностранным делам; </w:t>
      </w:r>
    </w:p>
    <w:p w14:paraId="7144EE9B" w14:textId="77777777" w:rsidR="008E4A67" w:rsidRPr="00753874" w:rsidRDefault="008E4A67" w:rsidP="008E4A67">
      <w:pPr>
        <w:pStyle w:val="afc"/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53874">
        <w:rPr>
          <w:color w:val="000000"/>
          <w:sz w:val="24"/>
          <w:szCs w:val="24"/>
        </w:rPr>
        <w:t xml:space="preserve">высшие представительные и исполнительные органы государства: глава государства (единоличный или коллегиальный), правительство, ведомство иностранных дел; </w:t>
      </w:r>
    </w:p>
    <w:p w14:paraId="7C82B022" w14:textId="77777777" w:rsidR="008E4A67" w:rsidRPr="00753874" w:rsidRDefault="008E4A67" w:rsidP="008E4A67">
      <w:pPr>
        <w:pStyle w:val="afc"/>
        <w:numPr>
          <w:ilvl w:val="0"/>
          <w:numId w:val="40"/>
        </w:numPr>
        <w:jc w:val="both"/>
        <w:rPr>
          <w:color w:val="000000"/>
          <w:sz w:val="24"/>
          <w:szCs w:val="24"/>
        </w:rPr>
      </w:pPr>
      <w:r w:rsidRPr="00753874">
        <w:rPr>
          <w:color w:val="000000"/>
          <w:sz w:val="24"/>
          <w:szCs w:val="24"/>
        </w:rPr>
        <w:t>правительственные, неправительственные.</w:t>
      </w:r>
    </w:p>
    <w:p w14:paraId="2E248918" w14:textId="24B4CAB0" w:rsidR="008E4A67" w:rsidRPr="00753874" w:rsidRDefault="008E4A67" w:rsidP="008E4A67">
      <w:pPr>
        <w:jc w:val="both"/>
        <w:rPr>
          <w:b/>
          <w:bCs/>
          <w:color w:val="000000"/>
          <w:sz w:val="24"/>
          <w:szCs w:val="24"/>
        </w:rPr>
      </w:pPr>
      <w:r w:rsidRPr="00753874">
        <w:rPr>
          <w:b/>
          <w:bCs/>
          <w:color w:val="000000"/>
          <w:sz w:val="24"/>
          <w:szCs w:val="24"/>
        </w:rPr>
        <w:t>Тестовый вопрос 6. Торговая дипломатия:</w:t>
      </w:r>
    </w:p>
    <w:p w14:paraId="4AAC28CC" w14:textId="77777777" w:rsidR="008E4A67" w:rsidRPr="00753874" w:rsidRDefault="008E4A67" w:rsidP="008E4A67">
      <w:pPr>
        <w:pStyle w:val="afc"/>
        <w:numPr>
          <w:ilvl w:val="0"/>
          <w:numId w:val="41"/>
        </w:numPr>
        <w:jc w:val="both"/>
        <w:rPr>
          <w:sz w:val="24"/>
          <w:szCs w:val="24"/>
        </w:rPr>
      </w:pPr>
      <w:r w:rsidRPr="00753874">
        <w:rPr>
          <w:sz w:val="24"/>
          <w:szCs w:val="24"/>
        </w:rPr>
        <w:t>Элемент внешней политики государства</w:t>
      </w:r>
    </w:p>
    <w:p w14:paraId="49A5F419" w14:textId="77777777" w:rsidR="008E4A67" w:rsidRPr="00753874" w:rsidRDefault="008E4A67" w:rsidP="008E4A67">
      <w:pPr>
        <w:pStyle w:val="afc"/>
        <w:numPr>
          <w:ilvl w:val="0"/>
          <w:numId w:val="41"/>
        </w:numPr>
        <w:jc w:val="both"/>
        <w:rPr>
          <w:sz w:val="24"/>
          <w:szCs w:val="24"/>
        </w:rPr>
      </w:pPr>
      <w:r w:rsidRPr="00753874">
        <w:rPr>
          <w:sz w:val="24"/>
          <w:szCs w:val="24"/>
        </w:rPr>
        <w:t>Разновидность дипломатии, включающая в себя дипломатические действия, сосредоточенные на подтверждении экономических интересов страны на международном уровне</w:t>
      </w:r>
    </w:p>
    <w:p w14:paraId="7E9242B0" w14:textId="77777777" w:rsidR="008E4A67" w:rsidRPr="00753874" w:rsidRDefault="008E4A67" w:rsidP="008E4A67">
      <w:pPr>
        <w:pStyle w:val="afc"/>
        <w:numPr>
          <w:ilvl w:val="0"/>
          <w:numId w:val="41"/>
        </w:numPr>
        <w:jc w:val="both"/>
        <w:rPr>
          <w:sz w:val="24"/>
          <w:szCs w:val="24"/>
        </w:rPr>
      </w:pPr>
      <w:r w:rsidRPr="00753874">
        <w:rPr>
          <w:sz w:val="24"/>
          <w:szCs w:val="24"/>
        </w:rPr>
        <w:t>Имеет целью обеспечение превосходства страны военными средствами</w:t>
      </w:r>
    </w:p>
    <w:p w14:paraId="4C155173" w14:textId="77777777" w:rsidR="008E4A67" w:rsidRPr="00753874" w:rsidRDefault="008E4A67" w:rsidP="008E4A67">
      <w:pPr>
        <w:pStyle w:val="afc"/>
        <w:numPr>
          <w:ilvl w:val="0"/>
          <w:numId w:val="41"/>
        </w:numPr>
        <w:jc w:val="both"/>
        <w:rPr>
          <w:sz w:val="24"/>
          <w:szCs w:val="24"/>
        </w:rPr>
      </w:pPr>
      <w:r w:rsidRPr="00753874">
        <w:rPr>
          <w:sz w:val="24"/>
          <w:szCs w:val="24"/>
        </w:rPr>
        <w:t>Термин впервые был введен в научный оборот Дж. Кейнсом.</w:t>
      </w:r>
    </w:p>
    <w:p w14:paraId="531BCBB1" w14:textId="1C90FE46" w:rsidR="008E4A67" w:rsidRPr="00753874" w:rsidRDefault="008E4A67" w:rsidP="008E4A67">
      <w:pPr>
        <w:jc w:val="both"/>
        <w:rPr>
          <w:b/>
          <w:bCs/>
          <w:sz w:val="24"/>
          <w:szCs w:val="24"/>
        </w:rPr>
      </w:pPr>
      <w:r w:rsidRPr="00753874">
        <w:rPr>
          <w:b/>
          <w:bCs/>
          <w:sz w:val="24"/>
          <w:szCs w:val="24"/>
        </w:rPr>
        <w:t>Тестовый вопрос 7. Отметьте институты экономической дипломатии (несколько правильных ответов):</w:t>
      </w:r>
    </w:p>
    <w:p w14:paraId="6C6230AC" w14:textId="77777777" w:rsidR="008E4A67" w:rsidRPr="00753874" w:rsidRDefault="008E4A67" w:rsidP="008E4A67">
      <w:pPr>
        <w:pStyle w:val="afc"/>
        <w:numPr>
          <w:ilvl w:val="0"/>
          <w:numId w:val="43"/>
        </w:numPr>
        <w:rPr>
          <w:sz w:val="24"/>
          <w:szCs w:val="24"/>
        </w:rPr>
      </w:pPr>
      <w:r w:rsidRPr="00753874">
        <w:rPr>
          <w:sz w:val="24"/>
          <w:szCs w:val="24"/>
        </w:rPr>
        <w:t>Министерство иностранных дел</w:t>
      </w:r>
    </w:p>
    <w:p w14:paraId="0DF21B7E" w14:textId="77777777" w:rsidR="008E4A67" w:rsidRPr="00753874" w:rsidRDefault="008E4A67" w:rsidP="008E4A67">
      <w:pPr>
        <w:pStyle w:val="afc"/>
        <w:numPr>
          <w:ilvl w:val="0"/>
          <w:numId w:val="43"/>
        </w:numPr>
        <w:rPr>
          <w:sz w:val="24"/>
          <w:szCs w:val="24"/>
        </w:rPr>
      </w:pPr>
      <w:r w:rsidRPr="00753874">
        <w:rPr>
          <w:sz w:val="24"/>
          <w:szCs w:val="24"/>
        </w:rPr>
        <w:t>Международный Красный Крест</w:t>
      </w:r>
    </w:p>
    <w:p w14:paraId="1C155E8F" w14:textId="77777777" w:rsidR="008E4A67" w:rsidRPr="00753874" w:rsidRDefault="008E4A67" w:rsidP="008E4A67">
      <w:pPr>
        <w:pStyle w:val="afc"/>
        <w:numPr>
          <w:ilvl w:val="0"/>
          <w:numId w:val="43"/>
        </w:numPr>
        <w:rPr>
          <w:sz w:val="24"/>
          <w:szCs w:val="24"/>
        </w:rPr>
      </w:pPr>
      <w:r w:rsidRPr="00753874">
        <w:rPr>
          <w:sz w:val="24"/>
          <w:szCs w:val="24"/>
        </w:rPr>
        <w:t>НАТО</w:t>
      </w:r>
    </w:p>
    <w:p w14:paraId="7AD946BF" w14:textId="77777777" w:rsidR="008E4A67" w:rsidRPr="00753874" w:rsidRDefault="008E4A67" w:rsidP="008E4A67">
      <w:pPr>
        <w:pStyle w:val="afc"/>
        <w:numPr>
          <w:ilvl w:val="0"/>
          <w:numId w:val="43"/>
        </w:numPr>
        <w:rPr>
          <w:sz w:val="24"/>
          <w:szCs w:val="24"/>
        </w:rPr>
      </w:pPr>
      <w:r w:rsidRPr="00753874">
        <w:rPr>
          <w:sz w:val="24"/>
          <w:szCs w:val="24"/>
        </w:rPr>
        <w:t>Вашингтонский консенсус</w:t>
      </w:r>
    </w:p>
    <w:p w14:paraId="7C7C136E" w14:textId="77777777" w:rsidR="008E4A67" w:rsidRPr="00753874" w:rsidRDefault="008E4A67" w:rsidP="008E4A67">
      <w:pPr>
        <w:pStyle w:val="afc"/>
        <w:numPr>
          <w:ilvl w:val="0"/>
          <w:numId w:val="43"/>
        </w:numPr>
        <w:rPr>
          <w:sz w:val="24"/>
          <w:szCs w:val="24"/>
        </w:rPr>
      </w:pPr>
      <w:r w:rsidRPr="00753874">
        <w:rPr>
          <w:sz w:val="24"/>
          <w:szCs w:val="24"/>
        </w:rPr>
        <w:t>Торговые представительства страны за рубежом</w:t>
      </w:r>
    </w:p>
    <w:p w14:paraId="3F026184" w14:textId="77777777" w:rsidR="008E4A67" w:rsidRPr="00753874" w:rsidRDefault="008E4A67" w:rsidP="008E4A67">
      <w:pPr>
        <w:pStyle w:val="afc"/>
        <w:numPr>
          <w:ilvl w:val="0"/>
          <w:numId w:val="43"/>
        </w:numPr>
        <w:rPr>
          <w:sz w:val="24"/>
          <w:szCs w:val="24"/>
        </w:rPr>
      </w:pPr>
      <w:r w:rsidRPr="00753874">
        <w:rPr>
          <w:sz w:val="24"/>
          <w:szCs w:val="24"/>
        </w:rPr>
        <w:t>Торгово-промышленная палата РФ.</w:t>
      </w:r>
    </w:p>
    <w:p w14:paraId="66363120" w14:textId="27B1E54D" w:rsidR="008E4A67" w:rsidRPr="00753874" w:rsidRDefault="008E4A67" w:rsidP="008E4A67">
      <w:pPr>
        <w:rPr>
          <w:b/>
          <w:bCs/>
          <w:sz w:val="24"/>
          <w:szCs w:val="24"/>
        </w:rPr>
      </w:pPr>
      <w:r w:rsidRPr="00753874">
        <w:rPr>
          <w:b/>
          <w:bCs/>
          <w:sz w:val="24"/>
          <w:szCs w:val="24"/>
        </w:rPr>
        <w:t>Тестовый вопрос 8. К культурным особенностям ведения переговоров японцами можно отнести следующее:</w:t>
      </w:r>
    </w:p>
    <w:p w14:paraId="480780DA" w14:textId="77777777" w:rsidR="008E4A67" w:rsidRPr="00753874" w:rsidRDefault="008E4A67" w:rsidP="008E4A67">
      <w:pPr>
        <w:pStyle w:val="afc"/>
        <w:numPr>
          <w:ilvl w:val="0"/>
          <w:numId w:val="45"/>
        </w:numPr>
        <w:rPr>
          <w:sz w:val="24"/>
          <w:szCs w:val="24"/>
        </w:rPr>
      </w:pPr>
      <w:r w:rsidRPr="00753874">
        <w:rPr>
          <w:sz w:val="24"/>
          <w:szCs w:val="24"/>
        </w:rPr>
        <w:t>Склонен страстно спорить, когда прав или не прав</w:t>
      </w:r>
    </w:p>
    <w:p w14:paraId="62E6F812" w14:textId="77777777" w:rsidR="008E4A67" w:rsidRPr="00753874" w:rsidRDefault="008E4A67" w:rsidP="008E4A67">
      <w:pPr>
        <w:pStyle w:val="afc"/>
        <w:numPr>
          <w:ilvl w:val="0"/>
          <w:numId w:val="45"/>
        </w:numPr>
        <w:rPr>
          <w:sz w:val="24"/>
          <w:szCs w:val="24"/>
        </w:rPr>
      </w:pPr>
      <w:r w:rsidRPr="00753874">
        <w:rPr>
          <w:sz w:val="24"/>
          <w:szCs w:val="24"/>
        </w:rPr>
        <w:t>Не склонен спорить</w:t>
      </w:r>
    </w:p>
    <w:p w14:paraId="51C7B250" w14:textId="77777777" w:rsidR="008E4A67" w:rsidRPr="00753874" w:rsidRDefault="008E4A67" w:rsidP="008E4A67">
      <w:pPr>
        <w:pStyle w:val="afc"/>
        <w:numPr>
          <w:ilvl w:val="0"/>
          <w:numId w:val="45"/>
        </w:numPr>
        <w:rPr>
          <w:sz w:val="24"/>
          <w:szCs w:val="24"/>
        </w:rPr>
      </w:pPr>
      <w:r w:rsidRPr="00753874">
        <w:rPr>
          <w:sz w:val="24"/>
          <w:szCs w:val="24"/>
        </w:rPr>
        <w:t>Скрывает свои эмоции</w:t>
      </w:r>
    </w:p>
    <w:p w14:paraId="751096DA" w14:textId="77777777" w:rsidR="008E4A67" w:rsidRPr="00753874" w:rsidRDefault="008E4A67" w:rsidP="008E4A67">
      <w:pPr>
        <w:pStyle w:val="afc"/>
        <w:numPr>
          <w:ilvl w:val="0"/>
          <w:numId w:val="45"/>
        </w:numPr>
        <w:rPr>
          <w:sz w:val="24"/>
          <w:szCs w:val="24"/>
        </w:rPr>
      </w:pPr>
      <w:r w:rsidRPr="00753874">
        <w:rPr>
          <w:sz w:val="24"/>
          <w:szCs w:val="24"/>
        </w:rPr>
        <w:t xml:space="preserve">Не чувствует преданности работодателю, при необходимости готов порвать любые связи с кем угодно. </w:t>
      </w:r>
    </w:p>
    <w:p w14:paraId="54E47F48" w14:textId="39395700" w:rsidR="008E4A67" w:rsidRPr="00753874" w:rsidRDefault="008E4A67" w:rsidP="008E4A67">
      <w:pPr>
        <w:pStyle w:val="afc"/>
        <w:ind w:left="786" w:hanging="786"/>
        <w:rPr>
          <w:rStyle w:val="markedcontent"/>
          <w:rFonts w:eastAsia="Arial"/>
          <w:b/>
          <w:bCs/>
          <w:sz w:val="24"/>
          <w:szCs w:val="24"/>
        </w:rPr>
      </w:pPr>
      <w:r w:rsidRPr="00753874">
        <w:rPr>
          <w:rStyle w:val="markedcontent"/>
          <w:rFonts w:eastAsia="Arial"/>
          <w:b/>
          <w:bCs/>
          <w:sz w:val="24"/>
          <w:szCs w:val="24"/>
        </w:rPr>
        <w:t>Тестовый вопрос 9. В число дипломатических привилегий НЕ входят:</w:t>
      </w:r>
    </w:p>
    <w:p w14:paraId="5CF3E364" w14:textId="77777777" w:rsidR="008E4A67" w:rsidRPr="00753874" w:rsidRDefault="008E4A67" w:rsidP="008E4A67">
      <w:pPr>
        <w:pStyle w:val="afc"/>
        <w:numPr>
          <w:ilvl w:val="0"/>
          <w:numId w:val="47"/>
        </w:numPr>
        <w:rPr>
          <w:rStyle w:val="markedcontent"/>
          <w:rFonts w:eastAsia="Arial"/>
          <w:sz w:val="24"/>
          <w:szCs w:val="24"/>
        </w:rPr>
      </w:pPr>
      <w:r w:rsidRPr="00753874">
        <w:rPr>
          <w:rStyle w:val="markedcontent"/>
          <w:rFonts w:eastAsia="Arial"/>
          <w:sz w:val="24"/>
          <w:szCs w:val="24"/>
        </w:rPr>
        <w:t>освобождение от таможенных пошлин</w:t>
      </w:r>
    </w:p>
    <w:p w14:paraId="1367654C" w14:textId="77777777" w:rsidR="008E4A67" w:rsidRPr="00753874" w:rsidRDefault="008E4A67" w:rsidP="008E4A67">
      <w:pPr>
        <w:pStyle w:val="afc"/>
        <w:numPr>
          <w:ilvl w:val="0"/>
          <w:numId w:val="47"/>
        </w:numPr>
        <w:rPr>
          <w:rStyle w:val="markedcontent"/>
          <w:rFonts w:eastAsia="Arial"/>
          <w:sz w:val="24"/>
          <w:szCs w:val="24"/>
        </w:rPr>
      </w:pPr>
      <w:r w:rsidRPr="00753874">
        <w:rPr>
          <w:rStyle w:val="markedcontent"/>
          <w:rFonts w:eastAsia="Arial"/>
          <w:sz w:val="24"/>
          <w:szCs w:val="24"/>
        </w:rPr>
        <w:t>освобождение от уплаты налогов</w:t>
      </w:r>
    </w:p>
    <w:p w14:paraId="00A5D2A7" w14:textId="77777777" w:rsidR="008E4A67" w:rsidRPr="00753874" w:rsidRDefault="008E4A67" w:rsidP="008E4A67">
      <w:pPr>
        <w:pStyle w:val="afc"/>
        <w:numPr>
          <w:ilvl w:val="0"/>
          <w:numId w:val="47"/>
        </w:numPr>
        <w:rPr>
          <w:rStyle w:val="markedcontent"/>
          <w:rFonts w:eastAsia="Arial"/>
          <w:sz w:val="24"/>
          <w:szCs w:val="24"/>
        </w:rPr>
      </w:pPr>
      <w:r w:rsidRPr="00753874">
        <w:rPr>
          <w:rStyle w:val="markedcontent"/>
          <w:rFonts w:eastAsia="Arial"/>
          <w:sz w:val="24"/>
          <w:szCs w:val="24"/>
        </w:rPr>
        <w:t>защита от судебного преследования</w:t>
      </w:r>
    </w:p>
    <w:p w14:paraId="748F136D" w14:textId="77777777" w:rsidR="008E4A67" w:rsidRPr="00753874" w:rsidRDefault="008E4A67" w:rsidP="008E4A67">
      <w:pPr>
        <w:pStyle w:val="afc"/>
        <w:numPr>
          <w:ilvl w:val="0"/>
          <w:numId w:val="47"/>
        </w:numPr>
        <w:rPr>
          <w:rStyle w:val="markedcontent"/>
          <w:rFonts w:eastAsia="Arial"/>
          <w:sz w:val="24"/>
          <w:szCs w:val="24"/>
        </w:rPr>
      </w:pPr>
      <w:r w:rsidRPr="00753874">
        <w:rPr>
          <w:rStyle w:val="markedcontent"/>
          <w:rFonts w:eastAsia="Arial"/>
          <w:sz w:val="24"/>
          <w:szCs w:val="24"/>
        </w:rPr>
        <w:t>бесплатные авиаперелеты</w:t>
      </w:r>
    </w:p>
    <w:p w14:paraId="20E58C29" w14:textId="241EF13A" w:rsidR="008E4A67" w:rsidRPr="00753874" w:rsidRDefault="008E4A67" w:rsidP="008E4A67">
      <w:pPr>
        <w:pStyle w:val="afc"/>
        <w:ind w:left="786" w:hanging="786"/>
        <w:rPr>
          <w:rStyle w:val="markedcontent"/>
          <w:rFonts w:eastAsia="Arial"/>
          <w:b/>
          <w:bCs/>
          <w:sz w:val="24"/>
          <w:szCs w:val="24"/>
        </w:rPr>
      </w:pPr>
      <w:r w:rsidRPr="00753874">
        <w:rPr>
          <w:rStyle w:val="markedcontent"/>
          <w:rFonts w:eastAsia="Arial"/>
          <w:b/>
          <w:bCs/>
          <w:sz w:val="24"/>
          <w:szCs w:val="24"/>
        </w:rPr>
        <w:t>Тестовый вопрос 10. Дипломатической неприкосновенностью обладают</w:t>
      </w:r>
    </w:p>
    <w:p w14:paraId="213ECDC6" w14:textId="77777777" w:rsidR="008E4A67" w:rsidRPr="00753874" w:rsidRDefault="008E4A67" w:rsidP="008E4A67">
      <w:pPr>
        <w:pStyle w:val="afc"/>
        <w:numPr>
          <w:ilvl w:val="0"/>
          <w:numId w:val="48"/>
        </w:numPr>
        <w:rPr>
          <w:rStyle w:val="markedcontent"/>
          <w:rFonts w:eastAsia="Arial"/>
          <w:sz w:val="24"/>
          <w:szCs w:val="24"/>
        </w:rPr>
      </w:pPr>
      <w:r w:rsidRPr="00753874">
        <w:rPr>
          <w:rStyle w:val="markedcontent"/>
          <w:rFonts w:eastAsia="Arial"/>
          <w:sz w:val="24"/>
          <w:szCs w:val="24"/>
        </w:rPr>
        <w:t>почта</w:t>
      </w:r>
    </w:p>
    <w:p w14:paraId="0168E659" w14:textId="77777777" w:rsidR="008E4A67" w:rsidRPr="00753874" w:rsidRDefault="008E4A67" w:rsidP="008E4A67">
      <w:pPr>
        <w:pStyle w:val="afc"/>
        <w:numPr>
          <w:ilvl w:val="0"/>
          <w:numId w:val="48"/>
        </w:numPr>
        <w:rPr>
          <w:rStyle w:val="markedcontent"/>
          <w:rFonts w:eastAsia="Arial"/>
          <w:sz w:val="24"/>
          <w:szCs w:val="24"/>
        </w:rPr>
      </w:pPr>
      <w:r w:rsidRPr="00753874">
        <w:rPr>
          <w:rStyle w:val="markedcontent"/>
          <w:rFonts w:eastAsia="Arial"/>
          <w:sz w:val="24"/>
          <w:szCs w:val="24"/>
        </w:rPr>
        <w:t>флаг, герб</w:t>
      </w:r>
    </w:p>
    <w:p w14:paraId="30598766" w14:textId="77777777" w:rsidR="008E4A67" w:rsidRPr="00753874" w:rsidRDefault="008E4A67" w:rsidP="008E4A67">
      <w:pPr>
        <w:pStyle w:val="afc"/>
        <w:numPr>
          <w:ilvl w:val="0"/>
          <w:numId w:val="48"/>
        </w:numPr>
        <w:rPr>
          <w:rStyle w:val="markedcontent"/>
          <w:rFonts w:eastAsia="Arial"/>
          <w:sz w:val="24"/>
          <w:szCs w:val="24"/>
        </w:rPr>
      </w:pPr>
      <w:r w:rsidRPr="00753874">
        <w:rPr>
          <w:rStyle w:val="markedcontent"/>
          <w:rFonts w:eastAsia="Arial"/>
          <w:sz w:val="24"/>
          <w:szCs w:val="24"/>
        </w:rPr>
        <w:t>личные вещи дипломатов</w:t>
      </w:r>
    </w:p>
    <w:p w14:paraId="75AC2E31" w14:textId="77777777" w:rsidR="008E4A67" w:rsidRPr="00753874" w:rsidRDefault="008E4A67" w:rsidP="008E4A67">
      <w:pPr>
        <w:pStyle w:val="afc"/>
        <w:numPr>
          <w:ilvl w:val="0"/>
          <w:numId w:val="48"/>
        </w:numPr>
        <w:rPr>
          <w:b/>
          <w:sz w:val="24"/>
          <w:szCs w:val="24"/>
        </w:rPr>
      </w:pPr>
      <w:r w:rsidRPr="00753874">
        <w:rPr>
          <w:rStyle w:val="markedcontent"/>
          <w:rFonts w:eastAsia="Arial"/>
          <w:sz w:val="24"/>
          <w:szCs w:val="24"/>
        </w:rPr>
        <w:t>все вышеперечисленное</w:t>
      </w:r>
    </w:p>
    <w:p w14:paraId="697506D8" w14:textId="77777777" w:rsidR="008E4A67" w:rsidRPr="00753874" w:rsidRDefault="008E4A67" w:rsidP="008E4A67">
      <w:pPr>
        <w:pStyle w:val="afc"/>
        <w:ind w:left="786" w:hanging="786"/>
        <w:rPr>
          <w:b/>
          <w:sz w:val="24"/>
          <w:szCs w:val="24"/>
        </w:rPr>
      </w:pPr>
    </w:p>
    <w:p w14:paraId="49948A6C" w14:textId="77777777" w:rsidR="008E4A67" w:rsidRPr="00753874" w:rsidRDefault="008E4A67" w:rsidP="00E90DCE">
      <w:pPr>
        <w:rPr>
          <w:b/>
          <w:sz w:val="24"/>
          <w:szCs w:val="24"/>
        </w:rPr>
      </w:pPr>
      <w:bookmarkStart w:id="15" w:name="_Hlk75632782"/>
      <w:r w:rsidRPr="00753874">
        <w:rPr>
          <w:b/>
          <w:sz w:val="24"/>
          <w:szCs w:val="24"/>
        </w:rPr>
        <w:t xml:space="preserve">Критерии оценки (в баллах): </w:t>
      </w:r>
    </w:p>
    <w:p w14:paraId="628F3809" w14:textId="2942193E" w:rsidR="008E4A67" w:rsidRPr="00753874" w:rsidRDefault="008E4A67" w:rsidP="004B3FA4">
      <w:pPr>
        <w:jc w:val="both"/>
        <w:outlineLvl w:val="0"/>
        <w:rPr>
          <w:b/>
          <w:i/>
          <w:color w:val="FF0000"/>
          <w:sz w:val="24"/>
          <w:szCs w:val="24"/>
        </w:rPr>
      </w:pPr>
      <w:r w:rsidRPr="00753874">
        <w:rPr>
          <w:sz w:val="24"/>
          <w:szCs w:val="24"/>
        </w:rPr>
        <w:t>- 10</w:t>
      </w:r>
      <w:r w:rsidR="00753874" w:rsidRPr="00753874">
        <w:t>-</w:t>
      </w:r>
      <w:r w:rsidR="00753874" w:rsidRPr="00E90DCE">
        <w:rPr>
          <w:sz w:val="24"/>
          <w:szCs w:val="24"/>
        </w:rPr>
        <w:t>8</w:t>
      </w:r>
      <w:r w:rsidRPr="00E90DCE">
        <w:rPr>
          <w:sz w:val="24"/>
          <w:szCs w:val="24"/>
        </w:rPr>
        <w:t xml:space="preserve"> </w:t>
      </w:r>
      <w:r w:rsidRPr="00753874">
        <w:rPr>
          <w:sz w:val="24"/>
          <w:szCs w:val="24"/>
        </w:rPr>
        <w:t xml:space="preserve">баллов выставляется обучающемуся, если при решении тестового задания он знает и умело </w:t>
      </w:r>
      <w:r w:rsidR="004B3FA4">
        <w:rPr>
          <w:sz w:val="24"/>
          <w:szCs w:val="24"/>
        </w:rPr>
        <w:t>с</w:t>
      </w:r>
      <w:r w:rsidR="004B3FA4" w:rsidRPr="004B3FA4">
        <w:rPr>
          <w:iCs/>
          <w:sz w:val="24"/>
          <w:szCs w:val="24"/>
        </w:rPr>
        <w:t xml:space="preserve">оставляет список отклонений от приемлемых условий внешнеторгового контракта (перечень разногласий) </w:t>
      </w:r>
      <w:r w:rsidRPr="00753874">
        <w:rPr>
          <w:iCs/>
          <w:sz w:val="24"/>
          <w:szCs w:val="24"/>
        </w:rPr>
        <w:t xml:space="preserve">и дает правильные ответы </w:t>
      </w:r>
      <w:r w:rsidR="00753874">
        <w:rPr>
          <w:iCs/>
        </w:rPr>
        <w:t xml:space="preserve">не менее, чем </w:t>
      </w:r>
      <w:r w:rsidRPr="00753874">
        <w:rPr>
          <w:iCs/>
          <w:sz w:val="24"/>
          <w:szCs w:val="24"/>
        </w:rPr>
        <w:t>на 90% вопросов теста;</w:t>
      </w:r>
      <w:r w:rsidRPr="00753874">
        <w:rPr>
          <w:iCs/>
          <w:color w:val="FF0000"/>
          <w:sz w:val="24"/>
          <w:szCs w:val="24"/>
        </w:rPr>
        <w:t xml:space="preserve"> </w:t>
      </w:r>
    </w:p>
    <w:p w14:paraId="2B659334" w14:textId="5F077F72" w:rsidR="008E4A67" w:rsidRPr="009E59B6" w:rsidRDefault="008E4A67" w:rsidP="004B3FA4">
      <w:pPr>
        <w:jc w:val="both"/>
        <w:outlineLvl w:val="0"/>
        <w:rPr>
          <w:b/>
          <w:i/>
          <w:color w:val="FF0000"/>
          <w:sz w:val="24"/>
          <w:szCs w:val="24"/>
        </w:rPr>
      </w:pPr>
      <w:r w:rsidRPr="009E59B6">
        <w:rPr>
          <w:sz w:val="24"/>
          <w:szCs w:val="24"/>
        </w:rPr>
        <w:t>- 8</w:t>
      </w:r>
      <w:r w:rsidR="00753874" w:rsidRPr="009E59B6">
        <w:rPr>
          <w:sz w:val="24"/>
          <w:szCs w:val="24"/>
        </w:rPr>
        <w:t>-5</w:t>
      </w:r>
      <w:r w:rsidRPr="009E59B6">
        <w:rPr>
          <w:sz w:val="24"/>
          <w:szCs w:val="24"/>
        </w:rPr>
        <w:t xml:space="preserve"> баллов выставляется обучающемуся, если </w:t>
      </w:r>
      <w:r w:rsidR="00753874" w:rsidRPr="009E59B6">
        <w:rPr>
          <w:sz w:val="24"/>
          <w:szCs w:val="24"/>
        </w:rPr>
        <w:t>при тестовом задании он с</w:t>
      </w:r>
      <w:r w:rsidRPr="009E59B6">
        <w:rPr>
          <w:sz w:val="24"/>
          <w:szCs w:val="24"/>
        </w:rPr>
        <w:t xml:space="preserve"> незначительными замечаниями </w:t>
      </w:r>
      <w:r w:rsidR="004B3FA4">
        <w:rPr>
          <w:sz w:val="24"/>
          <w:szCs w:val="24"/>
        </w:rPr>
        <w:t>с</w:t>
      </w:r>
      <w:r w:rsidR="004B3FA4" w:rsidRPr="004B3FA4">
        <w:rPr>
          <w:iCs/>
          <w:sz w:val="24"/>
          <w:szCs w:val="24"/>
        </w:rPr>
        <w:t xml:space="preserve">оставляет список отклонений от приемлемых условий внешнеторгового контракта (перечень разногласий) </w:t>
      </w:r>
      <w:r w:rsidRPr="009E59B6">
        <w:rPr>
          <w:iCs/>
          <w:sz w:val="24"/>
          <w:szCs w:val="24"/>
        </w:rPr>
        <w:t xml:space="preserve">и дает правильные ответы </w:t>
      </w:r>
      <w:r w:rsidR="00753874" w:rsidRPr="009E59B6">
        <w:rPr>
          <w:iCs/>
          <w:sz w:val="24"/>
          <w:szCs w:val="24"/>
        </w:rPr>
        <w:t xml:space="preserve">не менее чем </w:t>
      </w:r>
      <w:r w:rsidRPr="009E59B6">
        <w:rPr>
          <w:iCs/>
          <w:sz w:val="24"/>
          <w:szCs w:val="24"/>
        </w:rPr>
        <w:t xml:space="preserve">на </w:t>
      </w:r>
      <w:r w:rsidR="00753874" w:rsidRPr="009E59B6">
        <w:rPr>
          <w:iCs/>
          <w:sz w:val="24"/>
          <w:szCs w:val="24"/>
        </w:rPr>
        <w:t>5</w:t>
      </w:r>
      <w:r w:rsidRPr="009E59B6">
        <w:rPr>
          <w:iCs/>
          <w:sz w:val="24"/>
          <w:szCs w:val="24"/>
        </w:rPr>
        <w:t>0% вопросов теста;</w:t>
      </w:r>
      <w:r w:rsidRPr="009E59B6">
        <w:rPr>
          <w:iCs/>
          <w:color w:val="FF0000"/>
          <w:sz w:val="24"/>
          <w:szCs w:val="24"/>
        </w:rPr>
        <w:t xml:space="preserve"> </w:t>
      </w:r>
    </w:p>
    <w:p w14:paraId="72CCF4E0" w14:textId="7B1B86D0" w:rsidR="008E4A67" w:rsidRPr="009E59B6" w:rsidRDefault="008E4A67" w:rsidP="004B3FA4">
      <w:pPr>
        <w:jc w:val="both"/>
        <w:outlineLvl w:val="0"/>
        <w:rPr>
          <w:sz w:val="24"/>
          <w:szCs w:val="24"/>
        </w:rPr>
      </w:pPr>
      <w:r w:rsidRPr="009E59B6">
        <w:rPr>
          <w:sz w:val="24"/>
          <w:szCs w:val="24"/>
        </w:rPr>
        <w:t xml:space="preserve">- </w:t>
      </w:r>
      <w:r w:rsidR="00753874" w:rsidRPr="009E59B6">
        <w:rPr>
          <w:sz w:val="24"/>
          <w:szCs w:val="24"/>
        </w:rPr>
        <w:t>4-1</w:t>
      </w:r>
      <w:r w:rsidRPr="009E59B6">
        <w:rPr>
          <w:sz w:val="24"/>
          <w:szCs w:val="24"/>
        </w:rPr>
        <w:t xml:space="preserve"> балл выставляется обучающемуся, если при </w:t>
      </w:r>
      <w:r w:rsidR="00753874" w:rsidRPr="009E59B6">
        <w:rPr>
          <w:sz w:val="24"/>
          <w:szCs w:val="24"/>
        </w:rPr>
        <w:t>решении тестового задания</w:t>
      </w:r>
      <w:r w:rsidRPr="009E59B6">
        <w:rPr>
          <w:sz w:val="24"/>
          <w:szCs w:val="24"/>
        </w:rPr>
        <w:t xml:space="preserve"> он знает на базовом уровне, и с ошибками </w:t>
      </w:r>
      <w:r w:rsidR="004B3FA4">
        <w:rPr>
          <w:sz w:val="24"/>
          <w:szCs w:val="24"/>
        </w:rPr>
        <w:t>с</w:t>
      </w:r>
      <w:r w:rsidR="004B3FA4" w:rsidRPr="004B3FA4">
        <w:rPr>
          <w:iCs/>
          <w:sz w:val="24"/>
          <w:szCs w:val="24"/>
        </w:rPr>
        <w:t xml:space="preserve">оставляет список отклонений от приемлемых условий внешнеторгового контракта (перечень разногласий) </w:t>
      </w:r>
      <w:r w:rsidRPr="009E59B6">
        <w:rPr>
          <w:sz w:val="24"/>
          <w:szCs w:val="24"/>
        </w:rPr>
        <w:t xml:space="preserve">и дает правильные ответы </w:t>
      </w:r>
      <w:r w:rsidR="00753874" w:rsidRPr="009E59B6">
        <w:rPr>
          <w:sz w:val="24"/>
          <w:szCs w:val="24"/>
        </w:rPr>
        <w:t xml:space="preserve">не менее чем </w:t>
      </w:r>
      <w:r w:rsidRPr="009E59B6">
        <w:rPr>
          <w:sz w:val="24"/>
          <w:szCs w:val="24"/>
        </w:rPr>
        <w:t xml:space="preserve">на </w:t>
      </w:r>
      <w:r w:rsidR="00753874" w:rsidRPr="009E59B6">
        <w:rPr>
          <w:sz w:val="24"/>
          <w:szCs w:val="24"/>
        </w:rPr>
        <w:t>1</w:t>
      </w:r>
      <w:r w:rsidRPr="009E59B6">
        <w:rPr>
          <w:sz w:val="24"/>
          <w:szCs w:val="24"/>
        </w:rPr>
        <w:t xml:space="preserve">0% вопросов теста; </w:t>
      </w:r>
    </w:p>
    <w:p w14:paraId="3BDB1E0D" w14:textId="6E85791A" w:rsidR="008E4A67" w:rsidRPr="00753874" w:rsidRDefault="008E4A67" w:rsidP="004B3FA4">
      <w:pPr>
        <w:jc w:val="both"/>
        <w:outlineLvl w:val="0"/>
        <w:rPr>
          <w:sz w:val="24"/>
          <w:szCs w:val="24"/>
        </w:rPr>
      </w:pPr>
      <w:r w:rsidRPr="00753874">
        <w:rPr>
          <w:sz w:val="24"/>
          <w:szCs w:val="24"/>
        </w:rPr>
        <w:t xml:space="preserve">- </w:t>
      </w:r>
      <w:r w:rsidR="00753874" w:rsidRPr="00E90DCE">
        <w:rPr>
          <w:sz w:val="24"/>
          <w:szCs w:val="24"/>
        </w:rPr>
        <w:t xml:space="preserve">0 </w:t>
      </w:r>
      <w:r w:rsidRPr="00753874">
        <w:rPr>
          <w:sz w:val="24"/>
          <w:szCs w:val="24"/>
        </w:rPr>
        <w:t xml:space="preserve">баллов выставляется обучающемуся, если при ответе на вопросы или в ходе дискуссии он не знает на базовом уровне и с ошибками </w:t>
      </w:r>
      <w:r w:rsidR="004B3FA4">
        <w:rPr>
          <w:sz w:val="24"/>
          <w:szCs w:val="24"/>
        </w:rPr>
        <w:t>с</w:t>
      </w:r>
      <w:r w:rsidR="004B3FA4" w:rsidRPr="004B3FA4">
        <w:rPr>
          <w:iCs/>
          <w:sz w:val="24"/>
          <w:szCs w:val="24"/>
        </w:rPr>
        <w:t xml:space="preserve">оставляет список отклонений от приемлемых условий внешнеторгового контракта (перечень разногласий) </w:t>
      </w:r>
      <w:r w:rsidRPr="00753874">
        <w:rPr>
          <w:sz w:val="24"/>
          <w:szCs w:val="24"/>
        </w:rPr>
        <w:t xml:space="preserve">и дает правильные ответы менее, чем на </w:t>
      </w:r>
      <w:r w:rsidR="00753874">
        <w:t>1</w:t>
      </w:r>
      <w:r w:rsidRPr="00753874">
        <w:rPr>
          <w:sz w:val="24"/>
          <w:szCs w:val="24"/>
        </w:rPr>
        <w:t xml:space="preserve">0 % вопросов теста. </w:t>
      </w:r>
    </w:p>
    <w:bookmarkEnd w:id="15"/>
    <w:p w14:paraId="28B7D016" w14:textId="77777777" w:rsidR="00AD3CDB" w:rsidRDefault="00AD3CDB" w:rsidP="00AD3CDB">
      <w:pPr>
        <w:spacing w:before="100" w:beforeAutospacing="1"/>
        <w:ind w:firstLine="709"/>
        <w:jc w:val="center"/>
        <w:outlineLvl w:val="0"/>
        <w:rPr>
          <w:b/>
          <w:sz w:val="24"/>
          <w:szCs w:val="24"/>
        </w:rPr>
      </w:pPr>
    </w:p>
    <w:p w14:paraId="1F415A9A" w14:textId="05910D4C" w:rsidR="00003EE9" w:rsidRPr="00E90DCE" w:rsidRDefault="008E4A67" w:rsidP="00AD3CDB">
      <w:pPr>
        <w:spacing w:before="100" w:beforeAutospacing="1"/>
        <w:ind w:firstLine="709"/>
        <w:jc w:val="center"/>
        <w:outlineLvl w:val="0"/>
        <w:rPr>
          <w:b/>
          <w:sz w:val="24"/>
          <w:szCs w:val="24"/>
        </w:rPr>
      </w:pPr>
      <w:r w:rsidRPr="00E90DCE">
        <w:rPr>
          <w:b/>
          <w:sz w:val="24"/>
          <w:szCs w:val="24"/>
        </w:rPr>
        <w:t>Кейсовые задания</w:t>
      </w:r>
    </w:p>
    <w:p w14:paraId="60F38263" w14:textId="3E3EB78B" w:rsidR="008E4A67" w:rsidRPr="00F95DEA" w:rsidRDefault="008E4A67" w:rsidP="008E4A67">
      <w:pPr>
        <w:spacing w:before="100" w:beforeAutospacing="1"/>
        <w:ind w:firstLine="709"/>
        <w:jc w:val="center"/>
        <w:outlineLvl w:val="0"/>
        <w:rPr>
          <w:kern w:val="36"/>
          <w:sz w:val="28"/>
          <w:szCs w:val="28"/>
        </w:rPr>
      </w:pPr>
      <w:r w:rsidRPr="00753874">
        <w:rPr>
          <w:b/>
          <w:sz w:val="24"/>
          <w:szCs w:val="24"/>
        </w:rPr>
        <w:t xml:space="preserve">по теме </w:t>
      </w:r>
      <w:r w:rsidR="00753874" w:rsidRPr="00753874">
        <w:rPr>
          <w:b/>
          <w:sz w:val="24"/>
          <w:szCs w:val="24"/>
        </w:rPr>
        <w:t>4</w:t>
      </w:r>
      <w:r w:rsidRPr="00753874">
        <w:rPr>
          <w:b/>
          <w:sz w:val="24"/>
          <w:szCs w:val="24"/>
        </w:rPr>
        <w:t>.</w:t>
      </w:r>
      <w:r>
        <w:rPr>
          <w:b/>
          <w:sz w:val="28"/>
          <w:szCs w:val="28"/>
        </w:rPr>
        <w:t xml:space="preserve"> </w:t>
      </w:r>
      <w:bookmarkStart w:id="16" w:name="_Hlk76236192"/>
      <w:r w:rsidR="00753874" w:rsidRPr="001265C2">
        <w:rPr>
          <w:b/>
          <w:bCs/>
          <w:sz w:val="22"/>
          <w:szCs w:val="22"/>
        </w:rPr>
        <w:t>Внешнеторговая политика государства и торговая дипломатия</w:t>
      </w:r>
      <w:bookmarkEnd w:id="16"/>
      <w:r w:rsidR="00753874">
        <w:rPr>
          <w:b/>
          <w:bCs/>
          <w:sz w:val="22"/>
          <w:szCs w:val="22"/>
        </w:rPr>
        <w:t>.</w:t>
      </w:r>
    </w:p>
    <w:p w14:paraId="293D9658" w14:textId="34AC1AAA" w:rsidR="00003EE9" w:rsidRPr="00E90DCE" w:rsidRDefault="00003EE9" w:rsidP="00E90DCE">
      <w:pPr>
        <w:spacing w:before="100" w:beforeAutospacing="1"/>
        <w:jc w:val="both"/>
        <w:outlineLvl w:val="0"/>
        <w:rPr>
          <w:iCs/>
          <w:kern w:val="36"/>
          <w:sz w:val="28"/>
          <w:szCs w:val="28"/>
        </w:rPr>
      </w:pPr>
      <w:r w:rsidRPr="00E90DCE">
        <w:rPr>
          <w:b/>
          <w:bCs/>
          <w:kern w:val="36"/>
          <w:sz w:val="24"/>
          <w:szCs w:val="24"/>
        </w:rPr>
        <w:t>Индикатор достижения:</w:t>
      </w:r>
      <w:bookmarkStart w:id="17" w:name="_Hlk76236251"/>
      <w:r w:rsidR="00E90DCE" w:rsidRPr="00E90DCE">
        <w:rPr>
          <w:b/>
          <w:bCs/>
          <w:i/>
          <w:sz w:val="24"/>
          <w:szCs w:val="24"/>
        </w:rPr>
        <w:t xml:space="preserve"> ПК-1.4</w:t>
      </w:r>
      <w:r w:rsidR="00E90DCE" w:rsidRPr="00E90DCE">
        <w:rPr>
          <w:i/>
          <w:sz w:val="24"/>
          <w:szCs w:val="24"/>
        </w:rPr>
        <w:t xml:space="preserve">. </w:t>
      </w:r>
      <w:r w:rsidR="00E90DCE" w:rsidRPr="007E6048">
        <w:rPr>
          <w:i/>
          <w:sz w:val="24"/>
          <w:szCs w:val="24"/>
        </w:rPr>
        <w:t xml:space="preserve"> </w:t>
      </w:r>
      <w:r w:rsidR="00E90DCE" w:rsidRPr="00E90DCE">
        <w:rPr>
          <w:iCs/>
          <w:sz w:val="24"/>
          <w:szCs w:val="24"/>
        </w:rPr>
        <w:t>Использует направление запросов, приглашений и информации потенциальным участникам внешнеторгового контракта</w:t>
      </w:r>
      <w:bookmarkEnd w:id="17"/>
      <w:r w:rsidRPr="00E90DCE">
        <w:rPr>
          <w:b/>
          <w:bCs/>
          <w:iCs/>
          <w:kern w:val="36"/>
          <w:sz w:val="28"/>
          <w:szCs w:val="28"/>
        </w:rPr>
        <w:t xml:space="preserve"> </w:t>
      </w:r>
      <w:bookmarkStart w:id="18" w:name="_Hlk75704092"/>
    </w:p>
    <w:bookmarkEnd w:id="18"/>
    <w:p w14:paraId="734009D5" w14:textId="77777777" w:rsidR="00003EE9" w:rsidRDefault="00003EE9">
      <w:pPr>
        <w:pStyle w:val="afc"/>
        <w:ind w:left="786" w:hanging="786"/>
        <w:rPr>
          <w:b/>
          <w:sz w:val="24"/>
          <w:szCs w:val="24"/>
        </w:rPr>
      </w:pPr>
    </w:p>
    <w:p w14:paraId="1F6E6860" w14:textId="77777777" w:rsidR="00003EE9" w:rsidRPr="00E90DCE" w:rsidRDefault="00003EE9" w:rsidP="00E90DCE">
      <w:pPr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  <w:r w:rsidRPr="00E90DCE">
        <w:rPr>
          <w:b/>
          <w:iCs/>
          <w:sz w:val="24"/>
          <w:szCs w:val="24"/>
        </w:rPr>
        <w:t>Кейс-задача 1. Ознакомьтесь с текстом и выполните предложенные задания.</w:t>
      </w:r>
    </w:p>
    <w:p w14:paraId="69A6DD00" w14:textId="77777777" w:rsidR="00003EE9" w:rsidRPr="00E90DCE" w:rsidRDefault="00003EE9" w:rsidP="00E90DCE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E90DCE">
        <w:rPr>
          <w:iCs/>
          <w:sz w:val="24"/>
          <w:szCs w:val="24"/>
        </w:rPr>
        <w:t>Около 96% мировой торговли подвержено влиянию как минимум одного нетарифного регулирования, поэтому отказ от протекционизма, устранение излишних торговых барьеров и регуляторное сотрудничество могут раскрыть значительный потенциал для международной торговли и, следовательно, способствовать достижению Целей устойчивого развития.</w:t>
      </w:r>
    </w:p>
    <w:p w14:paraId="417936B2" w14:textId="77777777" w:rsidR="00003EE9" w:rsidRPr="00E90DCE" w:rsidRDefault="00003EE9" w:rsidP="00E90DCE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E90DCE">
        <w:rPr>
          <w:iCs/>
          <w:sz w:val="24"/>
          <w:szCs w:val="24"/>
        </w:rPr>
        <w:t>Среди многочисленных нетарифных мер особое место занимают технические барьеры в торговле: обязательные для соблюдения технические регламенты, добровольные стандарты, а также процедуры оценки соответствия. Эти меры могут способствовать решению таких важных законных целей, как защита здоровья и жизни человека, животных и растений, охрана окружающей среды, повышение эффективности производства и упрощение ведения международной торговли. Однако эти меры регулирования могут также использоваться для создания излишних барьеров в международной торговле. Более того, чем глубже либерализация торговли и ниже таможенные пошлины, тем больше у правительств и торговых ассоциаций соблазн обратиться к протекционизму, в том числе к использованию технических регламентов и стандартов для защиты национальной промышленности.</w:t>
      </w:r>
    </w:p>
    <w:p w14:paraId="62342181" w14:textId="77777777" w:rsidR="00003EE9" w:rsidRPr="00E90DCE" w:rsidRDefault="00003EE9" w:rsidP="00E90D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0DCE">
        <w:rPr>
          <w:iCs/>
          <w:sz w:val="24"/>
          <w:szCs w:val="24"/>
        </w:rPr>
        <w:t>В последние годы правительства все чаще устанавливают требования о маркировке товаров. С помощью этого инструмента потребители получают дополнительную информацию о покупаемых товарах (как продовольственных, так и промышленных), а производители стремятся выполнить установленные требования, сделать свой товар более безопасным, привлекательным и конкурентоспособным на рынке. Заинтересованность потребителей в продукции, которая соответствует, в частности, экологическим требованиям и произведена устойчивым способом, будет продолжать стимулировать увеличение программ по маркировке.</w:t>
      </w:r>
    </w:p>
    <w:p w14:paraId="04F63FB6" w14:textId="77777777" w:rsidR="00003EE9" w:rsidRPr="00E90DCE" w:rsidRDefault="00003EE9" w:rsidP="00003EE9">
      <w:pPr>
        <w:ind w:firstLine="709"/>
        <w:jc w:val="both"/>
        <w:rPr>
          <w:sz w:val="24"/>
          <w:szCs w:val="24"/>
        </w:rPr>
      </w:pPr>
    </w:p>
    <w:p w14:paraId="75F6E788" w14:textId="77777777" w:rsidR="00003EE9" w:rsidRPr="00E90DCE" w:rsidRDefault="00003EE9" w:rsidP="00003EE9">
      <w:pPr>
        <w:ind w:firstLine="709"/>
        <w:jc w:val="right"/>
        <w:rPr>
          <w:sz w:val="24"/>
          <w:szCs w:val="24"/>
        </w:rPr>
      </w:pPr>
      <w:r w:rsidRPr="00E90DCE">
        <w:rPr>
          <w:sz w:val="24"/>
          <w:szCs w:val="24"/>
        </w:rPr>
        <w:t xml:space="preserve">Источник: Мосты. Выпуск 6, 2017 г. </w:t>
      </w:r>
      <w:r w:rsidRPr="00E90DCE">
        <w:rPr>
          <w:sz w:val="24"/>
          <w:szCs w:val="24"/>
          <w:lang w:val="en-US"/>
        </w:rPr>
        <w:t>URL</w:t>
      </w:r>
      <w:r w:rsidRPr="00E90DCE">
        <w:rPr>
          <w:sz w:val="24"/>
          <w:szCs w:val="24"/>
        </w:rPr>
        <w:t xml:space="preserve">: </w:t>
      </w:r>
      <w:hyperlink r:id="rId9" w:history="1">
        <w:r w:rsidRPr="00E90DCE">
          <w:rPr>
            <w:rStyle w:val="afa"/>
            <w:rFonts w:eastAsia="BlissPro"/>
            <w:sz w:val="24"/>
            <w:szCs w:val="24"/>
          </w:rPr>
          <w:t>www.ictsd.org</w:t>
        </w:r>
      </w:hyperlink>
      <w:r w:rsidRPr="00E90DCE">
        <w:rPr>
          <w:rFonts w:eastAsia="BlissPro"/>
          <w:sz w:val="24"/>
          <w:szCs w:val="24"/>
        </w:rPr>
        <w:t xml:space="preserve"> </w:t>
      </w:r>
    </w:p>
    <w:p w14:paraId="1C1D3203" w14:textId="77777777" w:rsidR="00003EE9" w:rsidRPr="00E90DCE" w:rsidRDefault="00003EE9" w:rsidP="00003EE9">
      <w:pPr>
        <w:ind w:firstLine="709"/>
        <w:jc w:val="both"/>
        <w:rPr>
          <w:i/>
          <w:iCs/>
          <w:sz w:val="24"/>
          <w:szCs w:val="24"/>
        </w:rPr>
      </w:pPr>
      <w:r w:rsidRPr="00E90DCE">
        <w:rPr>
          <w:b/>
          <w:i/>
          <w:iCs/>
          <w:sz w:val="24"/>
          <w:szCs w:val="24"/>
        </w:rPr>
        <w:t>Вопросы и задания</w:t>
      </w:r>
      <w:r w:rsidRPr="00E90DCE">
        <w:rPr>
          <w:i/>
          <w:iCs/>
          <w:sz w:val="24"/>
          <w:szCs w:val="24"/>
        </w:rPr>
        <w:t xml:space="preserve">: </w:t>
      </w:r>
    </w:p>
    <w:p w14:paraId="27145C42" w14:textId="77777777" w:rsidR="00003EE9" w:rsidRPr="00E90DCE" w:rsidRDefault="00003EE9" w:rsidP="00E90DCE">
      <w:pPr>
        <w:ind w:left="142" w:hanging="142"/>
        <w:jc w:val="both"/>
        <w:rPr>
          <w:sz w:val="24"/>
          <w:szCs w:val="24"/>
        </w:rPr>
      </w:pPr>
      <w:r w:rsidRPr="00E90DCE">
        <w:rPr>
          <w:sz w:val="24"/>
          <w:szCs w:val="24"/>
        </w:rPr>
        <w:t>1. Обоснуйте, почему в настоящее время чаще применяются нетарифные меры регулирования торговли?</w:t>
      </w:r>
    </w:p>
    <w:p w14:paraId="5324082C" w14:textId="77777777" w:rsidR="00003EE9" w:rsidRPr="00E90DCE" w:rsidRDefault="00003EE9" w:rsidP="00E90DCE">
      <w:pPr>
        <w:ind w:left="142" w:hanging="142"/>
        <w:jc w:val="both"/>
        <w:rPr>
          <w:sz w:val="24"/>
          <w:szCs w:val="24"/>
        </w:rPr>
      </w:pPr>
      <w:r w:rsidRPr="00E90DCE">
        <w:rPr>
          <w:sz w:val="24"/>
          <w:szCs w:val="24"/>
        </w:rPr>
        <w:t>2. Как вы считаете: «Технические барьеры» в торговле защита или протекционизм?». Обоснуйте свой ответ.</w:t>
      </w:r>
    </w:p>
    <w:p w14:paraId="285A62AB" w14:textId="77777777" w:rsidR="00003EE9" w:rsidRPr="00E90DCE" w:rsidRDefault="00003EE9" w:rsidP="00003EE9">
      <w:pPr>
        <w:rPr>
          <w:sz w:val="24"/>
          <w:szCs w:val="24"/>
        </w:rPr>
      </w:pPr>
    </w:p>
    <w:p w14:paraId="2E87F611" w14:textId="77777777" w:rsidR="00003EE9" w:rsidRPr="00E90DCE" w:rsidRDefault="00003EE9" w:rsidP="00E90DCE">
      <w:pPr>
        <w:rPr>
          <w:sz w:val="24"/>
          <w:szCs w:val="24"/>
        </w:rPr>
      </w:pPr>
      <w:r w:rsidRPr="00E90DCE">
        <w:rPr>
          <w:b/>
          <w:iCs/>
          <w:sz w:val="24"/>
          <w:szCs w:val="24"/>
        </w:rPr>
        <w:t>Кейс-задача 2. Ознакомьтесь с текстом и выполните предложенные задания</w:t>
      </w:r>
    </w:p>
    <w:p w14:paraId="30F7A9A4" w14:textId="77777777" w:rsidR="00003EE9" w:rsidRPr="00E90DCE" w:rsidRDefault="00003EE9" w:rsidP="00E90DCE">
      <w:pPr>
        <w:pStyle w:val="aff7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E90DCE">
        <w:t xml:space="preserve">Пять лет назад лидер КНР Си Цзиньпин начал перенос центра тяжести всего экономического развития Китая с завоевания внешних рынков на создание зажиточного среднего класса, способного превратить национальную экономику в «вечный двигатель» самодостаточного цикла производства и потребления. Политика, получившая название «новая нормальность», не только означает справедливый возврат долгов, которые накопились за четыре десятилетия начатой Дэн Сяопином политики «реформ и открытости». Ликвидация очагов бедности, повышение стандартов жизни большинства китайцев до уровня среднего класса стало официальной политикой Компартии Китая на ее XIX съезде в октябре прошлого года. До этого разворот экономики происходил пять лет как бы в порядке эксперимента в рамках долгосрочной программы «Китайская мечта». За это время доходы жителей страны ежегодно повышались на 7,4%, благодаря чему численность среднего класса сейчас превысила 400 млн человек. Вклад конечного потребления в экономический рост составил больше половины — 55%. В 2017 году средний душевой доход был 25 974 юаня (1 юань — 9,7 рубля). </w:t>
      </w:r>
    </w:p>
    <w:p w14:paraId="2833CCA6" w14:textId="77777777" w:rsidR="00003EE9" w:rsidRPr="00E90DCE" w:rsidRDefault="00003EE9" w:rsidP="00E90DCE">
      <w:pPr>
        <w:pStyle w:val="aff7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E90DCE">
        <w:t>Для характеристики грядущего состояния китайского общества лучше всего подойдет конфуцианский термин — да тун, «великое единение». Этот термин обозначает восславленный многими поколениями философов, поэтов и мечтателей идеал обеспеченного и справедливого общества для всех. «Поднебесная принадлежит всем — это великое Дао», — заявил на XIX съезде КПК главный коммунист Китая.</w:t>
      </w:r>
    </w:p>
    <w:p w14:paraId="663ECE80" w14:textId="77777777" w:rsidR="00003EE9" w:rsidRPr="00E90DCE" w:rsidRDefault="00003EE9" w:rsidP="00003EE9">
      <w:pPr>
        <w:pStyle w:val="news-inner-source"/>
        <w:shd w:val="clear" w:color="auto" w:fill="FFFFFF"/>
        <w:spacing w:before="0" w:beforeAutospacing="0" w:after="0"/>
        <w:ind w:firstLine="709"/>
        <w:jc w:val="right"/>
      </w:pPr>
    </w:p>
    <w:p w14:paraId="1284E84F" w14:textId="77777777" w:rsidR="00003EE9" w:rsidRPr="00E90DCE" w:rsidRDefault="00003EE9" w:rsidP="00003EE9">
      <w:pPr>
        <w:pStyle w:val="news-inner-source"/>
        <w:shd w:val="clear" w:color="auto" w:fill="FFFFFF"/>
        <w:spacing w:before="0" w:beforeAutospacing="0" w:after="0"/>
        <w:ind w:firstLine="709"/>
        <w:jc w:val="right"/>
      </w:pPr>
      <w:r w:rsidRPr="00E90DCE">
        <w:t xml:space="preserve">Источник публикации: </w:t>
      </w:r>
      <w:hyperlink r:id="rId10" w:tooltip="Московский комсомолец" w:history="1">
        <w:r w:rsidRPr="00E90DCE">
          <w:rPr>
            <w:rStyle w:val="afa"/>
          </w:rPr>
          <w:t>Московский комсомолец</w:t>
        </w:r>
      </w:hyperlink>
      <w:r w:rsidRPr="00E90DCE">
        <w:t xml:space="preserve"> - </w:t>
      </w:r>
      <w:hyperlink r:id="rId11" w:history="1">
        <w:r w:rsidRPr="00E90DCE">
          <w:rPr>
            <w:rStyle w:val="afa"/>
          </w:rPr>
          <w:t>http://me-forum.ru/media/news/9332/</w:t>
        </w:r>
      </w:hyperlink>
    </w:p>
    <w:p w14:paraId="0FD0D015" w14:textId="77777777" w:rsidR="00003EE9" w:rsidRPr="00E90DCE" w:rsidRDefault="00003EE9" w:rsidP="00003EE9">
      <w:pPr>
        <w:ind w:firstLine="709"/>
        <w:jc w:val="both"/>
        <w:rPr>
          <w:b/>
          <w:sz w:val="24"/>
          <w:szCs w:val="24"/>
        </w:rPr>
      </w:pPr>
    </w:p>
    <w:p w14:paraId="58CB5DA4" w14:textId="77777777" w:rsidR="00003EE9" w:rsidRPr="00E90DCE" w:rsidRDefault="00003EE9" w:rsidP="00E90DCE">
      <w:pPr>
        <w:jc w:val="both"/>
        <w:rPr>
          <w:b/>
          <w:i/>
          <w:iCs/>
          <w:sz w:val="24"/>
          <w:szCs w:val="24"/>
        </w:rPr>
      </w:pPr>
      <w:r w:rsidRPr="00E90DCE">
        <w:rPr>
          <w:b/>
          <w:i/>
          <w:iCs/>
          <w:sz w:val="24"/>
          <w:szCs w:val="24"/>
        </w:rPr>
        <w:t>Вопросы и задания:</w:t>
      </w:r>
    </w:p>
    <w:p w14:paraId="0CD43645" w14:textId="77777777" w:rsidR="00003EE9" w:rsidRPr="00E90DCE" w:rsidRDefault="00003EE9" w:rsidP="00E90DCE">
      <w:pPr>
        <w:pStyle w:val="aff7"/>
        <w:shd w:val="clear" w:color="auto" w:fill="FFFFFF"/>
        <w:spacing w:before="0" w:beforeAutospacing="0" w:after="0" w:afterAutospacing="0"/>
        <w:ind w:firstLine="567"/>
        <w:jc w:val="both"/>
      </w:pPr>
      <w:r w:rsidRPr="00E90DCE">
        <w:t>Дайте развернутые ответы на поставленные вопросы:</w:t>
      </w:r>
    </w:p>
    <w:p w14:paraId="4432B8CD" w14:textId="77777777" w:rsidR="00003EE9" w:rsidRPr="00E90DCE" w:rsidRDefault="00003EE9" w:rsidP="00E90DCE">
      <w:pPr>
        <w:pStyle w:val="aff7"/>
        <w:shd w:val="clear" w:color="auto" w:fill="FFFFFF"/>
        <w:spacing w:before="0" w:beforeAutospacing="0" w:after="0" w:afterAutospacing="0"/>
        <w:ind w:left="284" w:hanging="284"/>
        <w:jc w:val="both"/>
      </w:pPr>
      <w:r w:rsidRPr="00E90DCE">
        <w:t xml:space="preserve">1. Как вы считаете, была ли решена главная проблема китайского общества «противоречие между постоянно растущими потребностями народа в прекрасной жизни и неравномерностью и неполнотой развития»? </w:t>
      </w:r>
    </w:p>
    <w:p w14:paraId="68E8721A" w14:textId="77777777" w:rsidR="00003EE9" w:rsidRPr="00E90DCE" w:rsidRDefault="00003EE9" w:rsidP="00E90DCE">
      <w:pPr>
        <w:ind w:left="284" w:hanging="284"/>
        <w:jc w:val="both"/>
        <w:rPr>
          <w:sz w:val="24"/>
          <w:szCs w:val="24"/>
        </w:rPr>
      </w:pPr>
      <w:r w:rsidRPr="00E90DCE">
        <w:rPr>
          <w:sz w:val="24"/>
          <w:szCs w:val="24"/>
        </w:rPr>
        <w:t>2. Возможно ли использование китайского опыта в России с целью превращения «национальной экономики в «вечный двигатель» самодостаточного цикла производства и потребления»?</w:t>
      </w:r>
    </w:p>
    <w:p w14:paraId="1F4E40F2" w14:textId="73E28B58" w:rsidR="00003EE9" w:rsidRDefault="00003EE9">
      <w:pPr>
        <w:pStyle w:val="afc"/>
        <w:ind w:left="786" w:hanging="786"/>
        <w:rPr>
          <w:b/>
          <w:sz w:val="24"/>
          <w:szCs w:val="24"/>
        </w:rPr>
      </w:pPr>
    </w:p>
    <w:p w14:paraId="7BA584B7" w14:textId="77777777" w:rsidR="00E90DCE" w:rsidRPr="00753874" w:rsidRDefault="00E90DCE" w:rsidP="004B3FA4">
      <w:pPr>
        <w:rPr>
          <w:b/>
          <w:sz w:val="24"/>
          <w:szCs w:val="24"/>
        </w:rPr>
      </w:pPr>
      <w:bookmarkStart w:id="19" w:name="_Hlk75631503"/>
      <w:r w:rsidRPr="00753874">
        <w:rPr>
          <w:b/>
          <w:sz w:val="24"/>
          <w:szCs w:val="24"/>
        </w:rPr>
        <w:t xml:space="preserve">Критерии оценки (в баллах): </w:t>
      </w:r>
    </w:p>
    <w:p w14:paraId="7EA6874C" w14:textId="1183BDCE" w:rsidR="00E90DCE" w:rsidRPr="00E90DCE" w:rsidRDefault="00E90DCE" w:rsidP="004B3FA4">
      <w:pPr>
        <w:jc w:val="both"/>
        <w:outlineLvl w:val="0"/>
        <w:rPr>
          <w:iCs/>
          <w:kern w:val="36"/>
          <w:sz w:val="28"/>
          <w:szCs w:val="28"/>
        </w:rPr>
      </w:pPr>
      <w:r w:rsidRPr="00753874">
        <w:rPr>
          <w:sz w:val="24"/>
          <w:szCs w:val="24"/>
        </w:rPr>
        <w:t>- 10</w:t>
      </w:r>
      <w:r w:rsidRPr="00753874">
        <w:t>-</w:t>
      </w:r>
      <w:r w:rsidRPr="00E90DCE">
        <w:rPr>
          <w:sz w:val="24"/>
          <w:szCs w:val="24"/>
        </w:rPr>
        <w:t xml:space="preserve">8 </w:t>
      </w:r>
      <w:r w:rsidRPr="00753874">
        <w:rPr>
          <w:sz w:val="24"/>
          <w:szCs w:val="24"/>
        </w:rPr>
        <w:t>баллов выставляется обучающемуся, если при решении</w:t>
      </w:r>
      <w:r>
        <w:rPr>
          <w:sz w:val="24"/>
          <w:szCs w:val="24"/>
        </w:rPr>
        <w:t xml:space="preserve"> кейса</w:t>
      </w:r>
      <w:r w:rsidRPr="00753874">
        <w:rPr>
          <w:sz w:val="24"/>
          <w:szCs w:val="24"/>
        </w:rPr>
        <w:t xml:space="preserve"> он знает и умело </w:t>
      </w:r>
      <w:r>
        <w:rPr>
          <w:sz w:val="24"/>
          <w:szCs w:val="24"/>
        </w:rPr>
        <w:t>и</w:t>
      </w:r>
      <w:r w:rsidRPr="008E4A67">
        <w:rPr>
          <w:iCs/>
          <w:sz w:val="24"/>
          <w:szCs w:val="24"/>
        </w:rPr>
        <w:t xml:space="preserve">спользует </w:t>
      </w:r>
      <w:r w:rsidRPr="00E90DCE">
        <w:rPr>
          <w:iCs/>
          <w:sz w:val="24"/>
          <w:szCs w:val="24"/>
        </w:rPr>
        <w:t>направление запросов, приглашений и информации потенциальным участникам внешнеторгового контракта</w:t>
      </w:r>
      <w:r w:rsidR="004B3FA4">
        <w:rPr>
          <w:iCs/>
          <w:sz w:val="24"/>
          <w:szCs w:val="24"/>
        </w:rPr>
        <w:t>.</w:t>
      </w:r>
      <w:r w:rsidRPr="00E90DCE">
        <w:rPr>
          <w:b/>
          <w:bCs/>
          <w:iCs/>
          <w:kern w:val="36"/>
          <w:sz w:val="28"/>
          <w:szCs w:val="28"/>
        </w:rPr>
        <w:t xml:space="preserve"> </w:t>
      </w:r>
    </w:p>
    <w:p w14:paraId="3B021A03" w14:textId="2E61AF34" w:rsidR="00E90DCE" w:rsidRPr="009E59B6" w:rsidRDefault="00E90DCE" w:rsidP="004B3FA4">
      <w:pPr>
        <w:jc w:val="both"/>
        <w:outlineLvl w:val="0"/>
        <w:rPr>
          <w:b/>
          <w:i/>
          <w:color w:val="FF0000"/>
          <w:sz w:val="24"/>
          <w:szCs w:val="24"/>
        </w:rPr>
      </w:pPr>
      <w:r w:rsidRPr="009E59B6">
        <w:rPr>
          <w:sz w:val="24"/>
          <w:szCs w:val="24"/>
        </w:rPr>
        <w:t xml:space="preserve">- 8-5 баллов выставляется обучающемуся, если при </w:t>
      </w:r>
      <w:r w:rsidRPr="00753874">
        <w:rPr>
          <w:sz w:val="24"/>
          <w:szCs w:val="24"/>
        </w:rPr>
        <w:t>решении</w:t>
      </w:r>
      <w:r>
        <w:rPr>
          <w:sz w:val="24"/>
          <w:szCs w:val="24"/>
        </w:rPr>
        <w:t xml:space="preserve"> кейса</w:t>
      </w:r>
      <w:r w:rsidRPr="009E59B6">
        <w:rPr>
          <w:sz w:val="24"/>
          <w:szCs w:val="24"/>
        </w:rPr>
        <w:t xml:space="preserve"> он с незначительными замечаниями </w:t>
      </w:r>
      <w:r w:rsidR="004B3FA4" w:rsidRPr="009E59B6">
        <w:rPr>
          <w:sz w:val="24"/>
          <w:szCs w:val="24"/>
        </w:rPr>
        <w:t>и</w:t>
      </w:r>
      <w:r w:rsidR="004B3FA4" w:rsidRPr="009E59B6">
        <w:rPr>
          <w:iCs/>
          <w:sz w:val="24"/>
          <w:szCs w:val="24"/>
        </w:rPr>
        <w:t>спользует направление</w:t>
      </w:r>
      <w:r w:rsidRPr="009E59B6">
        <w:rPr>
          <w:iCs/>
          <w:sz w:val="24"/>
          <w:szCs w:val="24"/>
        </w:rPr>
        <w:t xml:space="preserve"> запросов, приглашений и информации потенциальным участникам внешнеторгового контракта;</w:t>
      </w:r>
      <w:r w:rsidRPr="009E59B6">
        <w:rPr>
          <w:iCs/>
          <w:color w:val="FF0000"/>
          <w:sz w:val="24"/>
          <w:szCs w:val="24"/>
        </w:rPr>
        <w:t xml:space="preserve"> </w:t>
      </w:r>
    </w:p>
    <w:p w14:paraId="5AACAB5F" w14:textId="4168915B" w:rsidR="00E90DCE" w:rsidRPr="009E59B6" w:rsidRDefault="00E90DCE" w:rsidP="004B3FA4">
      <w:pPr>
        <w:jc w:val="both"/>
        <w:outlineLvl w:val="0"/>
        <w:rPr>
          <w:sz w:val="24"/>
          <w:szCs w:val="24"/>
        </w:rPr>
      </w:pPr>
      <w:r w:rsidRPr="009E59B6">
        <w:rPr>
          <w:sz w:val="24"/>
          <w:szCs w:val="24"/>
        </w:rPr>
        <w:t xml:space="preserve">- 4-1 балл выставляется обучающемуся, если </w:t>
      </w:r>
      <w:r w:rsidRPr="00753874">
        <w:rPr>
          <w:sz w:val="24"/>
          <w:szCs w:val="24"/>
        </w:rPr>
        <w:t>при решении</w:t>
      </w:r>
      <w:r>
        <w:rPr>
          <w:sz w:val="24"/>
          <w:szCs w:val="24"/>
        </w:rPr>
        <w:t xml:space="preserve"> кейса</w:t>
      </w:r>
      <w:r w:rsidRPr="00753874">
        <w:rPr>
          <w:sz w:val="24"/>
          <w:szCs w:val="24"/>
        </w:rPr>
        <w:t xml:space="preserve"> </w:t>
      </w:r>
      <w:r w:rsidRPr="009E59B6">
        <w:rPr>
          <w:sz w:val="24"/>
          <w:szCs w:val="24"/>
        </w:rPr>
        <w:t xml:space="preserve">он знает на базовом уровне, и с ошибками использует </w:t>
      </w:r>
      <w:r w:rsidRPr="009E59B6">
        <w:rPr>
          <w:iCs/>
          <w:sz w:val="24"/>
          <w:szCs w:val="24"/>
        </w:rPr>
        <w:t>направление запросов, приглашений и информации потенциальным участникам внешнеторгового контракта</w:t>
      </w:r>
      <w:r w:rsidRPr="009E59B6">
        <w:rPr>
          <w:sz w:val="24"/>
          <w:szCs w:val="24"/>
        </w:rPr>
        <w:t xml:space="preserve">; </w:t>
      </w:r>
    </w:p>
    <w:p w14:paraId="2D3743E3" w14:textId="6FBAE110" w:rsidR="00E90DCE" w:rsidRPr="00753874" w:rsidRDefault="00E90DCE" w:rsidP="004B3FA4">
      <w:pPr>
        <w:jc w:val="both"/>
        <w:outlineLvl w:val="0"/>
        <w:rPr>
          <w:sz w:val="24"/>
          <w:szCs w:val="24"/>
        </w:rPr>
      </w:pPr>
      <w:r w:rsidRPr="00753874">
        <w:rPr>
          <w:sz w:val="24"/>
          <w:szCs w:val="24"/>
        </w:rPr>
        <w:t xml:space="preserve">- </w:t>
      </w:r>
      <w:r w:rsidRPr="00E90DCE">
        <w:rPr>
          <w:sz w:val="24"/>
          <w:szCs w:val="24"/>
        </w:rPr>
        <w:t xml:space="preserve">0 </w:t>
      </w:r>
      <w:r w:rsidRPr="00753874">
        <w:rPr>
          <w:sz w:val="24"/>
          <w:szCs w:val="24"/>
        </w:rPr>
        <w:t>баллов выставляется обучающемуся, если при решении</w:t>
      </w:r>
      <w:r>
        <w:rPr>
          <w:sz w:val="24"/>
          <w:szCs w:val="24"/>
        </w:rPr>
        <w:t xml:space="preserve"> кейса</w:t>
      </w:r>
      <w:r w:rsidRPr="00753874">
        <w:rPr>
          <w:sz w:val="24"/>
          <w:szCs w:val="24"/>
        </w:rPr>
        <w:t xml:space="preserve"> он не знает на базовом уровне и с ошибками </w:t>
      </w:r>
      <w:r w:rsidRPr="008E4A67">
        <w:rPr>
          <w:iCs/>
          <w:sz w:val="24"/>
          <w:szCs w:val="24"/>
        </w:rPr>
        <w:t>направление запросов, приглашений и информации потенциальным участникам внешнеторгового контракта</w:t>
      </w:r>
      <w:r w:rsidRPr="00753874">
        <w:rPr>
          <w:sz w:val="24"/>
          <w:szCs w:val="24"/>
        </w:rPr>
        <w:t xml:space="preserve">. </w:t>
      </w:r>
    </w:p>
    <w:bookmarkEnd w:id="19"/>
    <w:p w14:paraId="7025B6CA" w14:textId="77777777" w:rsidR="001570C3" w:rsidRDefault="001570C3" w:rsidP="00003EE9">
      <w:pPr>
        <w:jc w:val="both"/>
        <w:rPr>
          <w:i/>
          <w:iCs/>
        </w:rPr>
      </w:pPr>
    </w:p>
    <w:p w14:paraId="58A66A93" w14:textId="77777777" w:rsidR="001E7448" w:rsidRPr="00F95DEA" w:rsidRDefault="001E7448" w:rsidP="001E7448">
      <w:pPr>
        <w:pStyle w:val="Default"/>
        <w:spacing w:after="36"/>
        <w:jc w:val="both"/>
        <w:rPr>
          <w:color w:val="auto"/>
          <w:sz w:val="28"/>
          <w:szCs w:val="28"/>
        </w:rPr>
      </w:pPr>
    </w:p>
    <w:p w14:paraId="736422D6" w14:textId="77777777" w:rsidR="00003EE9" w:rsidRDefault="00003EE9">
      <w:pPr>
        <w:pStyle w:val="afc"/>
        <w:ind w:left="786" w:hanging="786"/>
        <w:rPr>
          <w:b/>
          <w:sz w:val="24"/>
          <w:szCs w:val="24"/>
        </w:rPr>
      </w:pPr>
    </w:p>
    <w:p w14:paraId="1140B06B" w14:textId="6BE0CD33" w:rsidR="00EB582F" w:rsidRPr="001E7448" w:rsidRDefault="00B93357" w:rsidP="001E7448">
      <w:pPr>
        <w:pStyle w:val="afc"/>
        <w:ind w:left="786" w:hanging="786"/>
        <w:jc w:val="center"/>
        <w:rPr>
          <w:b/>
          <w:i/>
          <w:color w:val="FF0000"/>
          <w:sz w:val="28"/>
          <w:szCs w:val="28"/>
        </w:rPr>
      </w:pPr>
      <w:r w:rsidRPr="001E7448">
        <w:rPr>
          <w:b/>
          <w:sz w:val="28"/>
          <w:szCs w:val="28"/>
        </w:rPr>
        <w:t>Задания для творческого рейтинга</w:t>
      </w:r>
    </w:p>
    <w:p w14:paraId="79BCA0E1" w14:textId="77777777" w:rsidR="00EB582F" w:rsidRDefault="00EB582F">
      <w:pPr>
        <w:rPr>
          <w:rFonts w:eastAsia="Courier New"/>
          <w:b/>
          <w:bCs/>
          <w:i/>
          <w:color w:val="FF0000"/>
          <w:sz w:val="24"/>
          <w:szCs w:val="24"/>
          <w:lang w:eastAsia="en-US" w:bidi="ru-RU"/>
        </w:rPr>
      </w:pPr>
    </w:p>
    <w:p w14:paraId="37AC4958" w14:textId="442C6B31" w:rsidR="004B3FA4" w:rsidRPr="004B3FA4" w:rsidRDefault="004B3FA4" w:rsidP="004B3FA4">
      <w:pPr>
        <w:jc w:val="center"/>
        <w:rPr>
          <w:rFonts w:eastAsia="Courier New"/>
          <w:b/>
          <w:bCs/>
          <w:iCs/>
          <w:sz w:val="24"/>
          <w:szCs w:val="24"/>
          <w:lang w:eastAsia="en-US" w:bidi="ru-RU"/>
        </w:rPr>
      </w:pPr>
      <w:r w:rsidRPr="004B3FA4">
        <w:rPr>
          <w:rFonts w:eastAsia="Courier New"/>
          <w:b/>
          <w:bCs/>
          <w:iCs/>
          <w:sz w:val="24"/>
          <w:szCs w:val="24"/>
          <w:lang w:eastAsia="en-US" w:bidi="ru-RU"/>
        </w:rPr>
        <w:t>Тематика докладов</w:t>
      </w:r>
    </w:p>
    <w:p w14:paraId="771912E2" w14:textId="0A0103C1" w:rsidR="004B3FA4" w:rsidRDefault="004B3FA4" w:rsidP="004B3FA4">
      <w:pPr>
        <w:jc w:val="center"/>
        <w:rPr>
          <w:rFonts w:eastAsia="Courier New"/>
          <w:b/>
          <w:bCs/>
          <w:iCs/>
          <w:sz w:val="28"/>
          <w:szCs w:val="28"/>
          <w:lang w:eastAsia="en-US" w:bidi="ru-RU"/>
        </w:rPr>
      </w:pPr>
      <w:r>
        <w:rPr>
          <w:rFonts w:eastAsia="Courier New"/>
          <w:b/>
          <w:bCs/>
          <w:iCs/>
          <w:sz w:val="24"/>
          <w:szCs w:val="24"/>
          <w:lang w:eastAsia="en-US" w:bidi="ru-RU"/>
        </w:rPr>
        <w:t>по</w:t>
      </w:r>
      <w:r w:rsidRPr="004B3FA4">
        <w:rPr>
          <w:rFonts w:eastAsia="Courier New"/>
          <w:b/>
          <w:bCs/>
          <w:iCs/>
          <w:sz w:val="24"/>
          <w:szCs w:val="24"/>
          <w:lang w:eastAsia="en-US" w:bidi="ru-RU"/>
        </w:rPr>
        <w:t xml:space="preserve"> теме 3</w:t>
      </w:r>
      <w:r>
        <w:rPr>
          <w:rFonts w:eastAsia="Courier New"/>
          <w:b/>
          <w:bCs/>
          <w:iCs/>
          <w:sz w:val="28"/>
          <w:szCs w:val="28"/>
          <w:lang w:eastAsia="en-US" w:bidi="ru-RU"/>
        </w:rPr>
        <w:t>. «</w:t>
      </w:r>
      <w:r w:rsidRPr="001265C2">
        <w:rPr>
          <w:b/>
          <w:bCs/>
          <w:sz w:val="24"/>
          <w:szCs w:val="24"/>
        </w:rPr>
        <w:t>Методы и инструменты торговой дипломатии</w:t>
      </w:r>
      <w:r>
        <w:rPr>
          <w:b/>
          <w:bCs/>
          <w:sz w:val="24"/>
          <w:szCs w:val="24"/>
        </w:rPr>
        <w:t>»</w:t>
      </w:r>
    </w:p>
    <w:p w14:paraId="67868EE1" w14:textId="77777777" w:rsidR="004B3FA4" w:rsidRPr="00F95DEA" w:rsidRDefault="004B3FA4" w:rsidP="004B3FA4">
      <w:pPr>
        <w:jc w:val="center"/>
        <w:rPr>
          <w:rFonts w:eastAsia="Courier New"/>
          <w:b/>
          <w:bCs/>
          <w:iCs/>
          <w:sz w:val="28"/>
          <w:szCs w:val="28"/>
          <w:lang w:eastAsia="en-US" w:bidi="ru-RU"/>
        </w:rPr>
      </w:pPr>
    </w:p>
    <w:p w14:paraId="7BA0EA4A" w14:textId="4FF3D500" w:rsidR="004B3FA4" w:rsidRDefault="004B3FA4" w:rsidP="004B3FA4">
      <w:pPr>
        <w:jc w:val="both"/>
        <w:rPr>
          <w:iCs/>
          <w:sz w:val="24"/>
          <w:szCs w:val="24"/>
        </w:rPr>
      </w:pPr>
      <w:r w:rsidRPr="004B3FA4">
        <w:rPr>
          <w:b/>
          <w:bCs/>
          <w:iCs/>
          <w:sz w:val="24"/>
          <w:szCs w:val="24"/>
        </w:rPr>
        <w:t>Индикаторы достижения:</w:t>
      </w:r>
      <w:r w:rsidRPr="004B3FA4">
        <w:rPr>
          <w:b/>
          <w:bCs/>
          <w:i/>
          <w:sz w:val="24"/>
          <w:szCs w:val="24"/>
        </w:rPr>
        <w:t xml:space="preserve"> ПК-1.8.</w:t>
      </w:r>
      <w:r>
        <w:rPr>
          <w:i/>
          <w:sz w:val="24"/>
          <w:szCs w:val="24"/>
        </w:rPr>
        <w:t xml:space="preserve"> </w:t>
      </w:r>
      <w:r w:rsidRPr="004B3FA4">
        <w:rPr>
          <w:iCs/>
          <w:sz w:val="24"/>
          <w:szCs w:val="24"/>
        </w:rPr>
        <w:t>Может документально оформить результаты переговоров по условиям внешнеторгового контракта</w:t>
      </w:r>
    </w:p>
    <w:p w14:paraId="583F5224" w14:textId="77777777" w:rsidR="004B3FA4" w:rsidRPr="004B3FA4" w:rsidRDefault="004B3FA4" w:rsidP="004B3FA4">
      <w:pPr>
        <w:jc w:val="both"/>
        <w:rPr>
          <w:b/>
          <w:bCs/>
          <w:iCs/>
          <w:color w:val="FF0000"/>
          <w:sz w:val="28"/>
          <w:szCs w:val="28"/>
        </w:rPr>
      </w:pPr>
    </w:p>
    <w:p w14:paraId="67490DD8" w14:textId="77777777" w:rsidR="004B3FA4" w:rsidRPr="004B3FA4" w:rsidRDefault="004B3FA4" w:rsidP="004B3FA4">
      <w:pPr>
        <w:jc w:val="both"/>
        <w:rPr>
          <w:sz w:val="24"/>
          <w:szCs w:val="24"/>
        </w:rPr>
      </w:pPr>
      <w:r w:rsidRPr="004B3FA4">
        <w:rPr>
          <w:sz w:val="24"/>
          <w:szCs w:val="24"/>
        </w:rPr>
        <w:t xml:space="preserve">1. Методы, применяемые для </w:t>
      </w:r>
      <w:r w:rsidRPr="004B3FA4">
        <w:rPr>
          <w:iCs/>
          <w:sz w:val="24"/>
          <w:szCs w:val="24"/>
          <w:lang w:bidi="ru-RU"/>
        </w:rPr>
        <w:t xml:space="preserve">изучения </w:t>
      </w:r>
      <w:r w:rsidRPr="004B3FA4">
        <w:rPr>
          <w:sz w:val="24"/>
          <w:szCs w:val="24"/>
        </w:rPr>
        <w:t>основных нормативно-правовых инструментов, образующих инфраструктуру коммерческой дипломатии и применение положений международного права в практической деятельности</w:t>
      </w:r>
      <w:r w:rsidRPr="004B3FA4">
        <w:rPr>
          <w:iCs/>
          <w:sz w:val="24"/>
          <w:szCs w:val="24"/>
          <w:lang w:bidi="ru-RU"/>
        </w:rPr>
        <w:t>.</w:t>
      </w:r>
    </w:p>
    <w:p w14:paraId="78A50622" w14:textId="77777777" w:rsidR="004B3FA4" w:rsidRPr="004B3FA4" w:rsidRDefault="004B3FA4" w:rsidP="004B3FA4">
      <w:pPr>
        <w:jc w:val="both"/>
        <w:rPr>
          <w:sz w:val="24"/>
          <w:szCs w:val="24"/>
        </w:rPr>
      </w:pPr>
      <w:r w:rsidRPr="004B3FA4">
        <w:rPr>
          <w:rStyle w:val="affd"/>
          <w:sz w:val="24"/>
          <w:szCs w:val="24"/>
        </w:rPr>
        <w:t xml:space="preserve">2. Тесный контакт коммерческой дипломатии </w:t>
      </w:r>
      <w:r w:rsidRPr="004B3FA4">
        <w:rPr>
          <w:rFonts w:eastAsia="Calibri"/>
          <w:sz w:val="24"/>
          <w:szCs w:val="24"/>
          <w:lang w:eastAsia="en-US"/>
        </w:rPr>
        <w:t>с различными направлениями</w:t>
      </w:r>
      <w:r w:rsidRPr="004B3FA4">
        <w:rPr>
          <w:rFonts w:eastAsia="Calibri"/>
          <w:sz w:val="24"/>
          <w:szCs w:val="24"/>
          <w:lang w:eastAsia="en-US"/>
        </w:rPr>
        <w:t>‬ экономической дипломатии и дипломатической работы</w:t>
      </w:r>
      <w:r w:rsidRPr="004B3FA4">
        <w:rPr>
          <w:rStyle w:val="affd"/>
          <w:sz w:val="24"/>
          <w:szCs w:val="24"/>
        </w:rPr>
        <w:t>.</w:t>
      </w:r>
    </w:p>
    <w:p w14:paraId="6DE9516A" w14:textId="77777777" w:rsidR="004B3FA4" w:rsidRPr="004B3FA4" w:rsidRDefault="004B3FA4" w:rsidP="004B3FA4">
      <w:pPr>
        <w:jc w:val="both"/>
        <w:rPr>
          <w:sz w:val="24"/>
          <w:szCs w:val="24"/>
        </w:rPr>
      </w:pPr>
      <w:r w:rsidRPr="004B3FA4">
        <w:rPr>
          <w:sz w:val="24"/>
          <w:szCs w:val="24"/>
        </w:rPr>
        <w:t>3. Методы, применяемые для изучения и анализа инструментов и источников права двустороннего и многостороннего регулирования международной торговли и использование полученных результатов и выводов при организации и планировании собственной профессиональной деятельности, в т.ч. для фирм, осуществляющих свою деятельность в сфере международного бизнеса за рубежом.</w:t>
      </w:r>
    </w:p>
    <w:p w14:paraId="2AE55482" w14:textId="77777777" w:rsidR="004B3FA4" w:rsidRPr="004B3FA4" w:rsidRDefault="004B3FA4" w:rsidP="004B3FA4">
      <w:pPr>
        <w:jc w:val="both"/>
        <w:rPr>
          <w:sz w:val="24"/>
          <w:szCs w:val="24"/>
        </w:rPr>
      </w:pPr>
      <w:r w:rsidRPr="004B3FA4">
        <w:rPr>
          <w:sz w:val="24"/>
          <w:szCs w:val="24"/>
        </w:rPr>
        <w:t>4. Позиции предпринимательских структур в коммерческой дипломатии и возможности реализации их интересов.</w:t>
      </w:r>
    </w:p>
    <w:p w14:paraId="3AE7C296" w14:textId="77777777" w:rsidR="004B3FA4" w:rsidRPr="004B3FA4" w:rsidRDefault="004B3FA4" w:rsidP="004B3FA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B3FA4">
        <w:rPr>
          <w:sz w:val="24"/>
          <w:szCs w:val="24"/>
        </w:rPr>
        <w:t>5. Оценка применения демпинга во внешнеторговых операциях. Меры по сглаживанию противоречий между странами и недопущению нарушений правил справедливой конкуренции.</w:t>
      </w:r>
    </w:p>
    <w:p w14:paraId="6820D9A5" w14:textId="77777777" w:rsidR="004B3FA4" w:rsidRPr="004B3FA4" w:rsidRDefault="004B3FA4" w:rsidP="004B3FA4">
      <w:pPr>
        <w:ind w:firstLine="709"/>
        <w:jc w:val="both"/>
        <w:rPr>
          <w:sz w:val="24"/>
          <w:szCs w:val="24"/>
        </w:rPr>
      </w:pPr>
    </w:p>
    <w:p w14:paraId="75DEC419" w14:textId="77777777" w:rsidR="004B3FA4" w:rsidRPr="004B3FA4" w:rsidRDefault="004B3FA4" w:rsidP="004B3FA4">
      <w:pPr>
        <w:rPr>
          <w:b/>
          <w:sz w:val="24"/>
          <w:szCs w:val="24"/>
        </w:rPr>
      </w:pPr>
      <w:r w:rsidRPr="004B3FA4">
        <w:rPr>
          <w:b/>
          <w:sz w:val="24"/>
          <w:szCs w:val="24"/>
        </w:rPr>
        <w:t xml:space="preserve">Критерии оценки (в баллах): </w:t>
      </w:r>
    </w:p>
    <w:p w14:paraId="7E15F9E0" w14:textId="03791FCD" w:rsidR="004B3FA4" w:rsidRPr="004B3FA4" w:rsidRDefault="004B3FA4" w:rsidP="00644064">
      <w:pPr>
        <w:jc w:val="both"/>
        <w:rPr>
          <w:b/>
          <w:i/>
          <w:color w:val="FF0000"/>
          <w:sz w:val="24"/>
          <w:szCs w:val="24"/>
        </w:rPr>
      </w:pPr>
      <w:r w:rsidRPr="004B3FA4">
        <w:rPr>
          <w:sz w:val="24"/>
          <w:szCs w:val="24"/>
        </w:rPr>
        <w:t xml:space="preserve">- </w:t>
      </w:r>
      <w:r w:rsidRPr="00644064">
        <w:rPr>
          <w:sz w:val="24"/>
          <w:szCs w:val="24"/>
        </w:rPr>
        <w:t>10 баллов</w:t>
      </w:r>
      <w:r w:rsidRPr="004B3FA4">
        <w:rPr>
          <w:sz w:val="24"/>
          <w:szCs w:val="24"/>
        </w:rPr>
        <w:t xml:space="preserve"> выставляется обучающемуся, если он </w:t>
      </w:r>
      <w:r w:rsidR="00644064">
        <w:rPr>
          <w:sz w:val="24"/>
          <w:szCs w:val="24"/>
        </w:rPr>
        <w:t xml:space="preserve">умеет правильно </w:t>
      </w:r>
      <w:r w:rsidR="00644064" w:rsidRPr="004B3FA4">
        <w:rPr>
          <w:iCs/>
          <w:sz w:val="24"/>
          <w:szCs w:val="24"/>
        </w:rPr>
        <w:t>оформить результаты переговоров по условиям внешнеторгового контракта</w:t>
      </w:r>
      <w:r w:rsidR="00644064">
        <w:rPr>
          <w:iCs/>
          <w:sz w:val="24"/>
          <w:szCs w:val="24"/>
        </w:rPr>
        <w:t xml:space="preserve"> </w:t>
      </w:r>
      <w:r w:rsidRPr="004B3FA4">
        <w:rPr>
          <w:iCs/>
          <w:sz w:val="24"/>
          <w:szCs w:val="24"/>
        </w:rPr>
        <w:t>и раскрывает заданную тему;</w:t>
      </w:r>
      <w:r w:rsidRPr="004B3FA4">
        <w:rPr>
          <w:iCs/>
          <w:color w:val="FF0000"/>
          <w:sz w:val="24"/>
          <w:szCs w:val="24"/>
        </w:rPr>
        <w:t xml:space="preserve"> </w:t>
      </w:r>
    </w:p>
    <w:p w14:paraId="2C1FFDE3" w14:textId="0C46FDF6" w:rsidR="004B3FA4" w:rsidRPr="004B3FA4" w:rsidRDefault="004B3FA4" w:rsidP="004B3FA4">
      <w:pPr>
        <w:pStyle w:val="Default"/>
        <w:spacing w:after="36"/>
        <w:jc w:val="both"/>
        <w:rPr>
          <w:b/>
          <w:i/>
          <w:color w:val="FF0000"/>
        </w:rPr>
      </w:pPr>
      <w:r w:rsidRPr="004B3FA4">
        <w:rPr>
          <w:color w:val="auto"/>
        </w:rPr>
        <w:t xml:space="preserve">- </w:t>
      </w:r>
      <w:r w:rsidRPr="00644064">
        <w:rPr>
          <w:color w:val="auto"/>
        </w:rPr>
        <w:t>8-5 баллов</w:t>
      </w:r>
      <w:r w:rsidRPr="004B3FA4">
        <w:rPr>
          <w:color w:val="auto"/>
        </w:rPr>
        <w:t xml:space="preserve"> выставляется обучающемуся, если он с незначительными </w:t>
      </w:r>
      <w:r w:rsidR="00644064">
        <w:rPr>
          <w:color w:val="auto"/>
        </w:rPr>
        <w:t xml:space="preserve">умеет </w:t>
      </w:r>
      <w:r w:rsidR="00644064" w:rsidRPr="004B3FA4">
        <w:rPr>
          <w:iCs/>
        </w:rPr>
        <w:t>оформить результаты переговоров по условиям внешнеторгового контракта</w:t>
      </w:r>
      <w:r w:rsidR="00644064">
        <w:rPr>
          <w:iCs/>
        </w:rPr>
        <w:t xml:space="preserve"> </w:t>
      </w:r>
      <w:r w:rsidRPr="004B3FA4">
        <w:rPr>
          <w:iCs/>
        </w:rPr>
        <w:t>и раскрывает заданную тему;</w:t>
      </w:r>
      <w:r w:rsidRPr="004B3FA4">
        <w:rPr>
          <w:iCs/>
          <w:color w:val="FF0000"/>
        </w:rPr>
        <w:t xml:space="preserve"> </w:t>
      </w:r>
    </w:p>
    <w:p w14:paraId="625BBC83" w14:textId="637D6640" w:rsidR="004B3FA4" w:rsidRPr="004B3FA4" w:rsidRDefault="004B3FA4" w:rsidP="004B3FA4">
      <w:pPr>
        <w:pStyle w:val="Default"/>
        <w:spacing w:after="36"/>
        <w:jc w:val="both"/>
        <w:rPr>
          <w:color w:val="auto"/>
        </w:rPr>
      </w:pPr>
      <w:r w:rsidRPr="004B3FA4">
        <w:rPr>
          <w:color w:val="auto"/>
        </w:rPr>
        <w:t xml:space="preserve">- </w:t>
      </w:r>
      <w:r w:rsidR="00644064">
        <w:rPr>
          <w:color w:val="auto"/>
        </w:rPr>
        <w:t>4-</w:t>
      </w:r>
      <w:r w:rsidR="00644064" w:rsidRPr="00644064">
        <w:rPr>
          <w:color w:val="auto"/>
        </w:rPr>
        <w:t>1</w:t>
      </w:r>
      <w:r w:rsidRPr="00644064">
        <w:rPr>
          <w:color w:val="auto"/>
        </w:rPr>
        <w:t xml:space="preserve"> балл</w:t>
      </w:r>
      <w:r w:rsidRPr="004B3FA4">
        <w:rPr>
          <w:color w:val="auto"/>
        </w:rPr>
        <w:t xml:space="preserve"> выставляется обучающемуся, если он на базовом уровне, и с ошибками</w:t>
      </w:r>
      <w:r w:rsidR="00644064">
        <w:rPr>
          <w:color w:val="auto"/>
        </w:rPr>
        <w:t xml:space="preserve"> может</w:t>
      </w:r>
      <w:r w:rsidRPr="004B3FA4">
        <w:rPr>
          <w:color w:val="auto"/>
        </w:rPr>
        <w:t xml:space="preserve"> </w:t>
      </w:r>
      <w:r w:rsidR="00644064" w:rsidRPr="004B3FA4">
        <w:rPr>
          <w:iCs/>
        </w:rPr>
        <w:t>оформить результаты переговоров по условиям внешнеторгового контракта</w:t>
      </w:r>
      <w:r w:rsidR="00644064">
        <w:rPr>
          <w:iCs/>
        </w:rPr>
        <w:t xml:space="preserve"> </w:t>
      </w:r>
      <w:r w:rsidRPr="004B3FA4">
        <w:rPr>
          <w:color w:val="auto"/>
        </w:rPr>
        <w:t xml:space="preserve">и слабо раскрывает заданную тему; </w:t>
      </w:r>
    </w:p>
    <w:p w14:paraId="745BDFA1" w14:textId="316A9952" w:rsidR="004B3FA4" w:rsidRPr="004B3FA4" w:rsidRDefault="004B3FA4" w:rsidP="004B3FA4">
      <w:pPr>
        <w:pStyle w:val="Default"/>
        <w:spacing w:after="36"/>
        <w:jc w:val="both"/>
        <w:rPr>
          <w:color w:val="auto"/>
        </w:rPr>
      </w:pPr>
      <w:r w:rsidRPr="004B3FA4">
        <w:rPr>
          <w:color w:val="auto"/>
        </w:rPr>
        <w:t xml:space="preserve">- </w:t>
      </w:r>
      <w:r w:rsidR="00644064" w:rsidRPr="00644064">
        <w:rPr>
          <w:color w:val="auto"/>
        </w:rPr>
        <w:t>0</w:t>
      </w:r>
      <w:r w:rsidRPr="00644064">
        <w:rPr>
          <w:color w:val="auto"/>
        </w:rPr>
        <w:t xml:space="preserve"> баллов</w:t>
      </w:r>
      <w:r w:rsidRPr="004B3FA4">
        <w:rPr>
          <w:color w:val="auto"/>
        </w:rPr>
        <w:t xml:space="preserve"> выставляется обучающемуся, если не знает на базовом уровне и с ошибками </w:t>
      </w:r>
      <w:r w:rsidR="00644064">
        <w:rPr>
          <w:color w:val="auto"/>
        </w:rPr>
        <w:t xml:space="preserve">может </w:t>
      </w:r>
      <w:r w:rsidR="00644064" w:rsidRPr="004B3FA4">
        <w:rPr>
          <w:iCs/>
        </w:rPr>
        <w:t>оформить результаты переговоров по условиям внешнеторгового контракта</w:t>
      </w:r>
      <w:r w:rsidR="00644064">
        <w:rPr>
          <w:iCs/>
        </w:rPr>
        <w:t xml:space="preserve"> </w:t>
      </w:r>
      <w:r w:rsidRPr="004B3FA4">
        <w:rPr>
          <w:color w:val="auto"/>
        </w:rPr>
        <w:t xml:space="preserve">и не раскрывает заданную тему. </w:t>
      </w:r>
    </w:p>
    <w:p w14:paraId="07E91D0E" w14:textId="77777777" w:rsidR="00644064" w:rsidRDefault="00644064" w:rsidP="001A7C34">
      <w:pPr>
        <w:jc w:val="center"/>
        <w:rPr>
          <w:rFonts w:eastAsia="Courier New"/>
          <w:b/>
          <w:bCs/>
          <w:iCs/>
          <w:sz w:val="24"/>
          <w:szCs w:val="24"/>
          <w:lang w:eastAsia="en-US" w:bidi="ru-RU"/>
        </w:rPr>
      </w:pPr>
    </w:p>
    <w:p w14:paraId="4C4623A2" w14:textId="150C5890" w:rsidR="001A7C34" w:rsidRDefault="001A7C34" w:rsidP="001A7C34">
      <w:pPr>
        <w:jc w:val="center"/>
        <w:rPr>
          <w:rFonts w:eastAsia="Courier New"/>
          <w:b/>
          <w:bCs/>
          <w:iCs/>
          <w:sz w:val="24"/>
          <w:szCs w:val="24"/>
          <w:lang w:eastAsia="en-US" w:bidi="ru-RU"/>
        </w:rPr>
      </w:pPr>
      <w:r w:rsidRPr="00644064">
        <w:rPr>
          <w:rFonts w:eastAsia="Courier New"/>
          <w:b/>
          <w:bCs/>
          <w:iCs/>
          <w:sz w:val="24"/>
          <w:szCs w:val="24"/>
          <w:lang w:eastAsia="en-US" w:bidi="ru-RU"/>
        </w:rPr>
        <w:t>Тем</w:t>
      </w:r>
      <w:r w:rsidR="00644064" w:rsidRPr="00644064">
        <w:rPr>
          <w:rFonts w:eastAsia="Courier New"/>
          <w:b/>
          <w:bCs/>
          <w:iCs/>
          <w:sz w:val="24"/>
          <w:szCs w:val="24"/>
          <w:lang w:eastAsia="en-US" w:bidi="ru-RU"/>
        </w:rPr>
        <w:t>атика</w:t>
      </w:r>
      <w:r w:rsidRPr="00644064">
        <w:rPr>
          <w:rFonts w:eastAsia="Courier New"/>
          <w:b/>
          <w:bCs/>
          <w:iCs/>
          <w:sz w:val="24"/>
          <w:szCs w:val="24"/>
          <w:lang w:eastAsia="en-US" w:bidi="ru-RU"/>
        </w:rPr>
        <w:t xml:space="preserve"> эссе</w:t>
      </w:r>
    </w:p>
    <w:p w14:paraId="15AE41D0" w14:textId="77777777" w:rsidR="00644064" w:rsidRPr="00644064" w:rsidRDefault="00644064" w:rsidP="001A7C34">
      <w:pPr>
        <w:jc w:val="center"/>
        <w:rPr>
          <w:rFonts w:eastAsia="Courier New"/>
          <w:b/>
          <w:bCs/>
          <w:iCs/>
          <w:sz w:val="24"/>
          <w:szCs w:val="24"/>
          <w:lang w:eastAsia="en-US" w:bidi="ru-RU"/>
        </w:rPr>
      </w:pPr>
    </w:p>
    <w:p w14:paraId="0EAACCAF" w14:textId="13ECBBEB" w:rsidR="00644064" w:rsidRPr="00644064" w:rsidRDefault="00644064" w:rsidP="001A7C34">
      <w:pPr>
        <w:jc w:val="center"/>
        <w:rPr>
          <w:rFonts w:eastAsia="Courier New"/>
          <w:b/>
          <w:bCs/>
          <w:iCs/>
          <w:sz w:val="24"/>
          <w:szCs w:val="24"/>
          <w:lang w:eastAsia="en-US" w:bidi="ru-RU"/>
        </w:rPr>
      </w:pPr>
      <w:r w:rsidRPr="00644064">
        <w:rPr>
          <w:rFonts w:eastAsia="Courier New"/>
          <w:b/>
          <w:bCs/>
          <w:iCs/>
          <w:sz w:val="24"/>
          <w:szCs w:val="24"/>
          <w:lang w:eastAsia="en-US" w:bidi="ru-RU"/>
        </w:rPr>
        <w:t xml:space="preserve">по теме </w:t>
      </w:r>
      <w:r w:rsidRPr="00644064">
        <w:rPr>
          <w:b/>
          <w:bCs/>
          <w:sz w:val="24"/>
          <w:szCs w:val="24"/>
        </w:rPr>
        <w:t>5.</w:t>
      </w:r>
      <w:r>
        <w:rPr>
          <w:b/>
          <w:bCs/>
          <w:sz w:val="22"/>
          <w:szCs w:val="22"/>
        </w:rPr>
        <w:t xml:space="preserve"> «</w:t>
      </w:r>
      <w:r w:rsidRPr="001265C2">
        <w:rPr>
          <w:b/>
          <w:bCs/>
          <w:sz w:val="24"/>
          <w:szCs w:val="24"/>
        </w:rPr>
        <w:t>Торговая дипломатия зарубежных стран и Российской Федерации</w:t>
      </w:r>
      <w:r>
        <w:rPr>
          <w:b/>
          <w:bCs/>
          <w:sz w:val="24"/>
          <w:szCs w:val="24"/>
        </w:rPr>
        <w:t>»</w:t>
      </w:r>
    </w:p>
    <w:p w14:paraId="39D1D4EB" w14:textId="77777777" w:rsidR="001A7C34" w:rsidRDefault="001A7C34" w:rsidP="001A7C34">
      <w:pPr>
        <w:jc w:val="both"/>
        <w:rPr>
          <w:b/>
          <w:bCs/>
          <w:sz w:val="28"/>
          <w:szCs w:val="28"/>
        </w:rPr>
      </w:pPr>
    </w:p>
    <w:p w14:paraId="67948432" w14:textId="5BD72B0D" w:rsidR="001A7C34" w:rsidRDefault="00644064" w:rsidP="001A7C34">
      <w:pPr>
        <w:jc w:val="both"/>
        <w:rPr>
          <w:iCs/>
          <w:sz w:val="24"/>
          <w:szCs w:val="24"/>
        </w:rPr>
      </w:pPr>
      <w:r w:rsidRPr="00644064">
        <w:rPr>
          <w:b/>
          <w:bCs/>
          <w:color w:val="000000" w:themeColor="text1"/>
          <w:sz w:val="24"/>
          <w:szCs w:val="24"/>
        </w:rPr>
        <w:t>Индикаторы достижения:</w:t>
      </w:r>
      <w:r w:rsidRPr="00644064">
        <w:rPr>
          <w:b/>
          <w:bCs/>
          <w:color w:val="000000" w:themeColor="text1"/>
          <w:sz w:val="28"/>
          <w:szCs w:val="28"/>
        </w:rPr>
        <w:t xml:space="preserve"> </w:t>
      </w:r>
      <w:bookmarkStart w:id="20" w:name="_Hlk76238202"/>
      <w:r w:rsidRPr="00644064">
        <w:rPr>
          <w:b/>
          <w:bCs/>
          <w:i/>
          <w:sz w:val="24"/>
          <w:szCs w:val="24"/>
        </w:rPr>
        <w:t>ПК-1.8.</w:t>
      </w:r>
      <w:r>
        <w:rPr>
          <w:i/>
          <w:sz w:val="24"/>
          <w:szCs w:val="24"/>
        </w:rPr>
        <w:t xml:space="preserve"> </w:t>
      </w:r>
      <w:bookmarkStart w:id="21" w:name="_Hlk76238752"/>
      <w:r w:rsidRPr="00644064">
        <w:rPr>
          <w:iCs/>
          <w:sz w:val="24"/>
          <w:szCs w:val="24"/>
        </w:rPr>
        <w:t>Может документально оформить результаты переговоров по условиям внешнеторгового контракта</w:t>
      </w:r>
      <w:bookmarkEnd w:id="20"/>
      <w:r>
        <w:rPr>
          <w:iCs/>
          <w:sz w:val="24"/>
          <w:szCs w:val="24"/>
        </w:rPr>
        <w:t>.</w:t>
      </w:r>
    </w:p>
    <w:bookmarkEnd w:id="21"/>
    <w:p w14:paraId="689B6664" w14:textId="77777777" w:rsidR="00644064" w:rsidRPr="00644064" w:rsidRDefault="00644064" w:rsidP="001A7C34">
      <w:pPr>
        <w:jc w:val="both"/>
        <w:rPr>
          <w:b/>
          <w:bCs/>
          <w:iCs/>
          <w:color w:val="FF0000"/>
          <w:sz w:val="28"/>
          <w:szCs w:val="28"/>
        </w:rPr>
      </w:pPr>
    </w:p>
    <w:p w14:paraId="2C27827D" w14:textId="77777777" w:rsidR="001A7C34" w:rsidRPr="00644064" w:rsidRDefault="001A7C34" w:rsidP="00644064">
      <w:pPr>
        <w:ind w:left="284" w:hanging="284"/>
        <w:jc w:val="both"/>
        <w:rPr>
          <w:sz w:val="24"/>
          <w:szCs w:val="24"/>
        </w:rPr>
      </w:pPr>
      <w:r w:rsidRPr="00644064">
        <w:rPr>
          <w:sz w:val="24"/>
          <w:szCs w:val="24"/>
        </w:rPr>
        <w:t>1. Коммерческая дипломатия как важный фактор в получении бизнесом выгод и конкурентных преимуществ на мировых рынках.</w:t>
      </w:r>
    </w:p>
    <w:p w14:paraId="02C5C510" w14:textId="77777777" w:rsidR="001A7C34" w:rsidRPr="00644064" w:rsidRDefault="001A7C34" w:rsidP="00644064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644064">
        <w:rPr>
          <w:sz w:val="24"/>
          <w:szCs w:val="24"/>
        </w:rPr>
        <w:t>2. Оценка применения демпинга во внешнеторговых операциях. Меры по сглаживанию противоречий между странами и недопущению нарушений правил справедливой конкуренции.</w:t>
      </w:r>
    </w:p>
    <w:p w14:paraId="7825AD82" w14:textId="77777777" w:rsidR="001A7C34" w:rsidRPr="00644064" w:rsidRDefault="001A7C34" w:rsidP="00644064">
      <w:pPr>
        <w:ind w:left="284" w:hanging="284"/>
        <w:jc w:val="both"/>
        <w:rPr>
          <w:sz w:val="24"/>
          <w:szCs w:val="24"/>
        </w:rPr>
      </w:pPr>
      <w:r w:rsidRPr="00644064">
        <w:rPr>
          <w:sz w:val="24"/>
          <w:szCs w:val="24"/>
        </w:rPr>
        <w:t>3. Методы защиты национального бизнеса в период действия экономических санкций. 1. Методы защиты национальных интересов государства и национального бизнеса при помощи инструментов коммерческой дипломатии.</w:t>
      </w:r>
    </w:p>
    <w:p w14:paraId="587E44FF" w14:textId="77777777" w:rsidR="001A7C34" w:rsidRPr="00644064" w:rsidRDefault="001A7C34" w:rsidP="00644064">
      <w:pPr>
        <w:ind w:left="284" w:hanging="284"/>
        <w:jc w:val="both"/>
        <w:rPr>
          <w:sz w:val="24"/>
          <w:szCs w:val="24"/>
        </w:rPr>
      </w:pPr>
      <w:r w:rsidRPr="00644064">
        <w:rPr>
          <w:sz w:val="24"/>
          <w:szCs w:val="24"/>
        </w:rPr>
        <w:t>4. Применение методов и инструментов коммерческой дипломатии как залог успеха для фирм (компаний), осуществляющих свою деятельность в сфере международного бизнеса за рубежом.</w:t>
      </w:r>
    </w:p>
    <w:p w14:paraId="7F29C346" w14:textId="77777777" w:rsidR="001A7C34" w:rsidRPr="00644064" w:rsidRDefault="001A7C34" w:rsidP="00644064">
      <w:pPr>
        <w:ind w:left="284" w:hanging="284"/>
        <w:jc w:val="both"/>
        <w:rPr>
          <w:sz w:val="24"/>
          <w:szCs w:val="24"/>
        </w:rPr>
      </w:pPr>
      <w:r w:rsidRPr="00644064">
        <w:rPr>
          <w:sz w:val="24"/>
          <w:szCs w:val="24"/>
        </w:rPr>
        <w:t>5. Формы, методы и инструменты воздействия на экономические отношения между странами в соответствии с государственными и национальными интересами, используемые государственными органами и службами для поддержки бизнеса, осуществляющего внешнеэкономическую деятельность.</w:t>
      </w:r>
    </w:p>
    <w:p w14:paraId="36631CE9" w14:textId="77777777" w:rsidR="00EB582F" w:rsidRDefault="00EB582F">
      <w:pPr>
        <w:pStyle w:val="afc"/>
        <w:ind w:left="786"/>
        <w:rPr>
          <w:b/>
          <w:caps/>
          <w:sz w:val="28"/>
          <w:szCs w:val="28"/>
          <w:lang w:eastAsia="en-US"/>
        </w:rPr>
      </w:pPr>
    </w:p>
    <w:p w14:paraId="60D96B46" w14:textId="77777777" w:rsidR="001A7C34" w:rsidRPr="00644064" w:rsidRDefault="001A7C34" w:rsidP="001A7C34">
      <w:pPr>
        <w:rPr>
          <w:b/>
          <w:sz w:val="24"/>
          <w:szCs w:val="24"/>
        </w:rPr>
      </w:pPr>
      <w:r w:rsidRPr="00644064">
        <w:rPr>
          <w:b/>
          <w:sz w:val="24"/>
          <w:szCs w:val="24"/>
        </w:rPr>
        <w:t xml:space="preserve">Критерии оценки (в баллах): </w:t>
      </w:r>
    </w:p>
    <w:p w14:paraId="0FF54C60" w14:textId="016D0AE1" w:rsidR="001A7C34" w:rsidRPr="00AD3CDB" w:rsidRDefault="001A7C34" w:rsidP="00644064">
      <w:pPr>
        <w:jc w:val="both"/>
        <w:rPr>
          <w:b/>
          <w:i/>
          <w:color w:val="FF0000"/>
          <w:sz w:val="24"/>
          <w:szCs w:val="24"/>
        </w:rPr>
      </w:pPr>
      <w:r w:rsidRPr="00AD3CDB">
        <w:rPr>
          <w:sz w:val="24"/>
          <w:szCs w:val="24"/>
        </w:rPr>
        <w:t xml:space="preserve">- </w:t>
      </w:r>
      <w:r w:rsidR="00644064" w:rsidRPr="00AD3CDB">
        <w:rPr>
          <w:sz w:val="24"/>
          <w:szCs w:val="24"/>
        </w:rPr>
        <w:t xml:space="preserve">10 </w:t>
      </w:r>
      <w:r w:rsidRPr="00AD3CDB">
        <w:rPr>
          <w:sz w:val="24"/>
          <w:szCs w:val="24"/>
        </w:rPr>
        <w:t xml:space="preserve">баллов выставляется обучающемуся, если при написании </w:t>
      </w:r>
      <w:r w:rsidR="00644064" w:rsidRPr="00AD3CDB">
        <w:rPr>
          <w:sz w:val="24"/>
          <w:szCs w:val="24"/>
        </w:rPr>
        <w:t xml:space="preserve">эссе </w:t>
      </w:r>
      <w:r w:rsidR="00644064" w:rsidRPr="00AD3CDB">
        <w:rPr>
          <w:iCs/>
          <w:sz w:val="24"/>
          <w:szCs w:val="24"/>
        </w:rPr>
        <w:t>раскрывает</w:t>
      </w:r>
      <w:r w:rsidRPr="00AD3CDB">
        <w:rPr>
          <w:iCs/>
          <w:sz w:val="24"/>
          <w:szCs w:val="24"/>
        </w:rPr>
        <w:t xml:space="preserve"> заданную тему</w:t>
      </w:r>
      <w:r w:rsidR="00644064" w:rsidRPr="00AD3CDB">
        <w:rPr>
          <w:iCs/>
          <w:sz w:val="24"/>
          <w:szCs w:val="24"/>
        </w:rPr>
        <w:t xml:space="preserve"> и может документально оформить результаты переговоров по условиям внешнеторгового контракта</w:t>
      </w:r>
      <w:r w:rsidRPr="00AD3CDB">
        <w:rPr>
          <w:iCs/>
          <w:sz w:val="24"/>
          <w:szCs w:val="24"/>
        </w:rPr>
        <w:t>;</w:t>
      </w:r>
      <w:r w:rsidRPr="00AD3CDB">
        <w:rPr>
          <w:iCs/>
          <w:color w:val="FF0000"/>
          <w:sz w:val="24"/>
          <w:szCs w:val="24"/>
        </w:rPr>
        <w:t xml:space="preserve"> </w:t>
      </w:r>
    </w:p>
    <w:p w14:paraId="507FC096" w14:textId="73F54719" w:rsidR="001A7C34" w:rsidRPr="00AD3CDB" w:rsidRDefault="001A7C34" w:rsidP="00644064">
      <w:pPr>
        <w:jc w:val="both"/>
        <w:rPr>
          <w:b/>
          <w:i/>
          <w:color w:val="FF0000"/>
          <w:sz w:val="24"/>
          <w:szCs w:val="24"/>
        </w:rPr>
      </w:pPr>
      <w:r w:rsidRPr="00AD3CDB">
        <w:rPr>
          <w:sz w:val="24"/>
          <w:szCs w:val="24"/>
        </w:rPr>
        <w:t xml:space="preserve">- </w:t>
      </w:r>
      <w:r w:rsidR="00644064" w:rsidRPr="00AD3CDB">
        <w:rPr>
          <w:sz w:val="24"/>
          <w:szCs w:val="24"/>
        </w:rPr>
        <w:t>8-5 баллов</w:t>
      </w:r>
      <w:r w:rsidRPr="00AD3CDB">
        <w:rPr>
          <w:sz w:val="24"/>
          <w:szCs w:val="24"/>
        </w:rPr>
        <w:t xml:space="preserve"> выставляется обучающемуся, если при написании эссе он знает и с незначительными замечаниями </w:t>
      </w:r>
      <w:r w:rsidRPr="00AD3CDB">
        <w:rPr>
          <w:iCs/>
          <w:sz w:val="24"/>
          <w:szCs w:val="24"/>
        </w:rPr>
        <w:t>раскрывает заданную тему</w:t>
      </w:r>
      <w:r w:rsidR="00644064" w:rsidRPr="00AD3CDB">
        <w:rPr>
          <w:iCs/>
          <w:sz w:val="24"/>
          <w:szCs w:val="24"/>
        </w:rPr>
        <w:t xml:space="preserve"> и может документально оформить результаты переговоров по условиям внешнеторгового контракта</w:t>
      </w:r>
      <w:r w:rsidRPr="00AD3CDB">
        <w:rPr>
          <w:iCs/>
          <w:sz w:val="24"/>
          <w:szCs w:val="24"/>
        </w:rPr>
        <w:t>;</w:t>
      </w:r>
      <w:r w:rsidRPr="00AD3CDB">
        <w:rPr>
          <w:iCs/>
          <w:color w:val="FF0000"/>
          <w:sz w:val="24"/>
          <w:szCs w:val="24"/>
        </w:rPr>
        <w:t xml:space="preserve"> </w:t>
      </w:r>
    </w:p>
    <w:p w14:paraId="500C1FCB" w14:textId="7807C861" w:rsidR="001A7C34" w:rsidRPr="00AD3CDB" w:rsidRDefault="001A7C34" w:rsidP="00644064">
      <w:pPr>
        <w:jc w:val="both"/>
        <w:rPr>
          <w:sz w:val="24"/>
          <w:szCs w:val="24"/>
        </w:rPr>
      </w:pPr>
      <w:r w:rsidRPr="00AD3CDB">
        <w:rPr>
          <w:sz w:val="24"/>
          <w:szCs w:val="24"/>
        </w:rPr>
        <w:t xml:space="preserve">- </w:t>
      </w:r>
      <w:r w:rsidR="00644064" w:rsidRPr="00AD3CDB">
        <w:rPr>
          <w:sz w:val="24"/>
          <w:szCs w:val="24"/>
        </w:rPr>
        <w:t>4-1 баллов</w:t>
      </w:r>
      <w:r w:rsidRPr="00AD3CDB">
        <w:rPr>
          <w:sz w:val="24"/>
          <w:szCs w:val="24"/>
        </w:rPr>
        <w:t xml:space="preserve"> выставляется обучающемуся, если при написании эссе он знает на базовом уровне, и с ошибками раскрывает заданную тему</w:t>
      </w:r>
      <w:r w:rsidR="00644064" w:rsidRPr="00AD3CDB">
        <w:rPr>
          <w:sz w:val="24"/>
          <w:szCs w:val="24"/>
        </w:rPr>
        <w:t xml:space="preserve"> и </w:t>
      </w:r>
      <w:r w:rsidR="00644064" w:rsidRPr="00AD3CDB">
        <w:rPr>
          <w:iCs/>
          <w:sz w:val="24"/>
          <w:szCs w:val="24"/>
        </w:rPr>
        <w:t>документально оформить результаты переговоров по условиям внешнеторгового контракта</w:t>
      </w:r>
      <w:r w:rsidRPr="00AD3CDB">
        <w:rPr>
          <w:sz w:val="24"/>
          <w:szCs w:val="24"/>
        </w:rPr>
        <w:t xml:space="preserve">; </w:t>
      </w:r>
    </w:p>
    <w:p w14:paraId="7C2C9EC3" w14:textId="50420597" w:rsidR="001A7C34" w:rsidRPr="00AD3CDB" w:rsidRDefault="001A7C34" w:rsidP="00644064">
      <w:pPr>
        <w:jc w:val="both"/>
        <w:rPr>
          <w:sz w:val="24"/>
          <w:szCs w:val="24"/>
        </w:rPr>
      </w:pPr>
      <w:r w:rsidRPr="00AD3CDB">
        <w:rPr>
          <w:sz w:val="24"/>
          <w:szCs w:val="24"/>
        </w:rPr>
        <w:t xml:space="preserve">- </w:t>
      </w:r>
      <w:r w:rsidR="00644064" w:rsidRPr="00AD3CDB">
        <w:rPr>
          <w:sz w:val="24"/>
          <w:szCs w:val="24"/>
        </w:rPr>
        <w:t>0 баллов</w:t>
      </w:r>
      <w:r w:rsidRPr="00AD3CDB">
        <w:rPr>
          <w:sz w:val="24"/>
          <w:szCs w:val="24"/>
        </w:rPr>
        <w:t xml:space="preserve"> выставляется обучающемуся, если при написании эссе он не знает на базовом уровне и с ошибками </w:t>
      </w:r>
      <w:r w:rsidR="00644064" w:rsidRPr="00AD3CDB">
        <w:rPr>
          <w:sz w:val="24"/>
          <w:szCs w:val="24"/>
        </w:rPr>
        <w:t>м</w:t>
      </w:r>
      <w:r w:rsidR="00644064" w:rsidRPr="00AD3CDB">
        <w:rPr>
          <w:iCs/>
          <w:sz w:val="24"/>
          <w:szCs w:val="24"/>
        </w:rPr>
        <w:t xml:space="preserve">ожет документально оформить результаты переговоров по условиям внешнеторгового </w:t>
      </w:r>
      <w:r w:rsidR="00AD3CDB" w:rsidRPr="00AD3CDB">
        <w:rPr>
          <w:iCs/>
          <w:sz w:val="24"/>
          <w:szCs w:val="24"/>
        </w:rPr>
        <w:t xml:space="preserve">контракта </w:t>
      </w:r>
      <w:r w:rsidR="00AD3CDB" w:rsidRPr="00AD3CDB">
        <w:rPr>
          <w:sz w:val="24"/>
          <w:szCs w:val="24"/>
        </w:rPr>
        <w:t>и</w:t>
      </w:r>
      <w:r w:rsidRPr="00AD3CDB">
        <w:rPr>
          <w:sz w:val="24"/>
          <w:szCs w:val="24"/>
        </w:rPr>
        <w:t xml:space="preserve"> не раскрывает заданную тему. </w:t>
      </w:r>
    </w:p>
    <w:p w14:paraId="7739F7B2" w14:textId="77777777" w:rsidR="001A7C34" w:rsidRPr="00F95DEA" w:rsidRDefault="001A7C34" w:rsidP="001A7C34">
      <w:pPr>
        <w:widowControl w:val="0"/>
        <w:shd w:val="clear" w:color="FFFFFF" w:fill="FFFFFF" w:themeFill="background1"/>
        <w:rPr>
          <w:b/>
          <w:i/>
          <w:color w:val="FF0000"/>
          <w:sz w:val="28"/>
          <w:szCs w:val="28"/>
          <w:lang w:eastAsia="en-US"/>
        </w:rPr>
      </w:pPr>
    </w:p>
    <w:p w14:paraId="1358E120" w14:textId="77777777" w:rsidR="00EB582F" w:rsidRDefault="00EB582F">
      <w:pPr>
        <w:pStyle w:val="afc"/>
        <w:ind w:left="786"/>
        <w:rPr>
          <w:b/>
          <w:caps/>
          <w:sz w:val="28"/>
          <w:szCs w:val="28"/>
          <w:lang w:eastAsia="en-US"/>
        </w:rPr>
      </w:pPr>
    </w:p>
    <w:p w14:paraId="53C1513B" w14:textId="2EB59C36" w:rsidR="00EB582F" w:rsidRDefault="00B93357">
      <w:pPr>
        <w:pStyle w:val="afc"/>
        <w:keepNext/>
        <w:shd w:val="clear" w:color="FFFFFF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Методические материалы, характеризующие этапы формирования компетенций во время проведения ПРОМЕЖУТОЧНОЙ АТТЕСТАЦИИ</w:t>
      </w:r>
    </w:p>
    <w:p w14:paraId="3A561EA6" w14:textId="77777777" w:rsidR="00EB582F" w:rsidRDefault="00EB582F">
      <w:pPr>
        <w:pStyle w:val="afc"/>
        <w:keepNext/>
        <w:shd w:val="clear" w:color="FFFFFF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14:paraId="14E29475" w14:textId="37D6DAF1" w:rsidR="00EB582F" w:rsidRDefault="00B93357">
      <w:pPr>
        <w:widowControl w:val="0"/>
        <w:jc w:val="center"/>
        <w:rPr>
          <w:rFonts w:eastAsia="Courier New"/>
          <w:b/>
          <w:bCs/>
          <w:sz w:val="28"/>
          <w:szCs w:val="28"/>
          <w:lang w:bidi="ru-RU"/>
        </w:rPr>
      </w:pPr>
      <w:r>
        <w:rPr>
          <w:rFonts w:eastAsia="Courier New"/>
          <w:b/>
          <w:bCs/>
          <w:sz w:val="28"/>
          <w:szCs w:val="28"/>
          <w:lang w:bidi="ru-RU"/>
        </w:rPr>
        <w:t>Структура экзаменационного билета</w:t>
      </w:r>
    </w:p>
    <w:p w14:paraId="5366114A" w14:textId="77777777" w:rsidR="00EB582F" w:rsidRDefault="00EB582F">
      <w:pPr>
        <w:widowControl w:val="0"/>
        <w:jc w:val="center"/>
        <w:rPr>
          <w:rFonts w:eastAsia="Courier New"/>
          <w:b/>
          <w:bCs/>
          <w:sz w:val="28"/>
          <w:szCs w:val="28"/>
          <w:lang w:bidi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516"/>
        <w:gridCol w:w="2977"/>
      </w:tblGrid>
      <w:tr w:rsidR="00F235AC" w:rsidRPr="003C7240" w14:paraId="410F53F5" w14:textId="77777777" w:rsidTr="00F235AC">
        <w:tc>
          <w:tcPr>
            <w:tcW w:w="6516" w:type="dxa"/>
          </w:tcPr>
          <w:p w14:paraId="25FFD3D5" w14:textId="77777777" w:rsidR="00F235AC" w:rsidRPr="003C7240" w:rsidRDefault="00F235AC" w:rsidP="00095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</w:pPr>
            <w:r w:rsidRPr="003C7240"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Наименование оценочного средства</w:t>
            </w:r>
          </w:p>
        </w:tc>
        <w:tc>
          <w:tcPr>
            <w:tcW w:w="2977" w:type="dxa"/>
          </w:tcPr>
          <w:p w14:paraId="626E6B18" w14:textId="77777777" w:rsidR="00F235AC" w:rsidRPr="003C7240" w:rsidRDefault="00F235AC" w:rsidP="00095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</w:pPr>
            <w:r w:rsidRPr="003C7240"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Максимальное количество баллов</w:t>
            </w:r>
          </w:p>
        </w:tc>
      </w:tr>
      <w:tr w:rsidR="00F235AC" w:rsidRPr="003C7240" w14:paraId="699891E1" w14:textId="77777777" w:rsidTr="00F235AC">
        <w:tc>
          <w:tcPr>
            <w:tcW w:w="6516" w:type="dxa"/>
          </w:tcPr>
          <w:p w14:paraId="0414A87D" w14:textId="77777777" w:rsidR="00F235AC" w:rsidRPr="002B4C8E" w:rsidRDefault="00F235AC" w:rsidP="000954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 w:rsidRPr="002B4C8E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 xml:space="preserve">Вопрос 1 </w:t>
            </w:r>
          </w:p>
        </w:tc>
        <w:tc>
          <w:tcPr>
            <w:tcW w:w="2977" w:type="dxa"/>
          </w:tcPr>
          <w:p w14:paraId="279065A7" w14:textId="77777777" w:rsidR="00F235AC" w:rsidRPr="002B4C8E" w:rsidRDefault="00F235AC" w:rsidP="00095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 w:rsidRPr="002B4C8E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20</w:t>
            </w:r>
          </w:p>
        </w:tc>
      </w:tr>
      <w:tr w:rsidR="00F235AC" w:rsidRPr="003C7240" w14:paraId="2E793428" w14:textId="77777777" w:rsidTr="00F235AC">
        <w:tc>
          <w:tcPr>
            <w:tcW w:w="6516" w:type="dxa"/>
          </w:tcPr>
          <w:p w14:paraId="1D215941" w14:textId="77777777" w:rsidR="00F235AC" w:rsidRPr="002B4C8E" w:rsidRDefault="00F235AC" w:rsidP="000954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Вопрос 2</w:t>
            </w:r>
          </w:p>
        </w:tc>
        <w:tc>
          <w:tcPr>
            <w:tcW w:w="2977" w:type="dxa"/>
          </w:tcPr>
          <w:p w14:paraId="2369D766" w14:textId="77777777" w:rsidR="00F235AC" w:rsidRPr="002B4C8E" w:rsidRDefault="00F235AC" w:rsidP="00095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 w:rsidRPr="002B4C8E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20</w:t>
            </w:r>
          </w:p>
        </w:tc>
      </w:tr>
    </w:tbl>
    <w:p w14:paraId="18A9A177" w14:textId="77777777" w:rsidR="00EB582F" w:rsidRDefault="00EB582F">
      <w:pPr>
        <w:rPr>
          <w:i/>
          <w:color w:val="FF0000"/>
          <w:sz w:val="24"/>
          <w:szCs w:val="24"/>
        </w:rPr>
      </w:pPr>
    </w:p>
    <w:p w14:paraId="3FC7FA55" w14:textId="77777777" w:rsidR="00AD3CDB" w:rsidRDefault="00AD3CDB" w:rsidP="00AD3CDB">
      <w:pPr>
        <w:jc w:val="center"/>
        <w:rPr>
          <w:b/>
          <w:sz w:val="28"/>
          <w:szCs w:val="28"/>
        </w:rPr>
      </w:pPr>
      <w:bookmarkStart w:id="22" w:name="_Hlk76222139"/>
    </w:p>
    <w:p w14:paraId="2D514EEB" w14:textId="20AA493A" w:rsidR="00AD3CDB" w:rsidRPr="0012252C" w:rsidRDefault="00AD3CDB" w:rsidP="00AD3CDB">
      <w:pPr>
        <w:jc w:val="center"/>
        <w:rPr>
          <w:b/>
          <w:sz w:val="28"/>
          <w:szCs w:val="28"/>
        </w:rPr>
      </w:pPr>
      <w:r w:rsidRPr="005A27F1">
        <w:rPr>
          <w:b/>
          <w:sz w:val="28"/>
          <w:szCs w:val="28"/>
        </w:rPr>
        <w:t>Задания, включаемые в зачетное задание</w:t>
      </w:r>
    </w:p>
    <w:bookmarkEnd w:id="22"/>
    <w:p w14:paraId="07C12832" w14:textId="6550B538" w:rsidR="00EB582F" w:rsidRDefault="00B93357">
      <w:pPr>
        <w:pStyle w:val="afc"/>
        <w:spacing w:before="240" w:after="120" w:line="276" w:lineRule="auto"/>
        <w:ind w:left="35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Типовой перечень вопросов </w:t>
      </w:r>
      <w:r w:rsidRPr="00F235AC">
        <w:rPr>
          <w:b/>
          <w:i/>
          <w:sz w:val="28"/>
          <w:szCs w:val="28"/>
        </w:rPr>
        <w:t>экзамену</w:t>
      </w:r>
      <w:r>
        <w:rPr>
          <w:b/>
          <w:i/>
          <w:sz w:val="28"/>
          <w:szCs w:val="28"/>
        </w:rPr>
        <w:t>:</w:t>
      </w:r>
    </w:p>
    <w:p w14:paraId="300EAAF1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bookmarkStart w:id="23" w:name="_Hlk75702674"/>
      <w:r w:rsidRPr="00AD3CDB">
        <w:rPr>
          <w:sz w:val="24"/>
          <w:szCs w:val="24"/>
        </w:rPr>
        <w:t>Взаимосвязь современной коммерческой дипломатии</w:t>
      </w:r>
      <w:r w:rsidRPr="00AD3CDB">
        <w:rPr>
          <w:rFonts w:eastAsia="Arial Unicode MS"/>
          <w:sz w:val="24"/>
          <w:szCs w:val="24"/>
        </w:rPr>
        <w:t xml:space="preserve"> с проблематикой глобализирующегося мира</w:t>
      </w:r>
      <w:r w:rsidRPr="00AD3CDB">
        <w:rPr>
          <w:sz w:val="24"/>
          <w:szCs w:val="24"/>
        </w:rPr>
        <w:t>.</w:t>
      </w:r>
    </w:p>
    <w:p w14:paraId="3DC0B0C6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Многосторонние переговоры и международные организации – основные инструменты согласования решений в глобальном масштабе.</w:t>
      </w:r>
    </w:p>
    <w:p w14:paraId="244A71E0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Сфера коммерческой дипломатии.</w:t>
      </w:r>
    </w:p>
    <w:p w14:paraId="56FF5EF6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Многосторонняя коммерческая дипломатия.</w:t>
      </w:r>
    </w:p>
    <w:p w14:paraId="1DEAF33D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Основные функции коммерческой дипломатии.</w:t>
      </w:r>
    </w:p>
    <w:bookmarkEnd w:id="23"/>
    <w:p w14:paraId="598225E7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Роль коммерческой дипломатии в создании потенциала для эффективного экономического сотрудничества.</w:t>
      </w:r>
    </w:p>
    <w:p w14:paraId="70F4F857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Основные проблемы, с которыми сталкивается коммерческая дипломатия при решении вопросов внешнеторговой политики и пути их решения.</w:t>
      </w:r>
    </w:p>
    <w:p w14:paraId="00E81141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Многообразие методов протекционистской политики: основные плюсы и опасности их использования.</w:t>
      </w:r>
    </w:p>
    <w:p w14:paraId="61EA909A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Контакты с деловым сообществом и представителями бизнеса как средство защиты экономических интересов своей страны.</w:t>
      </w:r>
    </w:p>
    <w:p w14:paraId="08269C77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Взаимосвязь современной коммерческой дипломатии с проблематикой глобализирующегося мира.</w:t>
      </w:r>
    </w:p>
    <w:p w14:paraId="4C4D3DEC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Многосторонние переговоры и международные организации – основные инструменты согласования решений в глобальном масштабе.</w:t>
      </w:r>
    </w:p>
    <w:p w14:paraId="4A4D6585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Сфера коммерческой дипломатии.</w:t>
      </w:r>
    </w:p>
    <w:p w14:paraId="163C708B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Многосторонняя коммерческая дипломатия.</w:t>
      </w:r>
    </w:p>
    <w:p w14:paraId="27B63414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Основные функции коммерческой дипломатии.</w:t>
      </w:r>
    </w:p>
    <w:p w14:paraId="13F8A3DB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Роль коммерческой дипломатии в создании потенциала для эффективного экономического сотрудничества.</w:t>
      </w:r>
    </w:p>
    <w:p w14:paraId="44B2D210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Основные проблемы, с которыми сталкивается коммерческая дипломатия при решении вопросов внешнеторговой политики и пути их решения.</w:t>
      </w:r>
    </w:p>
    <w:p w14:paraId="1B3190EC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Многообразие методов протекционистской политики: основные плюсы и опасности их использования.</w:t>
      </w:r>
    </w:p>
    <w:p w14:paraId="579170CB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Контакты с деловым сообществом и представителями бизнеса как средство защиты экономических интересов своей страны.</w:t>
      </w:r>
    </w:p>
    <w:p w14:paraId="01A10B65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Влияние экономических санкций на экономику стран в целом, и бизнеса, в частности.</w:t>
      </w:r>
    </w:p>
    <w:p w14:paraId="1A3EC788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Основные международные нормативно-коммерческие документы, регулирующие коммерческую деятельность.</w:t>
      </w:r>
    </w:p>
    <w:p w14:paraId="75797BD4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Комплекс приемов и практических действий, относящихся к коммерческой дипломатии.</w:t>
      </w:r>
    </w:p>
    <w:p w14:paraId="50906E09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Двустороннее регулирование и многостороннее регулирование международной торговли.</w:t>
      </w:r>
    </w:p>
    <w:p w14:paraId="4FDA34CC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Общепризнанные принципы и нормы международного права и международные договоры.</w:t>
      </w:r>
    </w:p>
    <w:p w14:paraId="012854AC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Конвенции и соглашения по вопросам международной торговли.</w:t>
      </w:r>
    </w:p>
    <w:p w14:paraId="034506CE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ИНКОТЕРМС - пример многолетнего обобщения международной торговой практики толкования условий контракта, определяющих условия поставки.</w:t>
      </w:r>
    </w:p>
    <w:p w14:paraId="0A22C8C9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Роль ИНКОТЕРМС во внешнеэкономической деятельности.</w:t>
      </w:r>
    </w:p>
    <w:p w14:paraId="737D6B9E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Методы и инструменты современной коммерческой дипломатии.</w:t>
      </w:r>
    </w:p>
    <w:p w14:paraId="2D967E7D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Государственное регулирование внешнеэкономической деятельности.</w:t>
      </w:r>
    </w:p>
    <w:p w14:paraId="017F4620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Политика свободной торговли и протекционизм: воздействие на бизнес.</w:t>
      </w:r>
    </w:p>
    <w:p w14:paraId="0AB1DC65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 xml:space="preserve">Таможенный тариф: основные функции. </w:t>
      </w:r>
    </w:p>
    <w:p w14:paraId="6460CCF5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Цели введения экспортных пошлин.</w:t>
      </w:r>
    </w:p>
    <w:p w14:paraId="70A3B62B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Принцип эскалации тарифа.</w:t>
      </w:r>
    </w:p>
    <w:p w14:paraId="53908C00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 xml:space="preserve"> Эффективная тарифная защита. </w:t>
      </w:r>
    </w:p>
    <w:p w14:paraId="6B57C9EB" w14:textId="77777777" w:rsidR="00F235AC" w:rsidRPr="00AD3CDB" w:rsidRDefault="00F235AC" w:rsidP="00F235AC">
      <w:pPr>
        <w:pStyle w:val="afc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AD3CDB">
        <w:rPr>
          <w:sz w:val="24"/>
          <w:szCs w:val="24"/>
        </w:rPr>
        <w:t>Основные формы нетарифных мер и их роль во внешнеторговой политике государства.</w:t>
      </w:r>
    </w:p>
    <w:p w14:paraId="6602DC46" w14:textId="77777777" w:rsidR="00AD3CDB" w:rsidRDefault="00AD3CDB">
      <w:pPr>
        <w:widowControl w:val="0"/>
        <w:jc w:val="center"/>
        <w:rPr>
          <w:b/>
          <w:sz w:val="28"/>
          <w:szCs w:val="28"/>
        </w:rPr>
      </w:pPr>
    </w:p>
    <w:p w14:paraId="47118718" w14:textId="77777777" w:rsidR="00AD3CDB" w:rsidRDefault="00AD3CDB">
      <w:pPr>
        <w:widowControl w:val="0"/>
        <w:jc w:val="center"/>
        <w:rPr>
          <w:b/>
          <w:sz w:val="28"/>
          <w:szCs w:val="28"/>
        </w:rPr>
      </w:pPr>
    </w:p>
    <w:p w14:paraId="5719ACC2" w14:textId="77777777" w:rsidR="00AD3CDB" w:rsidRDefault="00AD3CDB">
      <w:pPr>
        <w:widowControl w:val="0"/>
        <w:jc w:val="center"/>
        <w:rPr>
          <w:b/>
          <w:sz w:val="28"/>
          <w:szCs w:val="28"/>
        </w:rPr>
      </w:pPr>
    </w:p>
    <w:p w14:paraId="0173238A" w14:textId="06787B2A" w:rsidR="00F235AC" w:rsidRDefault="00B93357">
      <w:pPr>
        <w:widowControl w:val="0"/>
        <w:jc w:val="center"/>
        <w:rPr>
          <w:b/>
          <w:sz w:val="28"/>
          <w:szCs w:val="28"/>
          <w:shd w:val="clear" w:color="FFFFFF" w:fill="FFFFFF" w:themeFill="background1"/>
        </w:rPr>
      </w:pPr>
      <w:r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  <w:shd w:val="clear" w:color="FFFFFF" w:fill="FFFFFF" w:themeFill="background1"/>
        </w:rPr>
        <w:t>и критерии оценивания планируемых результатов освоения компетенций и результатов обучения, шкала оценивания</w:t>
      </w:r>
    </w:p>
    <w:p w14:paraId="1DC6E21C" w14:textId="6C4DD862" w:rsidR="00EB582F" w:rsidRDefault="00B93357">
      <w:pPr>
        <w:widowControl w:val="0"/>
        <w:jc w:val="center"/>
        <w:rPr>
          <w:b/>
          <w:sz w:val="28"/>
          <w:szCs w:val="28"/>
          <w:shd w:val="clear" w:color="FFFFFF" w:fill="FFFFFF" w:themeFill="background1"/>
        </w:rPr>
      </w:pPr>
      <w:r>
        <w:rPr>
          <w:b/>
          <w:sz w:val="28"/>
          <w:szCs w:val="28"/>
          <w:shd w:val="clear" w:color="FFFFFF" w:fill="FFFFFF" w:themeFill="background1"/>
        </w:rPr>
        <w:t xml:space="preserve"> </w:t>
      </w: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1"/>
        <w:gridCol w:w="2420"/>
        <w:gridCol w:w="1982"/>
        <w:gridCol w:w="1982"/>
        <w:gridCol w:w="1982"/>
        <w:gridCol w:w="1391"/>
      </w:tblGrid>
      <w:tr w:rsidR="00F235AC" w:rsidRPr="00D55CAB" w14:paraId="30640646" w14:textId="77777777" w:rsidTr="000954C9">
        <w:trPr>
          <w:trHeight w:val="826"/>
          <w:jc w:val="center"/>
        </w:trPr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70B6A79" w14:textId="77777777" w:rsidR="00F235AC" w:rsidRPr="00D55CAB" w:rsidRDefault="00F235AC" w:rsidP="000954C9">
            <w:pPr>
              <w:jc w:val="center"/>
            </w:pPr>
            <w:r w:rsidRPr="00D55CAB">
              <w:rPr>
                <w:b/>
                <w:bCs/>
              </w:rPr>
              <w:t>Шкала оценивания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8657" w14:textId="77777777" w:rsidR="00F235AC" w:rsidRPr="0090249B" w:rsidRDefault="00F235AC" w:rsidP="000954C9">
            <w:pPr>
              <w:tabs>
                <w:tab w:val="left" w:pos="709"/>
              </w:tabs>
              <w:jc w:val="center"/>
              <w:rPr>
                <w:b/>
              </w:rPr>
            </w:pPr>
            <w:r w:rsidRPr="00D55CAB">
              <w:rPr>
                <w:b/>
              </w:rPr>
              <w:t xml:space="preserve">Формируемые компетенции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7E09" w14:textId="77777777" w:rsidR="00F235AC" w:rsidRPr="0090249B" w:rsidRDefault="00F235AC" w:rsidP="000954C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55CAB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1595" w14:textId="77777777" w:rsidR="00F235AC" w:rsidRDefault="00F235AC" w:rsidP="000954C9">
            <w:pPr>
              <w:jc w:val="center"/>
              <w:rPr>
                <w:b/>
                <w:bCs/>
              </w:rPr>
            </w:pPr>
            <w:r w:rsidRPr="00D55CAB">
              <w:rPr>
                <w:b/>
                <w:bCs/>
              </w:rPr>
              <w:t xml:space="preserve">Критерии </w:t>
            </w:r>
          </w:p>
          <w:p w14:paraId="7B96C7B2" w14:textId="77777777" w:rsidR="00F235AC" w:rsidRPr="00D55CAB" w:rsidRDefault="00F235AC" w:rsidP="000954C9">
            <w:pPr>
              <w:jc w:val="center"/>
              <w:rPr>
                <w:b/>
                <w:bCs/>
              </w:rPr>
            </w:pPr>
            <w:r w:rsidRPr="00D55CAB">
              <w:rPr>
                <w:b/>
                <w:bCs/>
              </w:rPr>
              <w:t>оценивания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E4F" w14:textId="77777777" w:rsidR="00F235AC" w:rsidRPr="00D55CAB" w:rsidRDefault="00F235AC" w:rsidP="000954C9">
            <w:pPr>
              <w:jc w:val="center"/>
              <w:rPr>
                <w:b/>
                <w:bCs/>
              </w:rPr>
            </w:pPr>
            <w:r w:rsidRPr="00D55CAB">
              <w:rPr>
                <w:b/>
                <w:bCs/>
              </w:rPr>
              <w:t>Уровень освоения компетенций</w:t>
            </w:r>
          </w:p>
        </w:tc>
      </w:tr>
      <w:tr w:rsidR="00F235AC" w:rsidRPr="00D55CAB" w14:paraId="48B76ABA" w14:textId="77777777" w:rsidTr="000954C9">
        <w:trPr>
          <w:trHeight w:val="968"/>
          <w:jc w:val="center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85182A6" w14:textId="77777777" w:rsidR="00F235AC" w:rsidRPr="00D55CAB" w:rsidRDefault="00F235AC" w:rsidP="000954C9">
            <w:pPr>
              <w:ind w:hanging="105"/>
              <w:jc w:val="center"/>
              <w:rPr>
                <w:b/>
              </w:rPr>
            </w:pPr>
            <w:r w:rsidRPr="00D55CAB">
              <w:rPr>
                <w:rFonts w:eastAsia="Calibri"/>
                <w:b/>
                <w:lang w:eastAsia="en-US"/>
              </w:rPr>
              <w:t>85 – 100 баллов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A0DDE44" w14:textId="77777777" w:rsidR="00F235AC" w:rsidRPr="00D55CAB" w:rsidRDefault="00F235AC" w:rsidP="000954C9">
            <w:pPr>
              <w:jc w:val="center"/>
              <w:rPr>
                <w:rFonts w:eastAsia="Calibri"/>
                <w:b/>
                <w:lang w:eastAsia="en-US"/>
              </w:rPr>
            </w:pPr>
            <w:r w:rsidRPr="00D55CAB">
              <w:rPr>
                <w:rFonts w:eastAsia="Calibri"/>
                <w:b/>
                <w:lang w:eastAsia="en-US"/>
              </w:rPr>
              <w:t>«отлично»/</w:t>
            </w:r>
          </w:p>
          <w:p w14:paraId="4114A6E0" w14:textId="77777777" w:rsidR="00F235AC" w:rsidRPr="00D55CAB" w:rsidRDefault="00F235AC" w:rsidP="000954C9">
            <w:pPr>
              <w:jc w:val="center"/>
              <w:rPr>
                <w:b/>
                <w:iCs/>
              </w:rPr>
            </w:pPr>
            <w:r w:rsidRPr="00D55CAB">
              <w:rPr>
                <w:b/>
                <w:iCs/>
              </w:rPr>
              <w:t>«зачтено»</w:t>
            </w:r>
          </w:p>
        </w:tc>
        <w:tc>
          <w:tcPr>
            <w:tcW w:w="936" w:type="pct"/>
          </w:tcPr>
          <w:p w14:paraId="5052C6DA" w14:textId="77777777" w:rsidR="00F235AC" w:rsidRPr="0089758E" w:rsidRDefault="00F235AC" w:rsidP="000954C9">
            <w:pPr>
              <w:rPr>
                <w:iCs/>
              </w:rPr>
            </w:pPr>
            <w:r w:rsidRPr="0089758E">
              <w:rPr>
                <w:b/>
                <w:bCs/>
                <w:iCs/>
              </w:rPr>
              <w:t>ПК-1.4.</w:t>
            </w:r>
            <w:r w:rsidRPr="0089758E">
              <w:rPr>
                <w:iCs/>
              </w:rPr>
              <w:t xml:space="preserve"> Способен использовать направление запросов, приглашений и информации потенциальным участникам внешнеторгового контракта</w:t>
            </w:r>
          </w:p>
        </w:tc>
        <w:tc>
          <w:tcPr>
            <w:tcW w:w="936" w:type="pct"/>
          </w:tcPr>
          <w:p w14:paraId="12A36D1E" w14:textId="77777777" w:rsidR="00F235AC" w:rsidRPr="0089758E" w:rsidRDefault="00F235AC" w:rsidP="000954C9">
            <w:pPr>
              <w:rPr>
                <w:iCs/>
              </w:rPr>
            </w:pPr>
            <w:r w:rsidRPr="0089758E">
              <w:rPr>
                <w:b/>
                <w:bCs/>
                <w:iCs/>
              </w:rPr>
              <w:t>ПК-1.4.</w:t>
            </w:r>
            <w:r w:rsidRPr="0089758E">
              <w:rPr>
                <w:iCs/>
              </w:rPr>
              <w:t xml:space="preserve">  Использует направление запросов, приглашений и информации потенциальным участникам внешнеторгового контракта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9DDC29" w14:textId="77777777" w:rsidR="00F235AC" w:rsidRPr="008E77D7" w:rsidRDefault="00F235AC" w:rsidP="000954C9">
            <w:pPr>
              <w:rPr>
                <w:bCs/>
              </w:rPr>
            </w:pPr>
            <w:r w:rsidRPr="00E57DEF">
              <w:rPr>
                <w:b/>
              </w:rPr>
              <w:t xml:space="preserve">Знает верно и </w:t>
            </w:r>
            <w:r w:rsidRPr="00BE3011">
              <w:rPr>
                <w:b/>
              </w:rPr>
              <w:t>в полном объеме:</w:t>
            </w:r>
            <w:r>
              <w:t xml:space="preserve"> </w:t>
            </w:r>
            <w:r w:rsidRPr="008E77D7">
              <w:rPr>
                <w:bCs/>
              </w:rPr>
              <w:t>нормы этики и делового общения с иностранными партнерами;</w:t>
            </w:r>
          </w:p>
          <w:p w14:paraId="1D13D695" w14:textId="77777777" w:rsidR="00F235AC" w:rsidRPr="008E77D7" w:rsidRDefault="00F235AC" w:rsidP="000954C9">
            <w:pPr>
              <w:rPr>
                <w:bCs/>
              </w:rPr>
            </w:pPr>
            <w:r w:rsidRPr="008E77D7">
              <w:rPr>
                <w:bCs/>
              </w:rPr>
              <w:t xml:space="preserve">Английский язык (пороговый уровень B1) </w:t>
            </w:r>
          </w:p>
          <w:p w14:paraId="1D1BC2C3" w14:textId="77777777" w:rsidR="00F235AC" w:rsidRPr="00E57DEF" w:rsidRDefault="00F235AC" w:rsidP="000954C9">
            <w:r w:rsidRPr="00E57DEF">
              <w:rPr>
                <w:b/>
              </w:rPr>
              <w:t xml:space="preserve">Умеет верно и в полном объеме: </w:t>
            </w:r>
            <w:r w:rsidRPr="008E77D7">
              <w:rPr>
                <w:bCs/>
              </w:rPr>
              <w:t>направлять запросы, приглашения и информацию потенциальным участникам внешнеторгового контракта</w:t>
            </w:r>
            <w:r w:rsidRPr="00BE3011">
              <w:rPr>
                <w:bCs/>
              </w:rPr>
              <w:t xml:space="preserve"> 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B61E5" w14:textId="77777777" w:rsidR="00F235AC" w:rsidRPr="00D55CAB" w:rsidRDefault="00F235AC" w:rsidP="000954C9">
            <w:pPr>
              <w:jc w:val="center"/>
              <w:rPr>
                <w:b/>
              </w:rPr>
            </w:pPr>
            <w:r w:rsidRPr="00D55CAB">
              <w:rPr>
                <w:b/>
              </w:rPr>
              <w:t>Продвинутый</w:t>
            </w:r>
          </w:p>
        </w:tc>
      </w:tr>
      <w:tr w:rsidR="00F235AC" w:rsidRPr="00D55CAB" w14:paraId="558F15F5" w14:textId="77777777" w:rsidTr="000954C9">
        <w:trPr>
          <w:trHeight w:val="968"/>
          <w:jc w:val="center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F8647EC" w14:textId="77777777" w:rsidR="00F235AC" w:rsidRPr="00D55CAB" w:rsidRDefault="00F235AC" w:rsidP="000954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D820739" w14:textId="77777777" w:rsidR="00F235AC" w:rsidRPr="00D55CAB" w:rsidRDefault="00F235AC" w:rsidP="000954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</w:tcBorders>
          </w:tcPr>
          <w:p w14:paraId="205BCB0F" w14:textId="77777777" w:rsidR="00F235AC" w:rsidRPr="0089758E" w:rsidRDefault="00F235AC" w:rsidP="000954C9">
            <w:pPr>
              <w:rPr>
                <w:b/>
                <w:bCs/>
                <w:iCs/>
              </w:rPr>
            </w:pPr>
            <w:r w:rsidRPr="0089758E">
              <w:rPr>
                <w:b/>
                <w:bCs/>
                <w:iCs/>
              </w:rPr>
              <w:t>ПК-1.7</w:t>
            </w:r>
            <w:r w:rsidRPr="0089758E">
              <w:rPr>
                <w:iCs/>
              </w:rPr>
              <w:t>. Способен составлять список отклонений от приемлемых условий внешнеторгового контракта (перечень разногласий)</w:t>
            </w:r>
          </w:p>
        </w:tc>
        <w:tc>
          <w:tcPr>
            <w:tcW w:w="936" w:type="pct"/>
            <w:tcBorders>
              <w:top w:val="single" w:sz="4" w:space="0" w:color="auto"/>
            </w:tcBorders>
          </w:tcPr>
          <w:p w14:paraId="7C89BE82" w14:textId="77777777" w:rsidR="00F235AC" w:rsidRPr="0089758E" w:rsidRDefault="00F235AC" w:rsidP="000954C9">
            <w:pPr>
              <w:rPr>
                <w:b/>
                <w:bCs/>
                <w:iCs/>
              </w:rPr>
            </w:pPr>
            <w:r w:rsidRPr="0089758E">
              <w:rPr>
                <w:b/>
                <w:bCs/>
                <w:iCs/>
              </w:rPr>
              <w:t>ПК-1.7.</w:t>
            </w:r>
            <w:r w:rsidRPr="0089758E">
              <w:rPr>
                <w:iCs/>
              </w:rPr>
              <w:t xml:space="preserve"> Составляет список отклонений от приемлемых условий внешнеторгового контракта (перечень разногласий)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E8D0B" w14:textId="77777777" w:rsidR="00F235AC" w:rsidRDefault="00F235AC" w:rsidP="000954C9">
            <w:pPr>
              <w:rPr>
                <w:bCs/>
              </w:rPr>
            </w:pPr>
            <w:r w:rsidRPr="00BE3011">
              <w:rPr>
                <w:b/>
              </w:rPr>
              <w:t>Знает верно и в полном объеме</w:t>
            </w:r>
            <w:r w:rsidRPr="00BE3011">
              <w:rPr>
                <w:bCs/>
              </w:rPr>
              <w:t>:</w:t>
            </w:r>
            <w:r>
              <w:t xml:space="preserve"> </w:t>
            </w:r>
            <w:r w:rsidRPr="008E77D7">
              <w:rPr>
                <w:bCs/>
              </w:rPr>
              <w:t>условия внешнеторгового контракта</w:t>
            </w:r>
            <w:r w:rsidRPr="00BE3011">
              <w:rPr>
                <w:bCs/>
              </w:rPr>
              <w:t xml:space="preserve"> </w:t>
            </w:r>
          </w:p>
          <w:p w14:paraId="0555B6BE" w14:textId="77777777" w:rsidR="00F235AC" w:rsidRPr="00BE3011" w:rsidRDefault="00F235AC" w:rsidP="000954C9">
            <w:pPr>
              <w:rPr>
                <w:bCs/>
              </w:rPr>
            </w:pPr>
            <w:r w:rsidRPr="00E57DEF">
              <w:rPr>
                <w:b/>
              </w:rPr>
              <w:t>Умеет верно и в полном объеме:</w:t>
            </w:r>
            <w:r>
              <w:t xml:space="preserve"> </w:t>
            </w:r>
            <w:r w:rsidRPr="008E77D7">
              <w:rPr>
                <w:bCs/>
              </w:rPr>
              <w:t>составлять проект внешнеторгового контракта</w:t>
            </w:r>
            <w:r>
              <w:t xml:space="preserve"> 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03F09" w14:textId="77777777" w:rsidR="00F235AC" w:rsidRPr="00D55CAB" w:rsidRDefault="00F235AC" w:rsidP="000954C9">
            <w:pPr>
              <w:jc w:val="center"/>
              <w:rPr>
                <w:b/>
              </w:rPr>
            </w:pPr>
          </w:p>
        </w:tc>
      </w:tr>
      <w:tr w:rsidR="00F235AC" w:rsidRPr="00D55CAB" w14:paraId="115E2D3D" w14:textId="77777777" w:rsidTr="000954C9">
        <w:trPr>
          <w:trHeight w:val="968"/>
          <w:jc w:val="center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D4A421A" w14:textId="77777777" w:rsidR="00F235AC" w:rsidRPr="00D55CAB" w:rsidRDefault="00F235AC" w:rsidP="000954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4D6C113" w14:textId="77777777" w:rsidR="00F235AC" w:rsidRPr="00D55CAB" w:rsidRDefault="00F235AC" w:rsidP="000954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6" w:type="pct"/>
          </w:tcPr>
          <w:p w14:paraId="4DB9E9D1" w14:textId="77777777" w:rsidR="00F235AC" w:rsidRPr="0089758E" w:rsidRDefault="00F235AC" w:rsidP="000954C9">
            <w:pPr>
              <w:rPr>
                <w:b/>
                <w:bCs/>
                <w:iCs/>
              </w:rPr>
            </w:pPr>
            <w:r w:rsidRPr="0089758E">
              <w:rPr>
                <w:b/>
                <w:bCs/>
                <w:iCs/>
              </w:rPr>
              <w:t>ПК-1.8.</w:t>
            </w:r>
            <w:r w:rsidRPr="0089758E">
              <w:rPr>
                <w:iCs/>
              </w:rPr>
              <w:t xml:space="preserve"> Способен документально оформить результаты переговоров по условиям внешнеторгового контракта</w:t>
            </w:r>
          </w:p>
        </w:tc>
        <w:tc>
          <w:tcPr>
            <w:tcW w:w="936" w:type="pct"/>
          </w:tcPr>
          <w:p w14:paraId="704BD0B0" w14:textId="77777777" w:rsidR="00F235AC" w:rsidRPr="0089758E" w:rsidRDefault="00F235AC" w:rsidP="000954C9">
            <w:pPr>
              <w:rPr>
                <w:b/>
                <w:bCs/>
                <w:iCs/>
              </w:rPr>
            </w:pPr>
            <w:r w:rsidRPr="0089758E">
              <w:rPr>
                <w:b/>
                <w:bCs/>
                <w:iCs/>
              </w:rPr>
              <w:t>ПК-1.8.</w:t>
            </w:r>
            <w:r w:rsidRPr="0089758E">
              <w:rPr>
                <w:iCs/>
              </w:rPr>
              <w:t xml:space="preserve"> Может документально оформить результаты переговоров по условиям внешнеторгового контракта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1E102" w14:textId="77777777" w:rsidR="00F235AC" w:rsidRPr="003C6F0C" w:rsidRDefault="00F235AC" w:rsidP="000954C9">
            <w:pPr>
              <w:rPr>
                <w:bCs/>
              </w:rPr>
            </w:pPr>
            <w:r w:rsidRPr="00BE3011">
              <w:rPr>
                <w:b/>
              </w:rPr>
              <w:t>Знает верно и в полном объеме</w:t>
            </w:r>
            <w:r>
              <w:rPr>
                <w:b/>
              </w:rPr>
              <w:t>:</w:t>
            </w:r>
            <w:r>
              <w:t xml:space="preserve"> </w:t>
            </w:r>
            <w:r w:rsidRPr="008E77D7">
              <w:t>порядок составления установленной отчетности</w:t>
            </w:r>
          </w:p>
          <w:p w14:paraId="2271C0F3" w14:textId="77777777" w:rsidR="00F235AC" w:rsidRPr="00BE3011" w:rsidRDefault="00F235AC" w:rsidP="000954C9">
            <w:pPr>
              <w:rPr>
                <w:b/>
              </w:rPr>
            </w:pPr>
            <w:r w:rsidRPr="00BE3011">
              <w:rPr>
                <w:b/>
              </w:rPr>
              <w:t>Умеет верно и в полном объеме:</w:t>
            </w:r>
            <w:r>
              <w:t xml:space="preserve"> </w:t>
            </w:r>
            <w:r w:rsidRPr="008E77D7">
              <w:t>оформлять документацию в соответствии с требованиями законодательства Российской Федерации и международных актов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3FF1A" w14:textId="77777777" w:rsidR="00F235AC" w:rsidRPr="00D55CAB" w:rsidRDefault="00F235AC" w:rsidP="000954C9">
            <w:pPr>
              <w:jc w:val="center"/>
              <w:rPr>
                <w:b/>
              </w:rPr>
            </w:pPr>
          </w:p>
        </w:tc>
      </w:tr>
      <w:tr w:rsidR="00F235AC" w:rsidRPr="00D55CAB" w14:paraId="35365DDC" w14:textId="77777777" w:rsidTr="000954C9">
        <w:trPr>
          <w:trHeight w:val="520"/>
          <w:jc w:val="center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4FA37C1" w14:textId="77777777" w:rsidR="00F235AC" w:rsidRPr="00D55CAB" w:rsidRDefault="00F235AC" w:rsidP="000954C9">
            <w:pPr>
              <w:jc w:val="center"/>
              <w:rPr>
                <w:b/>
              </w:rPr>
            </w:pPr>
            <w:r w:rsidRPr="00D55CAB">
              <w:rPr>
                <w:rFonts w:eastAsia="Calibri"/>
                <w:b/>
                <w:lang w:eastAsia="en-US"/>
              </w:rPr>
              <w:t>70 – 84 баллов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E39CE1A" w14:textId="77777777" w:rsidR="00F235AC" w:rsidRPr="00D55CAB" w:rsidRDefault="00F235AC" w:rsidP="000954C9">
            <w:pPr>
              <w:jc w:val="center"/>
              <w:rPr>
                <w:rFonts w:eastAsia="Calibri"/>
                <w:b/>
                <w:lang w:eastAsia="en-US"/>
              </w:rPr>
            </w:pPr>
            <w:r w:rsidRPr="00D55CAB">
              <w:rPr>
                <w:rFonts w:eastAsia="Calibri"/>
                <w:b/>
                <w:lang w:eastAsia="en-US"/>
              </w:rPr>
              <w:t>«хорошо»/</w:t>
            </w:r>
          </w:p>
          <w:p w14:paraId="3AA49BA7" w14:textId="77777777" w:rsidR="00F235AC" w:rsidRPr="00D55CAB" w:rsidRDefault="00F235AC" w:rsidP="000954C9">
            <w:pPr>
              <w:jc w:val="center"/>
              <w:rPr>
                <w:b/>
                <w:iCs/>
              </w:rPr>
            </w:pPr>
            <w:r w:rsidRPr="00D55CAB">
              <w:rPr>
                <w:b/>
                <w:iCs/>
              </w:rPr>
              <w:t>«зачтено»</w:t>
            </w:r>
          </w:p>
        </w:tc>
        <w:tc>
          <w:tcPr>
            <w:tcW w:w="936" w:type="pct"/>
          </w:tcPr>
          <w:p w14:paraId="57F43833" w14:textId="77777777" w:rsidR="00F235AC" w:rsidRPr="00D55CAB" w:rsidRDefault="00F235AC" w:rsidP="000954C9">
            <w:r w:rsidRPr="0089758E">
              <w:rPr>
                <w:b/>
                <w:bCs/>
                <w:iCs/>
              </w:rPr>
              <w:t>ПК-1.4.</w:t>
            </w:r>
            <w:r w:rsidRPr="0089758E">
              <w:rPr>
                <w:iCs/>
              </w:rPr>
              <w:t xml:space="preserve"> Способен использовать направление запросов, приглашений и информации потенциальным участникам внешнеторгового контракта</w:t>
            </w:r>
          </w:p>
        </w:tc>
        <w:tc>
          <w:tcPr>
            <w:tcW w:w="936" w:type="pct"/>
          </w:tcPr>
          <w:p w14:paraId="4F1CD0E5" w14:textId="77777777" w:rsidR="00F235AC" w:rsidRPr="00D55CAB" w:rsidRDefault="00F235AC" w:rsidP="000954C9">
            <w:r w:rsidRPr="0089758E">
              <w:rPr>
                <w:b/>
                <w:bCs/>
                <w:iCs/>
              </w:rPr>
              <w:t>ПК-1.4.</w:t>
            </w:r>
            <w:r w:rsidRPr="0089758E">
              <w:rPr>
                <w:iCs/>
              </w:rPr>
              <w:t xml:space="preserve">  Использует направление запросов, приглашений и информации потенциальным участникам внешнеторгового контракта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CF43" w14:textId="77777777" w:rsidR="00F235AC" w:rsidRPr="00DB4759" w:rsidRDefault="00F235AC" w:rsidP="000954C9">
            <w:pPr>
              <w:rPr>
                <w:bCs/>
              </w:rPr>
            </w:pPr>
            <w:r w:rsidRPr="00D55CAB">
              <w:rPr>
                <w:b/>
              </w:rPr>
              <w:t xml:space="preserve">Знает с незначительными замечаниями: </w:t>
            </w:r>
            <w:r w:rsidRPr="00DB4759">
              <w:rPr>
                <w:bCs/>
              </w:rPr>
              <w:t>нормы этики и делового общения с иностранными партнерами;</w:t>
            </w:r>
          </w:p>
          <w:p w14:paraId="11CA10AA" w14:textId="77777777" w:rsidR="00F235AC" w:rsidRPr="00DB4759" w:rsidRDefault="00F235AC" w:rsidP="000954C9">
            <w:pPr>
              <w:rPr>
                <w:bCs/>
              </w:rPr>
            </w:pPr>
            <w:r w:rsidRPr="00DB4759">
              <w:rPr>
                <w:bCs/>
              </w:rPr>
              <w:t>Английский язык (пороговый уровень B1)</w:t>
            </w:r>
          </w:p>
          <w:p w14:paraId="0FEDFCA3" w14:textId="77777777" w:rsidR="00F235AC" w:rsidRPr="00D55CAB" w:rsidRDefault="00F235AC" w:rsidP="000954C9">
            <w:pPr>
              <w:rPr>
                <w:rFonts w:eastAsia="Calibri"/>
                <w:b/>
                <w:lang w:eastAsia="en-US"/>
              </w:rPr>
            </w:pPr>
            <w:r w:rsidRPr="00D55CAB">
              <w:rPr>
                <w:b/>
              </w:rPr>
              <w:t>Умеет с незначительными замечаниями</w:t>
            </w:r>
            <w:r>
              <w:rPr>
                <w:b/>
              </w:rPr>
              <w:t>:</w:t>
            </w:r>
            <w:r>
              <w:t xml:space="preserve"> </w:t>
            </w:r>
            <w:r w:rsidRPr="00DB4759">
              <w:rPr>
                <w:bCs/>
              </w:rPr>
              <w:t>направлять запросы, приглашения и информацию потенциальным участникам внешнеторгового контракта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1B981" w14:textId="77777777" w:rsidR="00F235AC" w:rsidRPr="00D55CAB" w:rsidRDefault="00F235AC" w:rsidP="000954C9">
            <w:pPr>
              <w:jc w:val="center"/>
              <w:rPr>
                <w:b/>
              </w:rPr>
            </w:pPr>
            <w:r w:rsidRPr="00D55CAB">
              <w:rPr>
                <w:b/>
              </w:rPr>
              <w:t>Повышенный</w:t>
            </w:r>
          </w:p>
        </w:tc>
      </w:tr>
      <w:tr w:rsidR="00F235AC" w:rsidRPr="00D55CAB" w14:paraId="458D5A6B" w14:textId="77777777" w:rsidTr="000954C9">
        <w:trPr>
          <w:trHeight w:val="520"/>
          <w:jc w:val="center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1BB8C27" w14:textId="77777777" w:rsidR="00F235AC" w:rsidRPr="00D55CAB" w:rsidRDefault="00F235AC" w:rsidP="000954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2FC75BC" w14:textId="77777777" w:rsidR="00F235AC" w:rsidRPr="00D55CAB" w:rsidRDefault="00F235AC" w:rsidP="000954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</w:tcBorders>
          </w:tcPr>
          <w:p w14:paraId="7A3D5E4D" w14:textId="77777777" w:rsidR="00F235AC" w:rsidRPr="00D55CAB" w:rsidRDefault="00F235AC" w:rsidP="000954C9">
            <w:r w:rsidRPr="0089758E">
              <w:rPr>
                <w:b/>
                <w:bCs/>
                <w:iCs/>
              </w:rPr>
              <w:t>ПК-1.7</w:t>
            </w:r>
            <w:r w:rsidRPr="0089758E">
              <w:rPr>
                <w:iCs/>
              </w:rPr>
              <w:t>. Способен составлять список отклонений от приемлемых условий внешнеторгового контракта (перечень разногласий)</w:t>
            </w:r>
          </w:p>
        </w:tc>
        <w:tc>
          <w:tcPr>
            <w:tcW w:w="936" w:type="pct"/>
            <w:tcBorders>
              <w:top w:val="single" w:sz="4" w:space="0" w:color="auto"/>
            </w:tcBorders>
          </w:tcPr>
          <w:p w14:paraId="1F5798E0" w14:textId="77777777" w:rsidR="00F235AC" w:rsidRPr="00D55CAB" w:rsidRDefault="00F235AC" w:rsidP="000954C9">
            <w:r w:rsidRPr="0089758E">
              <w:rPr>
                <w:b/>
                <w:bCs/>
                <w:iCs/>
              </w:rPr>
              <w:t>ПК-1.7.</w:t>
            </w:r>
            <w:r w:rsidRPr="0089758E">
              <w:rPr>
                <w:iCs/>
              </w:rPr>
              <w:t xml:space="preserve"> Составляет список отклонений от приемлемых условий внешнеторгового контракта (перечень разногласий)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83D" w14:textId="77777777" w:rsidR="00F235AC" w:rsidRDefault="00F235AC" w:rsidP="000954C9">
            <w:pPr>
              <w:rPr>
                <w:bCs/>
              </w:rPr>
            </w:pPr>
            <w:r w:rsidRPr="003C6F0C">
              <w:rPr>
                <w:b/>
              </w:rPr>
              <w:t>Знает с незначительными замечаниями:</w:t>
            </w:r>
            <w:r w:rsidRPr="00BE3011">
              <w:rPr>
                <w:bCs/>
              </w:rPr>
              <w:t xml:space="preserve"> </w:t>
            </w:r>
            <w:r w:rsidRPr="00DB4759">
              <w:rPr>
                <w:bCs/>
              </w:rPr>
              <w:t>условия внешнеторгового контракта</w:t>
            </w:r>
          </w:p>
          <w:p w14:paraId="09C77537" w14:textId="77777777" w:rsidR="00F235AC" w:rsidRPr="00D55CAB" w:rsidRDefault="00F235AC" w:rsidP="000954C9">
            <w:pPr>
              <w:rPr>
                <w:b/>
              </w:rPr>
            </w:pPr>
            <w:r w:rsidRPr="00D55CAB">
              <w:rPr>
                <w:b/>
              </w:rPr>
              <w:t>Умеет с незначительными замечаниями:</w:t>
            </w:r>
            <w:r>
              <w:t xml:space="preserve"> </w:t>
            </w:r>
            <w:r w:rsidRPr="00DB4759">
              <w:rPr>
                <w:bCs/>
              </w:rPr>
              <w:t>составлять проект внешнеторгового контракта</w:t>
            </w:r>
            <w:r w:rsidRPr="00BE3011">
              <w:rPr>
                <w:bCs/>
              </w:rPr>
              <w:t xml:space="preserve"> 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86592" w14:textId="77777777" w:rsidR="00F235AC" w:rsidRPr="00D55CAB" w:rsidRDefault="00F235AC" w:rsidP="000954C9">
            <w:pPr>
              <w:jc w:val="center"/>
              <w:rPr>
                <w:b/>
              </w:rPr>
            </w:pPr>
          </w:p>
        </w:tc>
      </w:tr>
      <w:tr w:rsidR="00F235AC" w:rsidRPr="00D55CAB" w14:paraId="12AD4E0A" w14:textId="77777777" w:rsidTr="000954C9">
        <w:trPr>
          <w:trHeight w:val="520"/>
          <w:jc w:val="center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AD2A68B" w14:textId="77777777" w:rsidR="00F235AC" w:rsidRPr="00D55CAB" w:rsidRDefault="00F235AC" w:rsidP="000954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E4BFD02" w14:textId="77777777" w:rsidR="00F235AC" w:rsidRPr="00D55CAB" w:rsidRDefault="00F235AC" w:rsidP="000954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6" w:type="pct"/>
          </w:tcPr>
          <w:p w14:paraId="24361FC1" w14:textId="77777777" w:rsidR="00F235AC" w:rsidRPr="00D55CAB" w:rsidRDefault="00F235AC" w:rsidP="000954C9">
            <w:r w:rsidRPr="0089758E">
              <w:rPr>
                <w:b/>
                <w:bCs/>
                <w:iCs/>
              </w:rPr>
              <w:t>ПК-1.8.</w:t>
            </w:r>
            <w:r w:rsidRPr="0089758E">
              <w:rPr>
                <w:iCs/>
              </w:rPr>
              <w:t xml:space="preserve"> Способен документально оформить результаты переговоров по условиям внешнеторгового контракта</w:t>
            </w:r>
          </w:p>
        </w:tc>
        <w:tc>
          <w:tcPr>
            <w:tcW w:w="936" w:type="pct"/>
          </w:tcPr>
          <w:p w14:paraId="4B6CE36A" w14:textId="77777777" w:rsidR="00F235AC" w:rsidRPr="00D55CAB" w:rsidRDefault="00F235AC" w:rsidP="000954C9">
            <w:r w:rsidRPr="0089758E">
              <w:rPr>
                <w:b/>
                <w:bCs/>
                <w:iCs/>
              </w:rPr>
              <w:t>ПК-1.8.</w:t>
            </w:r>
            <w:r w:rsidRPr="0089758E">
              <w:rPr>
                <w:iCs/>
              </w:rPr>
              <w:t xml:space="preserve"> Может документально оформить результаты переговоров по условиям внешнеторгового контракта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B1B" w14:textId="77777777" w:rsidR="00F235AC" w:rsidRPr="003C6F0C" w:rsidRDefault="00F235AC" w:rsidP="000954C9">
            <w:pPr>
              <w:rPr>
                <w:bCs/>
              </w:rPr>
            </w:pPr>
            <w:r w:rsidRPr="003C6F0C">
              <w:rPr>
                <w:b/>
              </w:rPr>
              <w:t>Знает с незначительными замечаниями:</w:t>
            </w:r>
            <w:r w:rsidRPr="003C6F0C">
              <w:rPr>
                <w:bCs/>
              </w:rPr>
              <w:t xml:space="preserve"> </w:t>
            </w:r>
            <w:r w:rsidRPr="008E77D7">
              <w:rPr>
                <w:bCs/>
              </w:rPr>
              <w:t>порядок составления установленной отчетности</w:t>
            </w:r>
          </w:p>
          <w:p w14:paraId="304B7D3B" w14:textId="77777777" w:rsidR="00F235AC" w:rsidRPr="00D55CAB" w:rsidRDefault="00F235AC" w:rsidP="000954C9">
            <w:pPr>
              <w:rPr>
                <w:b/>
              </w:rPr>
            </w:pPr>
            <w:r w:rsidRPr="00D55CAB">
              <w:rPr>
                <w:b/>
              </w:rPr>
              <w:t>Умеет с незначительными замечаниями:</w:t>
            </w:r>
            <w:r w:rsidRPr="003C6F0C">
              <w:rPr>
                <w:bCs/>
              </w:rPr>
              <w:t xml:space="preserve"> </w:t>
            </w:r>
            <w:r w:rsidRPr="008E77D7">
              <w:rPr>
                <w:bCs/>
              </w:rPr>
              <w:t>оформлять документацию в соответствии с требованиями законодательства Российской Федерации и международных актов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012C7" w14:textId="77777777" w:rsidR="00F235AC" w:rsidRPr="00D55CAB" w:rsidRDefault="00F235AC" w:rsidP="000954C9">
            <w:pPr>
              <w:jc w:val="center"/>
              <w:rPr>
                <w:b/>
              </w:rPr>
            </w:pPr>
          </w:p>
        </w:tc>
      </w:tr>
      <w:tr w:rsidR="00F235AC" w:rsidRPr="00D55CAB" w14:paraId="6C1F3383" w14:textId="77777777" w:rsidTr="000954C9">
        <w:trPr>
          <w:trHeight w:val="400"/>
          <w:jc w:val="center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D977EC5" w14:textId="77777777" w:rsidR="00F235AC" w:rsidRPr="00D55CAB" w:rsidRDefault="00F235AC" w:rsidP="000954C9">
            <w:pPr>
              <w:jc w:val="center"/>
              <w:rPr>
                <w:b/>
              </w:rPr>
            </w:pPr>
            <w:r w:rsidRPr="00D55CAB">
              <w:rPr>
                <w:b/>
              </w:rPr>
              <w:t>50 – 69 баллов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7E71AB1" w14:textId="77777777" w:rsidR="00F235AC" w:rsidRPr="00D55CAB" w:rsidRDefault="00F235AC" w:rsidP="000954C9">
            <w:pPr>
              <w:jc w:val="center"/>
              <w:rPr>
                <w:b/>
              </w:rPr>
            </w:pPr>
            <w:r w:rsidRPr="00D55CAB">
              <w:rPr>
                <w:b/>
              </w:rPr>
              <w:t>«удовлетворительно»/</w:t>
            </w:r>
          </w:p>
          <w:p w14:paraId="57F7CAF2" w14:textId="77777777" w:rsidR="00F235AC" w:rsidRPr="00D55CAB" w:rsidRDefault="00F235AC" w:rsidP="000954C9">
            <w:pPr>
              <w:jc w:val="center"/>
              <w:rPr>
                <w:b/>
                <w:iCs/>
              </w:rPr>
            </w:pPr>
            <w:r w:rsidRPr="00D55CAB">
              <w:rPr>
                <w:b/>
                <w:iCs/>
              </w:rPr>
              <w:t>«зачтено»</w:t>
            </w:r>
          </w:p>
        </w:tc>
        <w:tc>
          <w:tcPr>
            <w:tcW w:w="936" w:type="pct"/>
          </w:tcPr>
          <w:p w14:paraId="58318D2A" w14:textId="77777777" w:rsidR="00F235AC" w:rsidRPr="00D55CAB" w:rsidRDefault="00F235AC" w:rsidP="000954C9">
            <w:pPr>
              <w:jc w:val="both"/>
            </w:pPr>
            <w:r w:rsidRPr="0089758E">
              <w:rPr>
                <w:b/>
                <w:bCs/>
                <w:iCs/>
              </w:rPr>
              <w:t>ПК-1.4.</w:t>
            </w:r>
            <w:r w:rsidRPr="0089758E">
              <w:rPr>
                <w:iCs/>
              </w:rPr>
              <w:t xml:space="preserve"> Способен использовать направление запросов, приглашений и информации потенциальным участникам внешнеторгового контракта</w:t>
            </w:r>
          </w:p>
        </w:tc>
        <w:tc>
          <w:tcPr>
            <w:tcW w:w="936" w:type="pct"/>
          </w:tcPr>
          <w:p w14:paraId="000169A4" w14:textId="77777777" w:rsidR="00F235AC" w:rsidRPr="00D55CAB" w:rsidRDefault="00F235AC" w:rsidP="000954C9">
            <w:pPr>
              <w:jc w:val="both"/>
            </w:pPr>
            <w:r w:rsidRPr="0089758E">
              <w:rPr>
                <w:b/>
                <w:bCs/>
                <w:iCs/>
              </w:rPr>
              <w:t>ПК-1.4.</w:t>
            </w:r>
            <w:r w:rsidRPr="0089758E">
              <w:rPr>
                <w:iCs/>
              </w:rPr>
              <w:t xml:space="preserve">  Использует направление запросов, приглашений и информации потенциальным участникам внешнеторгового контракта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62D6" w14:textId="77777777" w:rsidR="00F235AC" w:rsidRPr="00DB4759" w:rsidRDefault="00F235AC" w:rsidP="000954C9">
            <w:pPr>
              <w:rPr>
                <w:bCs/>
              </w:rPr>
            </w:pPr>
            <w:r w:rsidRPr="00D55CAB">
              <w:rPr>
                <w:b/>
              </w:rPr>
              <w:t>Знает на базовом уровне, с ошибками:</w:t>
            </w:r>
            <w:r>
              <w:t xml:space="preserve"> </w:t>
            </w:r>
            <w:r w:rsidRPr="00DB4759">
              <w:rPr>
                <w:bCs/>
              </w:rPr>
              <w:t>нормы этики и делового общения с иностранными партнерами;</w:t>
            </w:r>
          </w:p>
          <w:p w14:paraId="616296AA" w14:textId="77777777" w:rsidR="00F235AC" w:rsidRDefault="00F235AC" w:rsidP="000954C9">
            <w:pPr>
              <w:rPr>
                <w:bCs/>
              </w:rPr>
            </w:pPr>
            <w:r w:rsidRPr="00DB4759">
              <w:rPr>
                <w:bCs/>
              </w:rPr>
              <w:t>Английский язык (пороговый уровень B1)</w:t>
            </w:r>
            <w:r w:rsidRPr="003C6F0C">
              <w:rPr>
                <w:bCs/>
              </w:rPr>
              <w:t xml:space="preserve"> </w:t>
            </w:r>
          </w:p>
          <w:p w14:paraId="1E3AE72E" w14:textId="77777777" w:rsidR="00F235AC" w:rsidRPr="00D55CAB" w:rsidRDefault="00F235AC" w:rsidP="000954C9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У</w:t>
            </w:r>
            <w:r w:rsidRPr="00D55CAB">
              <w:rPr>
                <w:b/>
              </w:rPr>
              <w:t>меет на базовом уровне, с ошибками:</w:t>
            </w:r>
            <w:r>
              <w:t xml:space="preserve"> </w:t>
            </w:r>
            <w:r w:rsidRPr="00DB4759">
              <w:rPr>
                <w:bCs/>
              </w:rPr>
              <w:t>направлять запросы, приглашения и информацию потенциальным участникам внешнеторгового контракта</w:t>
            </w:r>
            <w:r w:rsidRPr="00BE3011">
              <w:rPr>
                <w:bCs/>
              </w:rPr>
              <w:t xml:space="preserve"> 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38702" w14:textId="77777777" w:rsidR="00F235AC" w:rsidRPr="00D55CAB" w:rsidRDefault="00F235AC" w:rsidP="000954C9">
            <w:pPr>
              <w:jc w:val="center"/>
              <w:rPr>
                <w:b/>
              </w:rPr>
            </w:pPr>
            <w:r w:rsidRPr="00D55CAB">
              <w:rPr>
                <w:b/>
              </w:rPr>
              <w:t>Базовый</w:t>
            </w:r>
          </w:p>
        </w:tc>
      </w:tr>
      <w:tr w:rsidR="00F235AC" w:rsidRPr="00D55CAB" w14:paraId="03539F5D" w14:textId="77777777" w:rsidTr="000954C9">
        <w:trPr>
          <w:trHeight w:val="400"/>
          <w:jc w:val="center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40815FD" w14:textId="77777777" w:rsidR="00F235AC" w:rsidRPr="00D55CAB" w:rsidRDefault="00F235AC" w:rsidP="000954C9">
            <w:pPr>
              <w:jc w:val="center"/>
              <w:rPr>
                <w:b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54045E1" w14:textId="77777777" w:rsidR="00F235AC" w:rsidRPr="00D55CAB" w:rsidRDefault="00F235AC" w:rsidP="000954C9">
            <w:pPr>
              <w:jc w:val="center"/>
              <w:rPr>
                <w:b/>
              </w:rPr>
            </w:pPr>
          </w:p>
        </w:tc>
        <w:tc>
          <w:tcPr>
            <w:tcW w:w="936" w:type="pct"/>
            <w:tcBorders>
              <w:top w:val="single" w:sz="4" w:space="0" w:color="auto"/>
            </w:tcBorders>
          </w:tcPr>
          <w:p w14:paraId="4DC5A0B4" w14:textId="77777777" w:rsidR="00F235AC" w:rsidRPr="00D55CAB" w:rsidRDefault="00F235AC" w:rsidP="000954C9">
            <w:pPr>
              <w:jc w:val="both"/>
            </w:pPr>
            <w:r w:rsidRPr="0089758E">
              <w:rPr>
                <w:b/>
                <w:bCs/>
                <w:iCs/>
              </w:rPr>
              <w:t>ПК-1.7</w:t>
            </w:r>
            <w:r w:rsidRPr="0089758E">
              <w:rPr>
                <w:iCs/>
              </w:rPr>
              <w:t>. Способен составлять список отклонений от приемлемых условий внешнеторгового контракта (перечень разногласий)</w:t>
            </w:r>
          </w:p>
        </w:tc>
        <w:tc>
          <w:tcPr>
            <w:tcW w:w="936" w:type="pct"/>
            <w:tcBorders>
              <w:top w:val="single" w:sz="4" w:space="0" w:color="auto"/>
            </w:tcBorders>
          </w:tcPr>
          <w:p w14:paraId="31B2FCAC" w14:textId="77777777" w:rsidR="00F235AC" w:rsidRPr="00D55CAB" w:rsidRDefault="00F235AC" w:rsidP="000954C9">
            <w:pPr>
              <w:jc w:val="both"/>
            </w:pPr>
            <w:r w:rsidRPr="0089758E">
              <w:rPr>
                <w:b/>
                <w:bCs/>
                <w:iCs/>
              </w:rPr>
              <w:t>ПК-1.7.</w:t>
            </w:r>
            <w:r w:rsidRPr="0089758E">
              <w:rPr>
                <w:iCs/>
              </w:rPr>
              <w:t xml:space="preserve"> Составляет список отклонений от приемлемых условий внешнеторгового контракта (перечень разногласий)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1FD0" w14:textId="77777777" w:rsidR="00F235AC" w:rsidRDefault="00F235AC" w:rsidP="000954C9">
            <w:pPr>
              <w:rPr>
                <w:b/>
              </w:rPr>
            </w:pPr>
            <w:r w:rsidRPr="00D55CAB">
              <w:rPr>
                <w:b/>
              </w:rPr>
              <w:t>Знает на базовом уровне, с ошибками:</w:t>
            </w:r>
            <w:r>
              <w:t xml:space="preserve"> </w:t>
            </w:r>
            <w:r w:rsidRPr="00DB4759">
              <w:rPr>
                <w:bCs/>
              </w:rPr>
              <w:t>условия внешнеторгового контракта</w:t>
            </w:r>
            <w:r w:rsidRPr="00BE3011">
              <w:rPr>
                <w:bCs/>
              </w:rPr>
              <w:t xml:space="preserve"> </w:t>
            </w:r>
          </w:p>
          <w:p w14:paraId="5F95336C" w14:textId="77777777" w:rsidR="00F235AC" w:rsidRPr="00D55CAB" w:rsidRDefault="00F235AC" w:rsidP="000954C9">
            <w:pPr>
              <w:rPr>
                <w:b/>
              </w:rPr>
            </w:pPr>
            <w:r w:rsidRPr="00D55CAB">
              <w:rPr>
                <w:b/>
              </w:rPr>
              <w:t>Умеет на базовом уровне, с ошибками:</w:t>
            </w:r>
            <w:r w:rsidRPr="00DB4759">
              <w:rPr>
                <w:bCs/>
              </w:rPr>
              <w:t xml:space="preserve"> составлять проект внешнеторгового контракта</w:t>
            </w:r>
            <w: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28D4C" w14:textId="77777777" w:rsidR="00F235AC" w:rsidRPr="00D55CAB" w:rsidRDefault="00F235AC" w:rsidP="000954C9">
            <w:pPr>
              <w:jc w:val="center"/>
              <w:rPr>
                <w:b/>
              </w:rPr>
            </w:pPr>
          </w:p>
        </w:tc>
      </w:tr>
      <w:tr w:rsidR="00F235AC" w:rsidRPr="00D55CAB" w14:paraId="20485191" w14:textId="77777777" w:rsidTr="000954C9">
        <w:trPr>
          <w:trHeight w:val="400"/>
          <w:jc w:val="center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A1564EA" w14:textId="77777777" w:rsidR="00F235AC" w:rsidRPr="00D55CAB" w:rsidRDefault="00F235AC" w:rsidP="000954C9">
            <w:pPr>
              <w:jc w:val="center"/>
              <w:rPr>
                <w:b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1CD2C57" w14:textId="77777777" w:rsidR="00F235AC" w:rsidRPr="00D55CAB" w:rsidRDefault="00F235AC" w:rsidP="000954C9">
            <w:pPr>
              <w:jc w:val="center"/>
              <w:rPr>
                <w:b/>
              </w:rPr>
            </w:pPr>
          </w:p>
        </w:tc>
        <w:tc>
          <w:tcPr>
            <w:tcW w:w="936" w:type="pct"/>
          </w:tcPr>
          <w:p w14:paraId="172AF374" w14:textId="77777777" w:rsidR="00F235AC" w:rsidRPr="00D55CAB" w:rsidRDefault="00F235AC" w:rsidP="000954C9">
            <w:r w:rsidRPr="0089758E">
              <w:rPr>
                <w:b/>
                <w:bCs/>
                <w:iCs/>
              </w:rPr>
              <w:t>ПК-1.8.</w:t>
            </w:r>
            <w:r w:rsidRPr="0089758E">
              <w:rPr>
                <w:iCs/>
              </w:rPr>
              <w:t xml:space="preserve"> Способен документально оформить результаты переговоров по условиям внешнеторгового контракта</w:t>
            </w:r>
          </w:p>
        </w:tc>
        <w:tc>
          <w:tcPr>
            <w:tcW w:w="936" w:type="pct"/>
          </w:tcPr>
          <w:p w14:paraId="65CA678E" w14:textId="77777777" w:rsidR="00F235AC" w:rsidRPr="00D55CAB" w:rsidRDefault="00F235AC" w:rsidP="000954C9">
            <w:r w:rsidRPr="0089758E">
              <w:rPr>
                <w:b/>
                <w:bCs/>
                <w:iCs/>
              </w:rPr>
              <w:t>ПК-1.8.</w:t>
            </w:r>
            <w:r w:rsidRPr="0089758E">
              <w:rPr>
                <w:iCs/>
              </w:rPr>
              <w:t xml:space="preserve"> Может документально оформить результаты переговоров по условиям внешнеторгового контракта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831" w14:textId="77777777" w:rsidR="00F235AC" w:rsidRPr="003C6F0C" w:rsidRDefault="00F235AC" w:rsidP="000954C9">
            <w:pPr>
              <w:rPr>
                <w:b/>
              </w:rPr>
            </w:pPr>
            <w:r w:rsidRPr="003C6F0C">
              <w:rPr>
                <w:b/>
              </w:rPr>
              <w:t>Знает на базовом уровне, с ошибками:</w:t>
            </w:r>
            <w:r>
              <w:t xml:space="preserve"> </w:t>
            </w:r>
            <w:r w:rsidRPr="00DB4759">
              <w:rPr>
                <w:bCs/>
              </w:rPr>
              <w:t>порядок составления установленной отчетности</w:t>
            </w:r>
            <w:r w:rsidRPr="003C6F0C">
              <w:rPr>
                <w:b/>
              </w:rPr>
              <w:t xml:space="preserve"> </w:t>
            </w:r>
          </w:p>
          <w:p w14:paraId="3C224EF7" w14:textId="77777777" w:rsidR="00F235AC" w:rsidRPr="00D55CAB" w:rsidRDefault="00F235AC" w:rsidP="000954C9">
            <w:pPr>
              <w:rPr>
                <w:b/>
              </w:rPr>
            </w:pPr>
            <w:r w:rsidRPr="003C6F0C">
              <w:rPr>
                <w:b/>
              </w:rPr>
              <w:t>Умеет на базовом уровне, с ошибками:</w:t>
            </w:r>
            <w:r w:rsidRPr="008E77D7">
              <w:rPr>
                <w:bCs/>
              </w:rPr>
              <w:t xml:space="preserve"> оформлять документацию в соответствии с требованиями законодательства Российской Федерации и международных актов</w:t>
            </w:r>
            <w:r w:rsidRPr="003C6F0C">
              <w:rPr>
                <w:bCs/>
              </w:rPr>
              <w:t xml:space="preserve"> 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C384B" w14:textId="77777777" w:rsidR="00F235AC" w:rsidRPr="00D55CAB" w:rsidRDefault="00F235AC" w:rsidP="000954C9">
            <w:pPr>
              <w:jc w:val="center"/>
              <w:rPr>
                <w:b/>
              </w:rPr>
            </w:pPr>
          </w:p>
        </w:tc>
      </w:tr>
      <w:tr w:rsidR="00F235AC" w:rsidRPr="00D55CAB" w14:paraId="12609439" w14:textId="77777777" w:rsidTr="000954C9">
        <w:trPr>
          <w:trHeight w:val="757"/>
          <w:jc w:val="center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16DE39F" w14:textId="77777777" w:rsidR="00F235AC" w:rsidRPr="00D55CAB" w:rsidRDefault="00F235AC" w:rsidP="000954C9">
            <w:pPr>
              <w:jc w:val="center"/>
              <w:rPr>
                <w:b/>
              </w:rPr>
            </w:pPr>
            <w:r w:rsidRPr="00D55CAB">
              <w:rPr>
                <w:b/>
              </w:rPr>
              <w:t>менее 50 баллов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FC20A3A" w14:textId="77777777" w:rsidR="00F235AC" w:rsidRPr="00D55CAB" w:rsidRDefault="00F235AC" w:rsidP="000954C9">
            <w:pPr>
              <w:jc w:val="center"/>
              <w:rPr>
                <w:b/>
              </w:rPr>
            </w:pPr>
            <w:r w:rsidRPr="00D55CAB">
              <w:rPr>
                <w:b/>
              </w:rPr>
              <w:t>«неудовлетворительно»/</w:t>
            </w:r>
          </w:p>
          <w:p w14:paraId="120F2725" w14:textId="77777777" w:rsidR="00F235AC" w:rsidRPr="00D55CAB" w:rsidRDefault="00F235AC" w:rsidP="000954C9">
            <w:pPr>
              <w:jc w:val="center"/>
              <w:rPr>
                <w:b/>
              </w:rPr>
            </w:pPr>
            <w:r w:rsidRPr="00D55CAB">
              <w:rPr>
                <w:b/>
              </w:rPr>
              <w:t>«</w:t>
            </w:r>
            <w:r w:rsidRPr="00D55CAB">
              <w:rPr>
                <w:b/>
                <w:iCs/>
              </w:rPr>
              <w:t>не зачтено»</w:t>
            </w:r>
          </w:p>
        </w:tc>
        <w:tc>
          <w:tcPr>
            <w:tcW w:w="936" w:type="pct"/>
          </w:tcPr>
          <w:p w14:paraId="6A5D6246" w14:textId="77777777" w:rsidR="00F235AC" w:rsidRPr="00D55CAB" w:rsidRDefault="00F235AC" w:rsidP="000954C9">
            <w:pPr>
              <w:jc w:val="both"/>
            </w:pPr>
            <w:r w:rsidRPr="0089758E">
              <w:rPr>
                <w:b/>
                <w:bCs/>
                <w:iCs/>
              </w:rPr>
              <w:t>ПК-1.4.</w:t>
            </w:r>
            <w:r w:rsidRPr="0089758E">
              <w:rPr>
                <w:iCs/>
              </w:rPr>
              <w:t xml:space="preserve"> Способен использовать направление запросов, приглашений и информации потенциальным участникам внешнеторгового контракта</w:t>
            </w:r>
          </w:p>
        </w:tc>
        <w:tc>
          <w:tcPr>
            <w:tcW w:w="936" w:type="pct"/>
          </w:tcPr>
          <w:p w14:paraId="1B8FFB3D" w14:textId="77777777" w:rsidR="00F235AC" w:rsidRPr="00D55CAB" w:rsidRDefault="00F235AC" w:rsidP="000954C9">
            <w:pPr>
              <w:jc w:val="both"/>
            </w:pPr>
            <w:r w:rsidRPr="0089758E">
              <w:rPr>
                <w:b/>
                <w:bCs/>
                <w:iCs/>
              </w:rPr>
              <w:t>ПК-1.4.</w:t>
            </w:r>
            <w:r w:rsidRPr="0089758E">
              <w:rPr>
                <w:iCs/>
              </w:rPr>
              <w:t xml:space="preserve">  Использует направление запросов, приглашений и информации потенциальным участникам внешнеторгового контракта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0489" w14:textId="77777777" w:rsidR="00F235AC" w:rsidRPr="00DB4759" w:rsidRDefault="00F235AC" w:rsidP="000954C9">
            <w:pPr>
              <w:rPr>
                <w:bCs/>
              </w:rPr>
            </w:pPr>
            <w:r w:rsidRPr="00D55CAB">
              <w:rPr>
                <w:b/>
              </w:rPr>
              <w:t>Не знает на базовом уровне</w:t>
            </w:r>
            <w:r>
              <w:rPr>
                <w:b/>
              </w:rPr>
              <w:t>:</w:t>
            </w:r>
            <w:r w:rsidRPr="00D55CAB">
              <w:rPr>
                <w:b/>
              </w:rPr>
              <w:t xml:space="preserve"> </w:t>
            </w:r>
            <w:r w:rsidRPr="00E57DEF">
              <w:rPr>
                <w:bCs/>
              </w:rPr>
              <w:t>нормы</w:t>
            </w:r>
            <w:r w:rsidRPr="00DB4759">
              <w:rPr>
                <w:bCs/>
              </w:rPr>
              <w:t xml:space="preserve"> этики и делового общения с иностранными партнерами;</w:t>
            </w:r>
          </w:p>
          <w:p w14:paraId="6508F082" w14:textId="77777777" w:rsidR="00F235AC" w:rsidRPr="00E57DEF" w:rsidRDefault="00F235AC" w:rsidP="000954C9">
            <w:pPr>
              <w:rPr>
                <w:bCs/>
              </w:rPr>
            </w:pPr>
            <w:r w:rsidRPr="00DB4759">
              <w:rPr>
                <w:bCs/>
              </w:rPr>
              <w:t>Английский язык (пороговый уровень B1)</w:t>
            </w:r>
          </w:p>
          <w:p w14:paraId="22FF8511" w14:textId="77777777" w:rsidR="00F235AC" w:rsidRPr="00D55CAB" w:rsidRDefault="00F235AC" w:rsidP="000954C9">
            <w:pPr>
              <w:rPr>
                <w:rFonts w:eastAsia="Calibri"/>
                <w:lang w:eastAsia="en-US"/>
              </w:rPr>
            </w:pPr>
            <w:r w:rsidRPr="00D55CAB">
              <w:rPr>
                <w:b/>
              </w:rPr>
              <w:t>Не умеет на базовом уровне:</w:t>
            </w:r>
            <w:r w:rsidRPr="00D55CAB">
              <w:t xml:space="preserve"> </w:t>
            </w:r>
            <w:r w:rsidRPr="00DB4759">
              <w:t>направлять запросы, приглашения и информацию потенциальным участникам внешнеторгового контракта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0AED9" w14:textId="77777777" w:rsidR="00F235AC" w:rsidRPr="00D55CAB" w:rsidRDefault="00F235AC" w:rsidP="000954C9">
            <w:pPr>
              <w:jc w:val="center"/>
              <w:rPr>
                <w:b/>
              </w:rPr>
            </w:pPr>
            <w:r w:rsidRPr="00D55CAB">
              <w:rPr>
                <w:b/>
              </w:rPr>
              <w:t>Компетенции не сформированы</w:t>
            </w:r>
          </w:p>
        </w:tc>
      </w:tr>
      <w:tr w:rsidR="00F235AC" w:rsidRPr="00D55CAB" w14:paraId="6BD801CF" w14:textId="77777777" w:rsidTr="000954C9">
        <w:trPr>
          <w:trHeight w:val="757"/>
          <w:jc w:val="center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E231CEF" w14:textId="77777777" w:rsidR="00F235AC" w:rsidRPr="00D55CAB" w:rsidRDefault="00F235AC" w:rsidP="000954C9">
            <w:pPr>
              <w:jc w:val="center"/>
              <w:rPr>
                <w:b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419C894" w14:textId="77777777" w:rsidR="00F235AC" w:rsidRPr="00D55CAB" w:rsidRDefault="00F235AC" w:rsidP="000954C9">
            <w:pPr>
              <w:jc w:val="center"/>
              <w:rPr>
                <w:b/>
              </w:rPr>
            </w:pPr>
          </w:p>
        </w:tc>
        <w:tc>
          <w:tcPr>
            <w:tcW w:w="936" w:type="pct"/>
            <w:tcBorders>
              <w:top w:val="single" w:sz="4" w:space="0" w:color="auto"/>
            </w:tcBorders>
          </w:tcPr>
          <w:p w14:paraId="2C30A1BF" w14:textId="77777777" w:rsidR="00F235AC" w:rsidRPr="00D55CAB" w:rsidRDefault="00F235AC" w:rsidP="000954C9">
            <w:pPr>
              <w:jc w:val="both"/>
            </w:pPr>
            <w:r w:rsidRPr="0089758E">
              <w:rPr>
                <w:b/>
                <w:bCs/>
                <w:iCs/>
              </w:rPr>
              <w:t>ПК-1.7</w:t>
            </w:r>
            <w:r w:rsidRPr="0089758E">
              <w:rPr>
                <w:iCs/>
              </w:rPr>
              <w:t>. Способен составлять список отклонений от приемлемых условий внешнеторгового контракта (перечень разногласий)</w:t>
            </w:r>
          </w:p>
        </w:tc>
        <w:tc>
          <w:tcPr>
            <w:tcW w:w="936" w:type="pct"/>
            <w:tcBorders>
              <w:top w:val="single" w:sz="4" w:space="0" w:color="auto"/>
            </w:tcBorders>
          </w:tcPr>
          <w:p w14:paraId="60B9D6E7" w14:textId="77777777" w:rsidR="00F235AC" w:rsidRPr="00D55CAB" w:rsidRDefault="00F235AC" w:rsidP="000954C9">
            <w:pPr>
              <w:jc w:val="both"/>
            </w:pPr>
            <w:r w:rsidRPr="0089758E">
              <w:rPr>
                <w:b/>
                <w:bCs/>
                <w:iCs/>
              </w:rPr>
              <w:t>ПК-1.7.</w:t>
            </w:r>
            <w:r w:rsidRPr="0089758E">
              <w:rPr>
                <w:iCs/>
              </w:rPr>
              <w:t xml:space="preserve"> Составляет список отклонений от приемлемых условий внешнеторгового контракта (перечень разногласий)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56CD" w14:textId="77777777" w:rsidR="00F235AC" w:rsidRDefault="00F235AC" w:rsidP="000954C9">
            <w:pPr>
              <w:rPr>
                <w:bCs/>
              </w:rPr>
            </w:pPr>
            <w:r w:rsidRPr="00D55CAB">
              <w:rPr>
                <w:b/>
              </w:rPr>
              <w:t>Не знает на базовом уровне</w:t>
            </w:r>
            <w:r>
              <w:rPr>
                <w:b/>
              </w:rPr>
              <w:t>:</w:t>
            </w:r>
            <w:r w:rsidRPr="00BE3011">
              <w:rPr>
                <w:bCs/>
              </w:rPr>
              <w:t xml:space="preserve"> </w:t>
            </w:r>
            <w:r w:rsidRPr="00DB4759">
              <w:rPr>
                <w:bCs/>
              </w:rPr>
              <w:t>условия внешнеторгового контракта</w:t>
            </w:r>
          </w:p>
          <w:p w14:paraId="5AECCC1D" w14:textId="77777777" w:rsidR="00F235AC" w:rsidRPr="00D55CAB" w:rsidRDefault="00F235AC" w:rsidP="000954C9">
            <w:pPr>
              <w:rPr>
                <w:b/>
              </w:rPr>
            </w:pPr>
            <w:r w:rsidRPr="00D55CAB">
              <w:rPr>
                <w:b/>
              </w:rPr>
              <w:t>Не умеет на базовом уровне:</w:t>
            </w:r>
            <w:r w:rsidRPr="00DB4759">
              <w:rPr>
                <w:bCs/>
              </w:rPr>
              <w:t xml:space="preserve"> составлять проект внешнеторгового контракта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F65FA" w14:textId="77777777" w:rsidR="00F235AC" w:rsidRPr="00D55CAB" w:rsidRDefault="00F235AC" w:rsidP="000954C9">
            <w:pPr>
              <w:jc w:val="center"/>
              <w:rPr>
                <w:b/>
              </w:rPr>
            </w:pPr>
          </w:p>
        </w:tc>
      </w:tr>
      <w:tr w:rsidR="00F235AC" w:rsidRPr="00D55CAB" w14:paraId="4137AB9A" w14:textId="77777777" w:rsidTr="000954C9">
        <w:trPr>
          <w:trHeight w:val="757"/>
          <w:jc w:val="center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8CA41CE" w14:textId="77777777" w:rsidR="00F235AC" w:rsidRPr="00D55CAB" w:rsidRDefault="00F235AC" w:rsidP="000954C9">
            <w:pPr>
              <w:jc w:val="center"/>
              <w:rPr>
                <w:b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24B7358" w14:textId="77777777" w:rsidR="00F235AC" w:rsidRPr="00D55CAB" w:rsidRDefault="00F235AC" w:rsidP="000954C9">
            <w:pPr>
              <w:jc w:val="center"/>
              <w:rPr>
                <w:b/>
              </w:rPr>
            </w:pPr>
          </w:p>
        </w:tc>
        <w:tc>
          <w:tcPr>
            <w:tcW w:w="936" w:type="pct"/>
          </w:tcPr>
          <w:p w14:paraId="0394EC4F" w14:textId="77777777" w:rsidR="00F235AC" w:rsidRPr="00D55CAB" w:rsidRDefault="00F235AC" w:rsidP="000954C9">
            <w:pPr>
              <w:jc w:val="both"/>
            </w:pPr>
            <w:r w:rsidRPr="0089758E">
              <w:rPr>
                <w:b/>
                <w:bCs/>
                <w:iCs/>
              </w:rPr>
              <w:t>ПК-1.8.</w:t>
            </w:r>
            <w:r w:rsidRPr="0089758E">
              <w:rPr>
                <w:iCs/>
              </w:rPr>
              <w:t xml:space="preserve"> Способен документально оформить результаты переговоров по условиям внешнеторгового контракта</w:t>
            </w:r>
          </w:p>
        </w:tc>
        <w:tc>
          <w:tcPr>
            <w:tcW w:w="936" w:type="pct"/>
          </w:tcPr>
          <w:p w14:paraId="033A576A" w14:textId="77777777" w:rsidR="00F235AC" w:rsidRPr="00D55CAB" w:rsidRDefault="00F235AC" w:rsidP="000954C9">
            <w:pPr>
              <w:jc w:val="both"/>
            </w:pPr>
            <w:r w:rsidRPr="0089758E">
              <w:rPr>
                <w:b/>
                <w:bCs/>
                <w:iCs/>
              </w:rPr>
              <w:t>ПК-1.8.</w:t>
            </w:r>
            <w:r w:rsidRPr="0089758E">
              <w:rPr>
                <w:iCs/>
              </w:rPr>
              <w:t xml:space="preserve"> Может документально оформить результаты переговоров по условиям внешнеторгового контракта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2046" w14:textId="77777777" w:rsidR="00F235AC" w:rsidRPr="00E57DEF" w:rsidRDefault="00F235AC" w:rsidP="000954C9">
            <w:pPr>
              <w:rPr>
                <w:bCs/>
              </w:rPr>
            </w:pPr>
            <w:r w:rsidRPr="00D55CAB">
              <w:rPr>
                <w:b/>
              </w:rPr>
              <w:t>Не знает на базовом уровне</w:t>
            </w:r>
            <w:r>
              <w:rPr>
                <w:b/>
              </w:rPr>
              <w:t>:</w:t>
            </w:r>
            <w:r w:rsidRPr="00DB4759">
              <w:rPr>
                <w:bCs/>
              </w:rPr>
              <w:t xml:space="preserve"> порядок составления установленной отчетности</w:t>
            </w:r>
            <w:r w:rsidRPr="003C6F0C">
              <w:rPr>
                <w:b/>
              </w:rPr>
              <w:t xml:space="preserve"> </w:t>
            </w:r>
          </w:p>
          <w:p w14:paraId="343B0210" w14:textId="77777777" w:rsidR="00F235AC" w:rsidRPr="00D55CAB" w:rsidRDefault="00F235AC" w:rsidP="000954C9">
            <w:pPr>
              <w:rPr>
                <w:b/>
              </w:rPr>
            </w:pPr>
            <w:r w:rsidRPr="00D55CAB">
              <w:rPr>
                <w:b/>
              </w:rPr>
              <w:t>Не умеет на базовом уровне:</w:t>
            </w:r>
            <w:r w:rsidRPr="003C6F0C">
              <w:rPr>
                <w:bCs/>
              </w:rPr>
              <w:t xml:space="preserve"> </w:t>
            </w:r>
            <w:r w:rsidRPr="008E77D7">
              <w:rPr>
                <w:bCs/>
              </w:rPr>
              <w:t>оформлять документацию в соответствии с требованиями законодательства Российской Федерации и международных актов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AE81E" w14:textId="77777777" w:rsidR="00F235AC" w:rsidRPr="00D55CAB" w:rsidRDefault="00F235AC" w:rsidP="000954C9">
            <w:pPr>
              <w:jc w:val="center"/>
              <w:rPr>
                <w:b/>
              </w:rPr>
            </w:pPr>
          </w:p>
        </w:tc>
      </w:tr>
    </w:tbl>
    <w:p w14:paraId="0FBF1195" w14:textId="77777777" w:rsidR="00F235AC" w:rsidRDefault="00F235AC" w:rsidP="00F235AC">
      <w:pPr>
        <w:rPr>
          <w:b/>
          <w:i/>
          <w:szCs w:val="28"/>
        </w:rPr>
      </w:pPr>
    </w:p>
    <w:p w14:paraId="3012446A" w14:textId="77777777" w:rsidR="00F235AC" w:rsidRDefault="00F235AC" w:rsidP="00F235AC">
      <w:pPr>
        <w:rPr>
          <w:b/>
          <w:i/>
          <w:szCs w:val="28"/>
        </w:rPr>
      </w:pPr>
    </w:p>
    <w:p w14:paraId="47D774B1" w14:textId="77777777" w:rsidR="00F235AC" w:rsidRDefault="00F235AC" w:rsidP="00F235AC">
      <w:pPr>
        <w:rPr>
          <w:b/>
          <w:i/>
          <w:szCs w:val="28"/>
        </w:rPr>
      </w:pPr>
    </w:p>
    <w:p w14:paraId="76ED72F6" w14:textId="77777777" w:rsidR="00EB582F" w:rsidRDefault="00EB582F">
      <w:pPr>
        <w:pStyle w:val="2"/>
        <w:jc w:val="right"/>
        <w:rPr>
          <w:szCs w:val="28"/>
        </w:rPr>
      </w:pPr>
    </w:p>
    <w:sectPr w:rsidR="00EB582F">
      <w:footerReference w:type="even" r:id="rId12"/>
      <w:footerReference w:type="default" r:id="rId13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A785D" w14:textId="77777777" w:rsidR="00AD3751" w:rsidRDefault="00AD3751">
      <w:r>
        <w:separator/>
      </w:r>
    </w:p>
  </w:endnote>
  <w:endnote w:type="continuationSeparator" w:id="0">
    <w:p w14:paraId="728BB9E2" w14:textId="77777777" w:rsidR="00AD3751" w:rsidRDefault="00AD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issPro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2B1C3" w14:textId="77777777" w:rsidR="00EB582F" w:rsidRDefault="00B93357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1CA66E0" w14:textId="77777777" w:rsidR="00EB582F" w:rsidRDefault="00EB582F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567471"/>
      <w:docPartObj>
        <w:docPartGallery w:val="Page Numbers (Bottom of Page)"/>
        <w:docPartUnique/>
      </w:docPartObj>
    </w:sdtPr>
    <w:sdtEndPr/>
    <w:sdtContent>
      <w:p w14:paraId="7996D7FE" w14:textId="02407A5F" w:rsidR="00EB582F" w:rsidRDefault="00B93357">
        <w:pPr>
          <w:pStyle w:val="af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A20917">
          <w:rPr>
            <w:noProof/>
            <w:sz w:val="24"/>
            <w:szCs w:val="24"/>
          </w:rPr>
          <w:t>16</w:t>
        </w:r>
        <w:r>
          <w:rPr>
            <w:sz w:val="24"/>
            <w:szCs w:val="24"/>
          </w:rPr>
          <w:fldChar w:fldCharType="end"/>
        </w:r>
      </w:p>
    </w:sdtContent>
  </w:sdt>
  <w:p w14:paraId="2AE91D77" w14:textId="77777777" w:rsidR="00EB582F" w:rsidRDefault="00EB582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FB710" w14:textId="77777777" w:rsidR="00AD3751" w:rsidRDefault="00AD3751">
      <w:r>
        <w:separator/>
      </w:r>
    </w:p>
  </w:footnote>
  <w:footnote w:type="continuationSeparator" w:id="0">
    <w:p w14:paraId="001E9F69" w14:textId="77777777" w:rsidR="00AD3751" w:rsidRDefault="00AD3751">
      <w:r>
        <w:continuationSeparator/>
      </w:r>
    </w:p>
  </w:footnote>
  <w:footnote w:id="1">
    <w:p w14:paraId="7B81CF10" w14:textId="3E2315A6" w:rsidR="00EB582F" w:rsidRPr="007573D3" w:rsidRDefault="00EB582F" w:rsidP="007573D3">
      <w:pPr>
        <w:pStyle w:val="af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CCB"/>
    <w:multiLevelType w:val="hybridMultilevel"/>
    <w:tmpl w:val="3774BC4E"/>
    <w:lvl w:ilvl="0" w:tplc="AF607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16460"/>
    <w:multiLevelType w:val="multilevel"/>
    <w:tmpl w:val="E59AE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80E4112"/>
    <w:multiLevelType w:val="hybridMultilevel"/>
    <w:tmpl w:val="1DD4D608"/>
    <w:lvl w:ilvl="0" w:tplc="861C3F84">
      <w:start w:val="1"/>
      <w:numFmt w:val="russianLower"/>
      <w:lvlText w:val="%1."/>
      <w:lvlJc w:val="left"/>
      <w:pPr>
        <w:ind w:left="720" w:hanging="360"/>
      </w:pPr>
    </w:lvl>
    <w:lvl w:ilvl="1" w:tplc="FF4EE1E4">
      <w:start w:val="1"/>
      <w:numFmt w:val="russianLower"/>
      <w:lvlText w:val="%2."/>
      <w:lvlJc w:val="left"/>
      <w:pPr>
        <w:ind w:left="1440" w:hanging="360"/>
      </w:pPr>
    </w:lvl>
    <w:lvl w:ilvl="2" w:tplc="665C4832">
      <w:start w:val="1"/>
      <w:numFmt w:val="lowerRoman"/>
      <w:lvlText w:val="%3."/>
      <w:lvlJc w:val="right"/>
      <w:pPr>
        <w:ind w:left="2160" w:hanging="180"/>
      </w:pPr>
    </w:lvl>
    <w:lvl w:ilvl="3" w:tplc="0994EB80">
      <w:start w:val="1"/>
      <w:numFmt w:val="decimal"/>
      <w:lvlText w:val="%4."/>
      <w:lvlJc w:val="left"/>
      <w:pPr>
        <w:ind w:left="2880" w:hanging="360"/>
      </w:pPr>
    </w:lvl>
    <w:lvl w:ilvl="4" w:tplc="3412E516">
      <w:start w:val="1"/>
      <w:numFmt w:val="lowerLetter"/>
      <w:lvlText w:val="%5."/>
      <w:lvlJc w:val="left"/>
      <w:pPr>
        <w:ind w:left="3600" w:hanging="360"/>
      </w:pPr>
    </w:lvl>
    <w:lvl w:ilvl="5" w:tplc="26E2FE7C">
      <w:start w:val="1"/>
      <w:numFmt w:val="lowerRoman"/>
      <w:lvlText w:val="%6."/>
      <w:lvlJc w:val="right"/>
      <w:pPr>
        <w:ind w:left="4320" w:hanging="180"/>
      </w:pPr>
    </w:lvl>
    <w:lvl w:ilvl="6" w:tplc="8DDA76B2">
      <w:start w:val="1"/>
      <w:numFmt w:val="decimal"/>
      <w:lvlText w:val="%7."/>
      <w:lvlJc w:val="left"/>
      <w:pPr>
        <w:ind w:left="5040" w:hanging="360"/>
      </w:pPr>
    </w:lvl>
    <w:lvl w:ilvl="7" w:tplc="263A00A6">
      <w:start w:val="1"/>
      <w:numFmt w:val="lowerLetter"/>
      <w:lvlText w:val="%8."/>
      <w:lvlJc w:val="left"/>
      <w:pPr>
        <w:ind w:left="5760" w:hanging="360"/>
      </w:pPr>
    </w:lvl>
    <w:lvl w:ilvl="8" w:tplc="19621D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A5A32"/>
    <w:multiLevelType w:val="hybridMultilevel"/>
    <w:tmpl w:val="05D898BE"/>
    <w:lvl w:ilvl="0" w:tplc="4A46E154">
      <w:start w:val="1"/>
      <w:numFmt w:val="bullet"/>
      <w:lvlText w:val=""/>
      <w:lvlJc w:val="left"/>
      <w:pPr>
        <w:ind w:left="1573" w:hanging="360"/>
      </w:pPr>
      <w:rPr>
        <w:rFonts w:ascii="Wingdings" w:hAnsi="Wingdings" w:hint="default"/>
      </w:rPr>
    </w:lvl>
    <w:lvl w:ilvl="1" w:tplc="F452B242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41FA9434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13CE0B64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652A967E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D4B85298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E9D66850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3F4A5C2A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35742E96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4" w15:restartNumberingAfterBreak="0">
    <w:nsid w:val="0D1A4881"/>
    <w:multiLevelType w:val="hybridMultilevel"/>
    <w:tmpl w:val="6FF6AB36"/>
    <w:lvl w:ilvl="0" w:tplc="B91C18E8">
      <w:start w:val="1"/>
      <w:numFmt w:val="decimal"/>
      <w:lvlText w:val="%1."/>
      <w:lvlJc w:val="left"/>
      <w:pPr>
        <w:ind w:left="360" w:hanging="360"/>
      </w:pPr>
    </w:lvl>
    <w:lvl w:ilvl="1" w:tplc="D2F0EAB6">
      <w:start w:val="1"/>
      <w:numFmt w:val="lowerLetter"/>
      <w:lvlText w:val="%2."/>
      <w:lvlJc w:val="left"/>
      <w:pPr>
        <w:ind w:left="1080" w:hanging="360"/>
      </w:pPr>
    </w:lvl>
    <w:lvl w:ilvl="2" w:tplc="C4B4D09C">
      <w:start w:val="1"/>
      <w:numFmt w:val="lowerRoman"/>
      <w:lvlText w:val="%3."/>
      <w:lvlJc w:val="right"/>
      <w:pPr>
        <w:ind w:left="1800" w:hanging="180"/>
      </w:pPr>
    </w:lvl>
    <w:lvl w:ilvl="3" w:tplc="7B6C4C7E">
      <w:start w:val="1"/>
      <w:numFmt w:val="decimal"/>
      <w:lvlText w:val="%4."/>
      <w:lvlJc w:val="left"/>
      <w:pPr>
        <w:ind w:left="2520" w:hanging="360"/>
      </w:pPr>
    </w:lvl>
    <w:lvl w:ilvl="4" w:tplc="F26A75CE">
      <w:start w:val="1"/>
      <w:numFmt w:val="lowerLetter"/>
      <w:lvlText w:val="%5."/>
      <w:lvlJc w:val="left"/>
      <w:pPr>
        <w:ind w:left="3240" w:hanging="360"/>
      </w:pPr>
    </w:lvl>
    <w:lvl w:ilvl="5" w:tplc="D39C84B8">
      <w:start w:val="1"/>
      <w:numFmt w:val="lowerRoman"/>
      <w:lvlText w:val="%6."/>
      <w:lvlJc w:val="right"/>
      <w:pPr>
        <w:ind w:left="3960" w:hanging="180"/>
      </w:pPr>
    </w:lvl>
    <w:lvl w:ilvl="6" w:tplc="0A6AF2BC">
      <w:start w:val="1"/>
      <w:numFmt w:val="decimal"/>
      <w:lvlText w:val="%7."/>
      <w:lvlJc w:val="left"/>
      <w:pPr>
        <w:ind w:left="4680" w:hanging="360"/>
      </w:pPr>
    </w:lvl>
    <w:lvl w:ilvl="7" w:tplc="A322F778">
      <w:start w:val="1"/>
      <w:numFmt w:val="lowerLetter"/>
      <w:lvlText w:val="%8."/>
      <w:lvlJc w:val="left"/>
      <w:pPr>
        <w:ind w:left="5400" w:hanging="360"/>
      </w:pPr>
    </w:lvl>
    <w:lvl w:ilvl="8" w:tplc="6378636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E4E56"/>
    <w:multiLevelType w:val="hybridMultilevel"/>
    <w:tmpl w:val="590A49F6"/>
    <w:lvl w:ilvl="0" w:tplc="CE147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A13D9"/>
    <w:multiLevelType w:val="hybridMultilevel"/>
    <w:tmpl w:val="6FA0DCB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82A61"/>
    <w:multiLevelType w:val="hybridMultilevel"/>
    <w:tmpl w:val="84BCA65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3251A"/>
    <w:multiLevelType w:val="hybridMultilevel"/>
    <w:tmpl w:val="217AB492"/>
    <w:lvl w:ilvl="0" w:tplc="B9CA0A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6EE0ED2">
      <w:start w:val="1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F99EEA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B6A1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BAC7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5A1D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342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3A58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B4E3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B828D3"/>
    <w:multiLevelType w:val="hybridMultilevel"/>
    <w:tmpl w:val="DF3C847C"/>
    <w:lvl w:ilvl="0" w:tplc="2676C2FE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B4B12"/>
    <w:multiLevelType w:val="hybridMultilevel"/>
    <w:tmpl w:val="7736F018"/>
    <w:lvl w:ilvl="0" w:tplc="8B6AD74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91B0700E">
      <w:start w:val="1"/>
      <w:numFmt w:val="lowerLetter"/>
      <w:lvlText w:val="%2."/>
      <w:lvlJc w:val="left"/>
      <w:pPr>
        <w:ind w:left="1222" w:hanging="360"/>
      </w:pPr>
    </w:lvl>
    <w:lvl w:ilvl="2" w:tplc="67BAD33A">
      <w:start w:val="1"/>
      <w:numFmt w:val="lowerRoman"/>
      <w:lvlText w:val="%3."/>
      <w:lvlJc w:val="right"/>
      <w:pPr>
        <w:ind w:left="1942" w:hanging="180"/>
      </w:pPr>
    </w:lvl>
    <w:lvl w:ilvl="3" w:tplc="CE68078E">
      <w:start w:val="1"/>
      <w:numFmt w:val="decimal"/>
      <w:lvlText w:val="%4."/>
      <w:lvlJc w:val="left"/>
      <w:pPr>
        <w:ind w:left="2662" w:hanging="360"/>
      </w:pPr>
    </w:lvl>
    <w:lvl w:ilvl="4" w:tplc="3432E75A">
      <w:start w:val="1"/>
      <w:numFmt w:val="lowerLetter"/>
      <w:lvlText w:val="%5."/>
      <w:lvlJc w:val="left"/>
      <w:pPr>
        <w:ind w:left="3382" w:hanging="360"/>
      </w:pPr>
    </w:lvl>
    <w:lvl w:ilvl="5" w:tplc="2EDAB214">
      <w:start w:val="1"/>
      <w:numFmt w:val="lowerRoman"/>
      <w:lvlText w:val="%6."/>
      <w:lvlJc w:val="right"/>
      <w:pPr>
        <w:ind w:left="4102" w:hanging="180"/>
      </w:pPr>
    </w:lvl>
    <w:lvl w:ilvl="6" w:tplc="456CA4C0">
      <w:start w:val="1"/>
      <w:numFmt w:val="decimal"/>
      <w:lvlText w:val="%7."/>
      <w:lvlJc w:val="left"/>
      <w:pPr>
        <w:ind w:left="4822" w:hanging="360"/>
      </w:pPr>
    </w:lvl>
    <w:lvl w:ilvl="7" w:tplc="04383D02">
      <w:start w:val="1"/>
      <w:numFmt w:val="lowerLetter"/>
      <w:lvlText w:val="%8."/>
      <w:lvlJc w:val="left"/>
      <w:pPr>
        <w:ind w:left="5542" w:hanging="360"/>
      </w:pPr>
    </w:lvl>
    <w:lvl w:ilvl="8" w:tplc="BE400E24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F18182B"/>
    <w:multiLevelType w:val="hybridMultilevel"/>
    <w:tmpl w:val="CD20D704"/>
    <w:lvl w:ilvl="0" w:tplc="2676C2FE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2253C"/>
    <w:multiLevelType w:val="hybridMultilevel"/>
    <w:tmpl w:val="5D529CB0"/>
    <w:lvl w:ilvl="0" w:tplc="BAB2F140">
      <w:start w:val="1"/>
      <w:numFmt w:val="russianLower"/>
      <w:lvlText w:val="%1."/>
      <w:lvlJc w:val="left"/>
      <w:pPr>
        <w:ind w:left="1440" w:hanging="360"/>
      </w:pPr>
    </w:lvl>
    <w:lvl w:ilvl="1" w:tplc="ED50D60E">
      <w:start w:val="1"/>
      <w:numFmt w:val="lowerLetter"/>
      <w:lvlText w:val="%2."/>
      <w:lvlJc w:val="left"/>
      <w:pPr>
        <w:ind w:left="2160" w:hanging="360"/>
      </w:pPr>
    </w:lvl>
    <w:lvl w:ilvl="2" w:tplc="5530A2C2">
      <w:start w:val="1"/>
      <w:numFmt w:val="lowerRoman"/>
      <w:lvlText w:val="%3."/>
      <w:lvlJc w:val="right"/>
      <w:pPr>
        <w:ind w:left="2880" w:hanging="180"/>
      </w:pPr>
    </w:lvl>
    <w:lvl w:ilvl="3" w:tplc="8722842C">
      <w:start w:val="1"/>
      <w:numFmt w:val="decimal"/>
      <w:lvlText w:val="%4."/>
      <w:lvlJc w:val="left"/>
      <w:pPr>
        <w:ind w:left="3600" w:hanging="360"/>
      </w:pPr>
    </w:lvl>
    <w:lvl w:ilvl="4" w:tplc="0E1E10D0">
      <w:start w:val="1"/>
      <w:numFmt w:val="lowerLetter"/>
      <w:lvlText w:val="%5."/>
      <w:lvlJc w:val="left"/>
      <w:pPr>
        <w:ind w:left="4320" w:hanging="360"/>
      </w:pPr>
    </w:lvl>
    <w:lvl w:ilvl="5" w:tplc="80C0BC42">
      <w:start w:val="1"/>
      <w:numFmt w:val="lowerRoman"/>
      <w:lvlText w:val="%6."/>
      <w:lvlJc w:val="right"/>
      <w:pPr>
        <w:ind w:left="5040" w:hanging="180"/>
      </w:pPr>
    </w:lvl>
    <w:lvl w:ilvl="6" w:tplc="B5BC6D78">
      <w:start w:val="1"/>
      <w:numFmt w:val="decimal"/>
      <w:lvlText w:val="%7."/>
      <w:lvlJc w:val="left"/>
      <w:pPr>
        <w:ind w:left="5760" w:hanging="360"/>
      </w:pPr>
    </w:lvl>
    <w:lvl w:ilvl="7" w:tplc="F6ACCABC">
      <w:start w:val="1"/>
      <w:numFmt w:val="lowerLetter"/>
      <w:lvlText w:val="%8."/>
      <w:lvlJc w:val="left"/>
      <w:pPr>
        <w:ind w:left="6480" w:hanging="360"/>
      </w:pPr>
    </w:lvl>
    <w:lvl w:ilvl="8" w:tplc="17D0FBDE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7A078F"/>
    <w:multiLevelType w:val="hybridMultilevel"/>
    <w:tmpl w:val="4F42EED2"/>
    <w:lvl w:ilvl="0" w:tplc="78F48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6D2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A4E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88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268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C67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A1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89F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0B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E6316"/>
    <w:multiLevelType w:val="hybridMultilevel"/>
    <w:tmpl w:val="431A9B16"/>
    <w:lvl w:ilvl="0" w:tplc="2676C2FE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B0B75"/>
    <w:multiLevelType w:val="hybridMultilevel"/>
    <w:tmpl w:val="8CAE8AD4"/>
    <w:lvl w:ilvl="0" w:tplc="7BF03DD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E4EE1C0A">
      <w:start w:val="1"/>
      <w:numFmt w:val="lowerLetter"/>
      <w:lvlText w:val="%2."/>
      <w:lvlJc w:val="left"/>
      <w:pPr>
        <w:ind w:left="1080" w:hanging="360"/>
      </w:pPr>
    </w:lvl>
    <w:lvl w:ilvl="2" w:tplc="2C32FD58">
      <w:start w:val="1"/>
      <w:numFmt w:val="lowerRoman"/>
      <w:lvlText w:val="%3."/>
      <w:lvlJc w:val="right"/>
      <w:pPr>
        <w:ind w:left="1800" w:hanging="180"/>
      </w:pPr>
    </w:lvl>
    <w:lvl w:ilvl="3" w:tplc="BBD0A6B8">
      <w:start w:val="1"/>
      <w:numFmt w:val="decimal"/>
      <w:lvlText w:val="%4."/>
      <w:lvlJc w:val="left"/>
      <w:pPr>
        <w:ind w:left="2520" w:hanging="360"/>
      </w:pPr>
    </w:lvl>
    <w:lvl w:ilvl="4" w:tplc="7A8E0BCE">
      <w:start w:val="1"/>
      <w:numFmt w:val="lowerLetter"/>
      <w:lvlText w:val="%5."/>
      <w:lvlJc w:val="left"/>
      <w:pPr>
        <w:ind w:left="3240" w:hanging="360"/>
      </w:pPr>
    </w:lvl>
    <w:lvl w:ilvl="5" w:tplc="49442F40">
      <w:start w:val="1"/>
      <w:numFmt w:val="lowerRoman"/>
      <w:lvlText w:val="%6."/>
      <w:lvlJc w:val="right"/>
      <w:pPr>
        <w:ind w:left="3960" w:hanging="180"/>
      </w:pPr>
    </w:lvl>
    <w:lvl w:ilvl="6" w:tplc="32F0A30A">
      <w:start w:val="1"/>
      <w:numFmt w:val="decimal"/>
      <w:lvlText w:val="%7."/>
      <w:lvlJc w:val="left"/>
      <w:pPr>
        <w:ind w:left="4680" w:hanging="360"/>
      </w:pPr>
    </w:lvl>
    <w:lvl w:ilvl="7" w:tplc="29225A14">
      <w:start w:val="1"/>
      <w:numFmt w:val="lowerLetter"/>
      <w:lvlText w:val="%8."/>
      <w:lvlJc w:val="left"/>
      <w:pPr>
        <w:ind w:left="5400" w:hanging="360"/>
      </w:pPr>
    </w:lvl>
    <w:lvl w:ilvl="8" w:tplc="435C7AC6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62A41"/>
    <w:multiLevelType w:val="hybridMultilevel"/>
    <w:tmpl w:val="83EC9A76"/>
    <w:lvl w:ilvl="0" w:tplc="50DC627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10D4EB96">
      <w:start w:val="1"/>
      <w:numFmt w:val="lowerLetter"/>
      <w:lvlText w:val="%2."/>
      <w:lvlJc w:val="left"/>
      <w:pPr>
        <w:ind w:left="1440" w:hanging="360"/>
      </w:pPr>
    </w:lvl>
    <w:lvl w:ilvl="2" w:tplc="7FEE4E4C">
      <w:start w:val="1"/>
      <w:numFmt w:val="lowerRoman"/>
      <w:lvlText w:val="%3."/>
      <w:lvlJc w:val="right"/>
      <w:pPr>
        <w:ind w:left="2160" w:hanging="180"/>
      </w:pPr>
    </w:lvl>
    <w:lvl w:ilvl="3" w:tplc="43BCE788">
      <w:start w:val="1"/>
      <w:numFmt w:val="decimal"/>
      <w:lvlText w:val="%4."/>
      <w:lvlJc w:val="left"/>
      <w:pPr>
        <w:ind w:left="2880" w:hanging="360"/>
      </w:pPr>
    </w:lvl>
    <w:lvl w:ilvl="4" w:tplc="11FEB716">
      <w:start w:val="1"/>
      <w:numFmt w:val="lowerLetter"/>
      <w:lvlText w:val="%5."/>
      <w:lvlJc w:val="left"/>
      <w:pPr>
        <w:ind w:left="3600" w:hanging="360"/>
      </w:pPr>
    </w:lvl>
    <w:lvl w:ilvl="5" w:tplc="76B44154">
      <w:start w:val="1"/>
      <w:numFmt w:val="lowerRoman"/>
      <w:lvlText w:val="%6."/>
      <w:lvlJc w:val="right"/>
      <w:pPr>
        <w:ind w:left="4320" w:hanging="180"/>
      </w:pPr>
    </w:lvl>
    <w:lvl w:ilvl="6" w:tplc="C7DE26B2">
      <w:start w:val="1"/>
      <w:numFmt w:val="decimal"/>
      <w:lvlText w:val="%7."/>
      <w:lvlJc w:val="left"/>
      <w:pPr>
        <w:ind w:left="5040" w:hanging="360"/>
      </w:pPr>
    </w:lvl>
    <w:lvl w:ilvl="7" w:tplc="CF68759C">
      <w:start w:val="1"/>
      <w:numFmt w:val="lowerLetter"/>
      <w:lvlText w:val="%8."/>
      <w:lvlJc w:val="left"/>
      <w:pPr>
        <w:ind w:left="5760" w:hanging="360"/>
      </w:pPr>
    </w:lvl>
    <w:lvl w:ilvl="8" w:tplc="4E80EED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B62C3"/>
    <w:multiLevelType w:val="hybridMultilevel"/>
    <w:tmpl w:val="4F46B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B608F"/>
    <w:multiLevelType w:val="hybridMultilevel"/>
    <w:tmpl w:val="1A4ADC28"/>
    <w:lvl w:ilvl="0" w:tplc="AC6632F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CE5ADB7C">
      <w:start w:val="1"/>
      <w:numFmt w:val="lowerLetter"/>
      <w:lvlText w:val="%2."/>
      <w:lvlJc w:val="left"/>
      <w:pPr>
        <w:ind w:left="1440" w:hanging="360"/>
      </w:pPr>
    </w:lvl>
    <w:lvl w:ilvl="2" w:tplc="A3B874CE">
      <w:start w:val="1"/>
      <w:numFmt w:val="lowerRoman"/>
      <w:lvlText w:val="%3."/>
      <w:lvlJc w:val="right"/>
      <w:pPr>
        <w:ind w:left="2160" w:hanging="180"/>
      </w:pPr>
    </w:lvl>
    <w:lvl w:ilvl="3" w:tplc="A53C5D90">
      <w:start w:val="1"/>
      <w:numFmt w:val="decimal"/>
      <w:lvlText w:val="%4."/>
      <w:lvlJc w:val="left"/>
      <w:pPr>
        <w:ind w:left="2880" w:hanging="360"/>
      </w:pPr>
    </w:lvl>
    <w:lvl w:ilvl="4" w:tplc="F0B28F12">
      <w:start w:val="1"/>
      <w:numFmt w:val="lowerLetter"/>
      <w:lvlText w:val="%5."/>
      <w:lvlJc w:val="left"/>
      <w:pPr>
        <w:ind w:left="3600" w:hanging="360"/>
      </w:pPr>
    </w:lvl>
    <w:lvl w:ilvl="5" w:tplc="1996E4E6">
      <w:start w:val="1"/>
      <w:numFmt w:val="lowerRoman"/>
      <w:lvlText w:val="%6."/>
      <w:lvlJc w:val="right"/>
      <w:pPr>
        <w:ind w:left="4320" w:hanging="180"/>
      </w:pPr>
    </w:lvl>
    <w:lvl w:ilvl="6" w:tplc="F416A0DE">
      <w:start w:val="1"/>
      <w:numFmt w:val="decimal"/>
      <w:lvlText w:val="%7."/>
      <w:lvlJc w:val="left"/>
      <w:pPr>
        <w:ind w:left="5040" w:hanging="360"/>
      </w:pPr>
    </w:lvl>
    <w:lvl w:ilvl="7" w:tplc="E376B8DE">
      <w:start w:val="1"/>
      <w:numFmt w:val="lowerLetter"/>
      <w:lvlText w:val="%8."/>
      <w:lvlJc w:val="left"/>
      <w:pPr>
        <w:ind w:left="5760" w:hanging="360"/>
      </w:pPr>
    </w:lvl>
    <w:lvl w:ilvl="8" w:tplc="C0CC0AC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86111"/>
    <w:multiLevelType w:val="hybridMultilevel"/>
    <w:tmpl w:val="C5A038EC"/>
    <w:lvl w:ilvl="0" w:tplc="45680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C19BA"/>
    <w:multiLevelType w:val="hybridMultilevel"/>
    <w:tmpl w:val="406A86F8"/>
    <w:lvl w:ilvl="0" w:tplc="2676C2FE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01425"/>
    <w:multiLevelType w:val="hybridMultilevel"/>
    <w:tmpl w:val="01BA8852"/>
    <w:lvl w:ilvl="0" w:tplc="4F807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5AA5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1419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4647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46D05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EECD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6A6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EA14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5056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584D8F"/>
    <w:multiLevelType w:val="hybridMultilevel"/>
    <w:tmpl w:val="63C63A0A"/>
    <w:lvl w:ilvl="0" w:tplc="0754A43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16601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320E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CE2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0B5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14D1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09F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CBC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D437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77B85"/>
    <w:multiLevelType w:val="hybridMultilevel"/>
    <w:tmpl w:val="CA1AC2D8"/>
    <w:lvl w:ilvl="0" w:tplc="2676C2FE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11993"/>
    <w:multiLevelType w:val="hybridMultilevel"/>
    <w:tmpl w:val="AC7C8340"/>
    <w:lvl w:ilvl="0" w:tplc="C19C181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7876E066">
      <w:start w:val="1"/>
      <w:numFmt w:val="lowerLetter"/>
      <w:lvlText w:val="%2."/>
      <w:lvlJc w:val="left"/>
      <w:pPr>
        <w:ind w:left="1080" w:hanging="360"/>
      </w:pPr>
    </w:lvl>
    <w:lvl w:ilvl="2" w:tplc="32DA271E">
      <w:start w:val="1"/>
      <w:numFmt w:val="lowerRoman"/>
      <w:lvlText w:val="%3."/>
      <w:lvlJc w:val="right"/>
      <w:pPr>
        <w:ind w:left="1800" w:hanging="180"/>
      </w:pPr>
    </w:lvl>
    <w:lvl w:ilvl="3" w:tplc="2500E3CC">
      <w:start w:val="1"/>
      <w:numFmt w:val="decimal"/>
      <w:lvlText w:val="%4."/>
      <w:lvlJc w:val="left"/>
      <w:pPr>
        <w:ind w:left="2520" w:hanging="360"/>
      </w:pPr>
    </w:lvl>
    <w:lvl w:ilvl="4" w:tplc="CF928BF2">
      <w:start w:val="1"/>
      <w:numFmt w:val="lowerLetter"/>
      <w:lvlText w:val="%5."/>
      <w:lvlJc w:val="left"/>
      <w:pPr>
        <w:ind w:left="3240" w:hanging="360"/>
      </w:pPr>
    </w:lvl>
    <w:lvl w:ilvl="5" w:tplc="24706572">
      <w:start w:val="1"/>
      <w:numFmt w:val="lowerRoman"/>
      <w:lvlText w:val="%6."/>
      <w:lvlJc w:val="right"/>
      <w:pPr>
        <w:ind w:left="3960" w:hanging="180"/>
      </w:pPr>
    </w:lvl>
    <w:lvl w:ilvl="6" w:tplc="399EBB9E">
      <w:start w:val="1"/>
      <w:numFmt w:val="decimal"/>
      <w:lvlText w:val="%7."/>
      <w:lvlJc w:val="left"/>
      <w:pPr>
        <w:ind w:left="4680" w:hanging="360"/>
      </w:pPr>
    </w:lvl>
    <w:lvl w:ilvl="7" w:tplc="540807DC">
      <w:start w:val="1"/>
      <w:numFmt w:val="lowerLetter"/>
      <w:lvlText w:val="%8."/>
      <w:lvlJc w:val="left"/>
      <w:pPr>
        <w:ind w:left="5400" w:hanging="360"/>
      </w:pPr>
    </w:lvl>
    <w:lvl w:ilvl="8" w:tplc="E976D8C6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322BAB"/>
    <w:multiLevelType w:val="hybridMultilevel"/>
    <w:tmpl w:val="ECDE7F1A"/>
    <w:lvl w:ilvl="0" w:tplc="8DE0579E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D66A5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B8D1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5A8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5C01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F85B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E2A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FAD0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DEEF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D394FF1"/>
    <w:multiLevelType w:val="hybridMultilevel"/>
    <w:tmpl w:val="0CDEE224"/>
    <w:lvl w:ilvl="0" w:tplc="449EB508">
      <w:start w:val="1"/>
      <w:numFmt w:val="decimal"/>
      <w:lvlText w:val="%1."/>
      <w:lvlJc w:val="left"/>
      <w:pPr>
        <w:ind w:left="786" w:hanging="360"/>
      </w:pPr>
    </w:lvl>
    <w:lvl w:ilvl="1" w:tplc="67629B1A">
      <w:start w:val="1"/>
      <w:numFmt w:val="lowerLetter"/>
      <w:lvlText w:val="%2."/>
      <w:lvlJc w:val="left"/>
      <w:pPr>
        <w:ind w:left="1506" w:hanging="360"/>
      </w:pPr>
    </w:lvl>
    <w:lvl w:ilvl="2" w:tplc="C26097F8">
      <w:start w:val="1"/>
      <w:numFmt w:val="lowerRoman"/>
      <w:lvlText w:val="%3."/>
      <w:lvlJc w:val="right"/>
      <w:pPr>
        <w:ind w:left="2226" w:hanging="180"/>
      </w:pPr>
    </w:lvl>
    <w:lvl w:ilvl="3" w:tplc="A3464300">
      <w:start w:val="1"/>
      <w:numFmt w:val="decimal"/>
      <w:lvlText w:val="%4."/>
      <w:lvlJc w:val="left"/>
      <w:pPr>
        <w:ind w:left="2946" w:hanging="360"/>
      </w:pPr>
    </w:lvl>
    <w:lvl w:ilvl="4" w:tplc="DCBC937A">
      <w:start w:val="1"/>
      <w:numFmt w:val="lowerLetter"/>
      <w:lvlText w:val="%5."/>
      <w:lvlJc w:val="left"/>
      <w:pPr>
        <w:ind w:left="3666" w:hanging="360"/>
      </w:pPr>
    </w:lvl>
    <w:lvl w:ilvl="5" w:tplc="27AC6A7E">
      <w:start w:val="1"/>
      <w:numFmt w:val="lowerRoman"/>
      <w:lvlText w:val="%6."/>
      <w:lvlJc w:val="right"/>
      <w:pPr>
        <w:ind w:left="4386" w:hanging="180"/>
      </w:pPr>
    </w:lvl>
    <w:lvl w:ilvl="6" w:tplc="F36E5CBE">
      <w:start w:val="1"/>
      <w:numFmt w:val="decimal"/>
      <w:lvlText w:val="%7."/>
      <w:lvlJc w:val="left"/>
      <w:pPr>
        <w:ind w:left="5106" w:hanging="360"/>
      </w:pPr>
    </w:lvl>
    <w:lvl w:ilvl="7" w:tplc="4442FB34">
      <w:start w:val="1"/>
      <w:numFmt w:val="lowerLetter"/>
      <w:lvlText w:val="%8."/>
      <w:lvlJc w:val="left"/>
      <w:pPr>
        <w:ind w:left="5826" w:hanging="360"/>
      </w:pPr>
    </w:lvl>
    <w:lvl w:ilvl="8" w:tplc="8E8867FA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144A5A"/>
    <w:multiLevelType w:val="hybridMultilevel"/>
    <w:tmpl w:val="1EF4C9F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00FC3"/>
    <w:multiLevelType w:val="hybridMultilevel"/>
    <w:tmpl w:val="BF3041F0"/>
    <w:lvl w:ilvl="0" w:tplc="0C1291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FE436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3449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5E01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3467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5C99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D48B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74FE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5E68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0C1B4F"/>
    <w:multiLevelType w:val="hybridMultilevel"/>
    <w:tmpl w:val="94FC01B8"/>
    <w:lvl w:ilvl="0" w:tplc="5B96F40E">
      <w:start w:val="1"/>
      <w:numFmt w:val="russianLower"/>
      <w:lvlText w:val="%1."/>
      <w:lvlJc w:val="left"/>
      <w:pPr>
        <w:ind w:left="720" w:hanging="360"/>
      </w:pPr>
    </w:lvl>
    <w:lvl w:ilvl="1" w:tplc="7958B79C">
      <w:start w:val="1"/>
      <w:numFmt w:val="lowerLetter"/>
      <w:lvlText w:val="%2."/>
      <w:lvlJc w:val="left"/>
      <w:pPr>
        <w:ind w:left="1440" w:hanging="360"/>
      </w:pPr>
    </w:lvl>
    <w:lvl w:ilvl="2" w:tplc="4F56F790">
      <w:start w:val="1"/>
      <w:numFmt w:val="lowerRoman"/>
      <w:lvlText w:val="%3."/>
      <w:lvlJc w:val="right"/>
      <w:pPr>
        <w:ind w:left="2160" w:hanging="180"/>
      </w:pPr>
    </w:lvl>
    <w:lvl w:ilvl="3" w:tplc="DF5C464A">
      <w:start w:val="1"/>
      <w:numFmt w:val="decimal"/>
      <w:lvlText w:val="%4."/>
      <w:lvlJc w:val="left"/>
      <w:pPr>
        <w:ind w:left="2880" w:hanging="360"/>
      </w:pPr>
    </w:lvl>
    <w:lvl w:ilvl="4" w:tplc="FAA42D44">
      <w:start w:val="1"/>
      <w:numFmt w:val="lowerLetter"/>
      <w:lvlText w:val="%5."/>
      <w:lvlJc w:val="left"/>
      <w:pPr>
        <w:ind w:left="3600" w:hanging="360"/>
      </w:pPr>
    </w:lvl>
    <w:lvl w:ilvl="5" w:tplc="E0A22F96">
      <w:start w:val="1"/>
      <w:numFmt w:val="lowerRoman"/>
      <w:lvlText w:val="%6."/>
      <w:lvlJc w:val="right"/>
      <w:pPr>
        <w:ind w:left="4320" w:hanging="180"/>
      </w:pPr>
    </w:lvl>
    <w:lvl w:ilvl="6" w:tplc="19A4013A">
      <w:start w:val="1"/>
      <w:numFmt w:val="decimal"/>
      <w:lvlText w:val="%7."/>
      <w:lvlJc w:val="left"/>
      <w:pPr>
        <w:ind w:left="5040" w:hanging="360"/>
      </w:pPr>
    </w:lvl>
    <w:lvl w:ilvl="7" w:tplc="554CC784">
      <w:start w:val="1"/>
      <w:numFmt w:val="lowerLetter"/>
      <w:lvlText w:val="%8."/>
      <w:lvlJc w:val="left"/>
      <w:pPr>
        <w:ind w:left="5760" w:hanging="360"/>
      </w:pPr>
    </w:lvl>
    <w:lvl w:ilvl="8" w:tplc="CF8E105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81C33"/>
    <w:multiLevelType w:val="hybridMultilevel"/>
    <w:tmpl w:val="2DA4561E"/>
    <w:lvl w:ilvl="0" w:tplc="3AECEC28">
      <w:start w:val="1"/>
      <w:numFmt w:val="decimal"/>
      <w:lvlText w:val="%1."/>
      <w:lvlJc w:val="left"/>
      <w:pPr>
        <w:ind w:left="360" w:hanging="360"/>
      </w:pPr>
    </w:lvl>
    <w:lvl w:ilvl="1" w:tplc="65167AC4">
      <w:start w:val="1"/>
      <w:numFmt w:val="lowerLetter"/>
      <w:lvlText w:val="%2."/>
      <w:lvlJc w:val="left"/>
      <w:pPr>
        <w:ind w:left="1080" w:hanging="360"/>
      </w:pPr>
    </w:lvl>
    <w:lvl w:ilvl="2" w:tplc="38FA3E0A">
      <w:start w:val="1"/>
      <w:numFmt w:val="lowerRoman"/>
      <w:lvlText w:val="%3."/>
      <w:lvlJc w:val="right"/>
      <w:pPr>
        <w:ind w:left="1800" w:hanging="180"/>
      </w:pPr>
    </w:lvl>
    <w:lvl w:ilvl="3" w:tplc="6D70D0C8">
      <w:start w:val="1"/>
      <w:numFmt w:val="decimal"/>
      <w:lvlText w:val="%4."/>
      <w:lvlJc w:val="left"/>
      <w:pPr>
        <w:ind w:left="2520" w:hanging="360"/>
      </w:pPr>
    </w:lvl>
    <w:lvl w:ilvl="4" w:tplc="18CA42F6">
      <w:start w:val="1"/>
      <w:numFmt w:val="lowerLetter"/>
      <w:lvlText w:val="%5."/>
      <w:lvlJc w:val="left"/>
      <w:pPr>
        <w:ind w:left="3240" w:hanging="360"/>
      </w:pPr>
    </w:lvl>
    <w:lvl w:ilvl="5" w:tplc="2228B134">
      <w:start w:val="1"/>
      <w:numFmt w:val="lowerRoman"/>
      <w:lvlText w:val="%6."/>
      <w:lvlJc w:val="right"/>
      <w:pPr>
        <w:ind w:left="3960" w:hanging="180"/>
      </w:pPr>
    </w:lvl>
    <w:lvl w:ilvl="6" w:tplc="C2F029EA">
      <w:start w:val="1"/>
      <w:numFmt w:val="decimal"/>
      <w:lvlText w:val="%7."/>
      <w:lvlJc w:val="left"/>
      <w:pPr>
        <w:ind w:left="4680" w:hanging="360"/>
      </w:pPr>
    </w:lvl>
    <w:lvl w:ilvl="7" w:tplc="8272D472">
      <w:start w:val="1"/>
      <w:numFmt w:val="lowerLetter"/>
      <w:lvlText w:val="%8."/>
      <w:lvlJc w:val="left"/>
      <w:pPr>
        <w:ind w:left="5400" w:hanging="360"/>
      </w:pPr>
    </w:lvl>
    <w:lvl w:ilvl="8" w:tplc="C1AA1E82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320BFD"/>
    <w:multiLevelType w:val="hybridMultilevel"/>
    <w:tmpl w:val="3E7A5F0A"/>
    <w:lvl w:ilvl="0" w:tplc="2676C2FE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D5C61"/>
    <w:multiLevelType w:val="hybridMultilevel"/>
    <w:tmpl w:val="4DB0D88A"/>
    <w:lvl w:ilvl="0" w:tplc="D1CC3608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B6C7C"/>
    <w:multiLevelType w:val="hybridMultilevel"/>
    <w:tmpl w:val="1D5CC11A"/>
    <w:lvl w:ilvl="0" w:tplc="8D384A5A">
      <w:start w:val="1"/>
      <w:numFmt w:val="decimal"/>
      <w:lvlText w:val="%1."/>
      <w:lvlJc w:val="left"/>
      <w:pPr>
        <w:ind w:left="786" w:hanging="360"/>
      </w:pPr>
    </w:lvl>
    <w:lvl w:ilvl="1" w:tplc="CC789778">
      <w:start w:val="1"/>
      <w:numFmt w:val="lowerLetter"/>
      <w:lvlText w:val="%2."/>
      <w:lvlJc w:val="left"/>
      <w:pPr>
        <w:ind w:left="1506" w:hanging="360"/>
      </w:pPr>
    </w:lvl>
    <w:lvl w:ilvl="2" w:tplc="76FE5612">
      <w:start w:val="1"/>
      <w:numFmt w:val="lowerRoman"/>
      <w:lvlText w:val="%3."/>
      <w:lvlJc w:val="right"/>
      <w:pPr>
        <w:ind w:left="2226" w:hanging="180"/>
      </w:pPr>
    </w:lvl>
    <w:lvl w:ilvl="3" w:tplc="84D0B0D0">
      <w:start w:val="1"/>
      <w:numFmt w:val="decimal"/>
      <w:lvlText w:val="%4."/>
      <w:lvlJc w:val="left"/>
      <w:pPr>
        <w:ind w:left="2946" w:hanging="360"/>
      </w:pPr>
    </w:lvl>
    <w:lvl w:ilvl="4" w:tplc="8E42DB38">
      <w:start w:val="1"/>
      <w:numFmt w:val="lowerLetter"/>
      <w:lvlText w:val="%5."/>
      <w:lvlJc w:val="left"/>
      <w:pPr>
        <w:ind w:left="3666" w:hanging="360"/>
      </w:pPr>
    </w:lvl>
    <w:lvl w:ilvl="5" w:tplc="7224677A">
      <w:start w:val="1"/>
      <w:numFmt w:val="lowerRoman"/>
      <w:lvlText w:val="%6."/>
      <w:lvlJc w:val="right"/>
      <w:pPr>
        <w:ind w:left="4386" w:hanging="180"/>
      </w:pPr>
    </w:lvl>
    <w:lvl w:ilvl="6" w:tplc="2DB60386">
      <w:start w:val="1"/>
      <w:numFmt w:val="decimal"/>
      <w:lvlText w:val="%7."/>
      <w:lvlJc w:val="left"/>
      <w:pPr>
        <w:ind w:left="5106" w:hanging="360"/>
      </w:pPr>
    </w:lvl>
    <w:lvl w:ilvl="7" w:tplc="76948880">
      <w:start w:val="1"/>
      <w:numFmt w:val="lowerLetter"/>
      <w:lvlText w:val="%8."/>
      <w:lvlJc w:val="left"/>
      <w:pPr>
        <w:ind w:left="5826" w:hanging="360"/>
      </w:pPr>
    </w:lvl>
    <w:lvl w:ilvl="8" w:tplc="09EE2D30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28C646C"/>
    <w:multiLevelType w:val="hybridMultilevel"/>
    <w:tmpl w:val="BE52F070"/>
    <w:lvl w:ilvl="0" w:tplc="B5DC5E46">
      <w:start w:val="1"/>
      <w:numFmt w:val="decimal"/>
      <w:lvlText w:val="%1."/>
      <w:lvlJc w:val="left"/>
      <w:pPr>
        <w:ind w:left="720" w:hanging="360"/>
      </w:pPr>
    </w:lvl>
    <w:lvl w:ilvl="1" w:tplc="2676C2FE">
      <w:start w:val="1"/>
      <w:numFmt w:val="lowerLetter"/>
      <w:lvlText w:val="%2."/>
      <w:lvlJc w:val="left"/>
      <w:pPr>
        <w:ind w:left="1440" w:hanging="360"/>
      </w:pPr>
    </w:lvl>
    <w:lvl w:ilvl="2" w:tplc="339064FE">
      <w:start w:val="1"/>
      <w:numFmt w:val="lowerRoman"/>
      <w:lvlText w:val="%3."/>
      <w:lvlJc w:val="right"/>
      <w:pPr>
        <w:ind w:left="2160" w:hanging="180"/>
      </w:pPr>
    </w:lvl>
    <w:lvl w:ilvl="3" w:tplc="E4F8AE36">
      <w:start w:val="1"/>
      <w:numFmt w:val="decimal"/>
      <w:lvlText w:val="%4."/>
      <w:lvlJc w:val="left"/>
      <w:pPr>
        <w:ind w:left="2880" w:hanging="360"/>
      </w:pPr>
    </w:lvl>
    <w:lvl w:ilvl="4" w:tplc="B8A0814A">
      <w:start w:val="1"/>
      <w:numFmt w:val="lowerLetter"/>
      <w:lvlText w:val="%5."/>
      <w:lvlJc w:val="left"/>
      <w:pPr>
        <w:ind w:left="3600" w:hanging="360"/>
      </w:pPr>
    </w:lvl>
    <w:lvl w:ilvl="5" w:tplc="5F9EC6FE">
      <w:start w:val="1"/>
      <w:numFmt w:val="lowerRoman"/>
      <w:lvlText w:val="%6."/>
      <w:lvlJc w:val="right"/>
      <w:pPr>
        <w:ind w:left="4320" w:hanging="180"/>
      </w:pPr>
    </w:lvl>
    <w:lvl w:ilvl="6" w:tplc="A63E144C">
      <w:start w:val="1"/>
      <w:numFmt w:val="decimal"/>
      <w:lvlText w:val="%7."/>
      <w:lvlJc w:val="left"/>
      <w:pPr>
        <w:ind w:left="5040" w:hanging="360"/>
      </w:pPr>
    </w:lvl>
    <w:lvl w:ilvl="7" w:tplc="FD72C242">
      <w:start w:val="1"/>
      <w:numFmt w:val="lowerLetter"/>
      <w:lvlText w:val="%8."/>
      <w:lvlJc w:val="left"/>
      <w:pPr>
        <w:ind w:left="5760" w:hanging="360"/>
      </w:pPr>
    </w:lvl>
    <w:lvl w:ilvl="8" w:tplc="DB84F85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62E6C"/>
    <w:multiLevelType w:val="hybridMultilevel"/>
    <w:tmpl w:val="5D923B9A"/>
    <w:lvl w:ilvl="0" w:tplc="13BC63E8">
      <w:start w:val="1"/>
      <w:numFmt w:val="decimal"/>
      <w:lvlText w:val="%1."/>
      <w:lvlJc w:val="left"/>
      <w:pPr>
        <w:ind w:left="1420" w:hanging="360"/>
      </w:pPr>
    </w:lvl>
    <w:lvl w:ilvl="1" w:tplc="542EDF1C">
      <w:start w:val="1"/>
      <w:numFmt w:val="lowerLetter"/>
      <w:lvlText w:val="%2."/>
      <w:lvlJc w:val="left"/>
      <w:pPr>
        <w:ind w:left="2140" w:hanging="360"/>
      </w:pPr>
    </w:lvl>
    <w:lvl w:ilvl="2" w:tplc="E65E45D4">
      <w:start w:val="1"/>
      <w:numFmt w:val="lowerRoman"/>
      <w:lvlText w:val="%3."/>
      <w:lvlJc w:val="right"/>
      <w:pPr>
        <w:ind w:left="2860" w:hanging="180"/>
      </w:pPr>
    </w:lvl>
    <w:lvl w:ilvl="3" w:tplc="35404688">
      <w:start w:val="1"/>
      <w:numFmt w:val="decimal"/>
      <w:lvlText w:val="%4."/>
      <w:lvlJc w:val="left"/>
      <w:pPr>
        <w:ind w:left="3580" w:hanging="360"/>
      </w:pPr>
    </w:lvl>
    <w:lvl w:ilvl="4" w:tplc="2A9E3A44">
      <w:start w:val="1"/>
      <w:numFmt w:val="lowerLetter"/>
      <w:lvlText w:val="%5."/>
      <w:lvlJc w:val="left"/>
      <w:pPr>
        <w:ind w:left="4300" w:hanging="360"/>
      </w:pPr>
    </w:lvl>
    <w:lvl w:ilvl="5" w:tplc="BF385A22">
      <w:start w:val="1"/>
      <w:numFmt w:val="lowerRoman"/>
      <w:lvlText w:val="%6."/>
      <w:lvlJc w:val="right"/>
      <w:pPr>
        <w:ind w:left="5020" w:hanging="180"/>
      </w:pPr>
    </w:lvl>
    <w:lvl w:ilvl="6" w:tplc="574A3A86">
      <w:start w:val="1"/>
      <w:numFmt w:val="decimal"/>
      <w:lvlText w:val="%7."/>
      <w:lvlJc w:val="left"/>
      <w:pPr>
        <w:ind w:left="5740" w:hanging="360"/>
      </w:pPr>
    </w:lvl>
    <w:lvl w:ilvl="7" w:tplc="AEB84BF8">
      <w:start w:val="1"/>
      <w:numFmt w:val="lowerLetter"/>
      <w:lvlText w:val="%8."/>
      <w:lvlJc w:val="left"/>
      <w:pPr>
        <w:ind w:left="6460" w:hanging="360"/>
      </w:pPr>
    </w:lvl>
    <w:lvl w:ilvl="8" w:tplc="F6BE67B0">
      <w:start w:val="1"/>
      <w:numFmt w:val="lowerRoman"/>
      <w:lvlText w:val="%9."/>
      <w:lvlJc w:val="right"/>
      <w:pPr>
        <w:ind w:left="7180" w:hanging="180"/>
      </w:pPr>
    </w:lvl>
  </w:abstractNum>
  <w:abstractNum w:abstractNumId="36" w15:restartNumberingAfterBreak="0">
    <w:nsid w:val="680A1E46"/>
    <w:multiLevelType w:val="hybridMultilevel"/>
    <w:tmpl w:val="76E24192"/>
    <w:lvl w:ilvl="0" w:tplc="1918F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F7F43"/>
    <w:multiLevelType w:val="hybridMultilevel"/>
    <w:tmpl w:val="289A015C"/>
    <w:lvl w:ilvl="0" w:tplc="2676C2FE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F75B8"/>
    <w:multiLevelType w:val="hybridMultilevel"/>
    <w:tmpl w:val="AD68FB6E"/>
    <w:lvl w:ilvl="0" w:tplc="2676C2FE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51624"/>
    <w:multiLevelType w:val="hybridMultilevel"/>
    <w:tmpl w:val="4F46B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613F4"/>
    <w:multiLevelType w:val="hybridMultilevel"/>
    <w:tmpl w:val="45368CFE"/>
    <w:lvl w:ilvl="0" w:tplc="64E29BB6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  <w:b w:val="0"/>
        <w:sz w:val="28"/>
        <w:u w:val="none"/>
      </w:rPr>
    </w:lvl>
    <w:lvl w:ilvl="1" w:tplc="090E9C9A">
      <w:start w:val="1"/>
      <w:numFmt w:val="lowerLetter"/>
      <w:lvlText w:val="%2."/>
      <w:lvlJc w:val="left"/>
      <w:pPr>
        <w:ind w:left="1789" w:hanging="360"/>
      </w:pPr>
    </w:lvl>
    <w:lvl w:ilvl="2" w:tplc="297E3150">
      <w:start w:val="1"/>
      <w:numFmt w:val="lowerRoman"/>
      <w:lvlText w:val="%3."/>
      <w:lvlJc w:val="right"/>
      <w:pPr>
        <w:ind w:left="2509" w:hanging="180"/>
      </w:pPr>
    </w:lvl>
    <w:lvl w:ilvl="3" w:tplc="4D30A3A0">
      <w:start w:val="1"/>
      <w:numFmt w:val="decimal"/>
      <w:lvlText w:val="%4."/>
      <w:lvlJc w:val="left"/>
      <w:pPr>
        <w:ind w:left="3229" w:hanging="360"/>
      </w:pPr>
    </w:lvl>
    <w:lvl w:ilvl="4" w:tplc="DB82B36A">
      <w:start w:val="1"/>
      <w:numFmt w:val="lowerLetter"/>
      <w:lvlText w:val="%5."/>
      <w:lvlJc w:val="left"/>
      <w:pPr>
        <w:ind w:left="3949" w:hanging="360"/>
      </w:pPr>
    </w:lvl>
    <w:lvl w:ilvl="5" w:tplc="70E685B6">
      <w:start w:val="1"/>
      <w:numFmt w:val="lowerRoman"/>
      <w:lvlText w:val="%6."/>
      <w:lvlJc w:val="right"/>
      <w:pPr>
        <w:ind w:left="4669" w:hanging="180"/>
      </w:pPr>
    </w:lvl>
    <w:lvl w:ilvl="6" w:tplc="2B9EA3F8">
      <w:start w:val="1"/>
      <w:numFmt w:val="decimal"/>
      <w:lvlText w:val="%7."/>
      <w:lvlJc w:val="left"/>
      <w:pPr>
        <w:ind w:left="5389" w:hanging="360"/>
      </w:pPr>
    </w:lvl>
    <w:lvl w:ilvl="7" w:tplc="DCE286EE">
      <w:start w:val="1"/>
      <w:numFmt w:val="lowerLetter"/>
      <w:lvlText w:val="%8."/>
      <w:lvlJc w:val="left"/>
      <w:pPr>
        <w:ind w:left="6109" w:hanging="360"/>
      </w:pPr>
    </w:lvl>
    <w:lvl w:ilvl="8" w:tplc="C48E1066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473889"/>
    <w:multiLevelType w:val="hybridMultilevel"/>
    <w:tmpl w:val="3540392A"/>
    <w:lvl w:ilvl="0" w:tplc="64127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21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A4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63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E2F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E2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64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029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045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269B8"/>
    <w:multiLevelType w:val="hybridMultilevel"/>
    <w:tmpl w:val="4F46B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F4C3D"/>
    <w:multiLevelType w:val="hybridMultilevel"/>
    <w:tmpl w:val="0DE8F8C4"/>
    <w:lvl w:ilvl="0" w:tplc="023048F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9E360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6D8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54F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A5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0C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3A34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C16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B06D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BD145B"/>
    <w:multiLevelType w:val="hybridMultilevel"/>
    <w:tmpl w:val="2312AFB6"/>
    <w:lvl w:ilvl="0" w:tplc="2676C2FE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E37E0"/>
    <w:multiLevelType w:val="hybridMultilevel"/>
    <w:tmpl w:val="9D821DD0"/>
    <w:lvl w:ilvl="0" w:tplc="3B86E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50113A">
      <w:start w:val="1"/>
      <w:numFmt w:val="lowerLetter"/>
      <w:lvlText w:val="%2."/>
      <w:lvlJc w:val="left"/>
      <w:pPr>
        <w:ind w:left="1789" w:hanging="360"/>
      </w:pPr>
    </w:lvl>
    <w:lvl w:ilvl="2" w:tplc="4566DDEA">
      <w:start w:val="1"/>
      <w:numFmt w:val="lowerRoman"/>
      <w:lvlText w:val="%3."/>
      <w:lvlJc w:val="right"/>
      <w:pPr>
        <w:ind w:left="2509" w:hanging="180"/>
      </w:pPr>
    </w:lvl>
    <w:lvl w:ilvl="3" w:tplc="DC36C54C">
      <w:start w:val="1"/>
      <w:numFmt w:val="decimal"/>
      <w:lvlText w:val="%4."/>
      <w:lvlJc w:val="left"/>
      <w:pPr>
        <w:ind w:left="3229" w:hanging="360"/>
      </w:pPr>
    </w:lvl>
    <w:lvl w:ilvl="4" w:tplc="71DECB42">
      <w:start w:val="1"/>
      <w:numFmt w:val="lowerLetter"/>
      <w:lvlText w:val="%5."/>
      <w:lvlJc w:val="left"/>
      <w:pPr>
        <w:ind w:left="3949" w:hanging="360"/>
      </w:pPr>
    </w:lvl>
    <w:lvl w:ilvl="5" w:tplc="5DB43FC0">
      <w:start w:val="1"/>
      <w:numFmt w:val="lowerRoman"/>
      <w:lvlText w:val="%6."/>
      <w:lvlJc w:val="right"/>
      <w:pPr>
        <w:ind w:left="4669" w:hanging="180"/>
      </w:pPr>
    </w:lvl>
    <w:lvl w:ilvl="6" w:tplc="F30CCE30">
      <w:start w:val="1"/>
      <w:numFmt w:val="decimal"/>
      <w:lvlText w:val="%7."/>
      <w:lvlJc w:val="left"/>
      <w:pPr>
        <w:ind w:left="5389" w:hanging="360"/>
      </w:pPr>
    </w:lvl>
    <w:lvl w:ilvl="7" w:tplc="AB2C53B6">
      <w:start w:val="1"/>
      <w:numFmt w:val="lowerLetter"/>
      <w:lvlText w:val="%8."/>
      <w:lvlJc w:val="left"/>
      <w:pPr>
        <w:ind w:left="6109" w:hanging="360"/>
      </w:pPr>
    </w:lvl>
    <w:lvl w:ilvl="8" w:tplc="C2D269C8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ACF2AFB"/>
    <w:multiLevelType w:val="multilevel"/>
    <w:tmpl w:val="3B104F94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60"/>
      </w:pPr>
      <w:rPr>
        <w:rFonts w:eastAsia="Times New Roman" w:hint="default"/>
        <w:color w:val="FF0000"/>
        <w:sz w:val="22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eastAsia="Times New Roman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280" w:hanging="720"/>
      </w:pPr>
      <w:rPr>
        <w:rFonts w:eastAsia="Times New Roman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eastAsia="Times New Roman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eastAsia="Times New Roman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000" w:hanging="1440"/>
      </w:pPr>
      <w:rPr>
        <w:rFonts w:eastAsia="Times New Roman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0" w:hanging="1440"/>
      </w:pPr>
      <w:rPr>
        <w:rFonts w:eastAsia="Times New Roman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0" w:hanging="1800"/>
      </w:pPr>
      <w:rPr>
        <w:rFonts w:eastAsia="Times New Roman" w:hint="default"/>
        <w:color w:val="FF0000"/>
        <w:sz w:val="22"/>
      </w:rPr>
    </w:lvl>
  </w:abstractNum>
  <w:abstractNum w:abstractNumId="47" w15:restartNumberingAfterBreak="0">
    <w:nsid w:val="7BD43BB9"/>
    <w:multiLevelType w:val="hybridMultilevel"/>
    <w:tmpl w:val="CDAE437C"/>
    <w:lvl w:ilvl="0" w:tplc="3E34C08A">
      <w:start w:val="1"/>
      <w:numFmt w:val="russianLower"/>
      <w:lvlText w:val="%1."/>
      <w:lvlJc w:val="left"/>
      <w:pPr>
        <w:ind w:left="1440" w:hanging="360"/>
      </w:pPr>
    </w:lvl>
    <w:lvl w:ilvl="1" w:tplc="DF3A6ED4">
      <w:start w:val="1"/>
      <w:numFmt w:val="lowerLetter"/>
      <w:lvlText w:val="%2."/>
      <w:lvlJc w:val="left"/>
      <w:pPr>
        <w:ind w:left="2160" w:hanging="360"/>
      </w:pPr>
    </w:lvl>
    <w:lvl w:ilvl="2" w:tplc="353EEC30">
      <w:start w:val="1"/>
      <w:numFmt w:val="lowerRoman"/>
      <w:lvlText w:val="%3."/>
      <w:lvlJc w:val="right"/>
      <w:pPr>
        <w:ind w:left="2880" w:hanging="180"/>
      </w:pPr>
    </w:lvl>
    <w:lvl w:ilvl="3" w:tplc="6E6CC16C">
      <w:start w:val="1"/>
      <w:numFmt w:val="decimal"/>
      <w:lvlText w:val="%4."/>
      <w:lvlJc w:val="left"/>
      <w:pPr>
        <w:ind w:left="3600" w:hanging="360"/>
      </w:pPr>
    </w:lvl>
    <w:lvl w:ilvl="4" w:tplc="EDD83C88">
      <w:start w:val="1"/>
      <w:numFmt w:val="lowerLetter"/>
      <w:lvlText w:val="%5."/>
      <w:lvlJc w:val="left"/>
      <w:pPr>
        <w:ind w:left="4320" w:hanging="360"/>
      </w:pPr>
    </w:lvl>
    <w:lvl w:ilvl="5" w:tplc="A4BC4F32">
      <w:start w:val="1"/>
      <w:numFmt w:val="lowerRoman"/>
      <w:lvlText w:val="%6."/>
      <w:lvlJc w:val="right"/>
      <w:pPr>
        <w:ind w:left="5040" w:hanging="180"/>
      </w:pPr>
    </w:lvl>
    <w:lvl w:ilvl="6" w:tplc="A322BD52">
      <w:start w:val="1"/>
      <w:numFmt w:val="decimal"/>
      <w:lvlText w:val="%7."/>
      <w:lvlJc w:val="left"/>
      <w:pPr>
        <w:ind w:left="5760" w:hanging="360"/>
      </w:pPr>
    </w:lvl>
    <w:lvl w:ilvl="7" w:tplc="8CECA152">
      <w:start w:val="1"/>
      <w:numFmt w:val="lowerLetter"/>
      <w:lvlText w:val="%8."/>
      <w:lvlJc w:val="left"/>
      <w:pPr>
        <w:ind w:left="6480" w:hanging="360"/>
      </w:pPr>
    </w:lvl>
    <w:lvl w:ilvl="8" w:tplc="3E88350C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3"/>
  </w:num>
  <w:num w:numId="3">
    <w:abstractNumId w:val="46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"/>
  </w:num>
  <w:num w:numId="8">
    <w:abstractNumId w:val="16"/>
  </w:num>
  <w:num w:numId="9">
    <w:abstractNumId w:val="18"/>
  </w:num>
  <w:num w:numId="10">
    <w:abstractNumId w:val="40"/>
  </w:num>
  <w:num w:numId="11">
    <w:abstractNumId w:val="45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2"/>
  </w:num>
  <w:num w:numId="15">
    <w:abstractNumId w:val="30"/>
  </w:num>
  <w:num w:numId="16">
    <w:abstractNumId w:val="2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24"/>
  </w:num>
  <w:num w:numId="26">
    <w:abstractNumId w:val="41"/>
  </w:num>
  <w:num w:numId="27">
    <w:abstractNumId w:val="21"/>
  </w:num>
  <w:num w:numId="28">
    <w:abstractNumId w:val="26"/>
  </w:num>
  <w:num w:numId="29">
    <w:abstractNumId w:val="39"/>
  </w:num>
  <w:num w:numId="30">
    <w:abstractNumId w:val="42"/>
  </w:num>
  <w:num w:numId="31">
    <w:abstractNumId w:val="36"/>
  </w:num>
  <w:num w:numId="32">
    <w:abstractNumId w:val="0"/>
  </w:num>
  <w:num w:numId="33">
    <w:abstractNumId w:val="19"/>
  </w:num>
  <w:num w:numId="34">
    <w:abstractNumId w:val="5"/>
  </w:num>
  <w:num w:numId="35">
    <w:abstractNumId w:val="34"/>
  </w:num>
  <w:num w:numId="36">
    <w:abstractNumId w:val="9"/>
  </w:num>
  <w:num w:numId="37">
    <w:abstractNumId w:val="20"/>
  </w:num>
  <w:num w:numId="38">
    <w:abstractNumId w:val="44"/>
  </w:num>
  <w:num w:numId="39">
    <w:abstractNumId w:val="37"/>
  </w:num>
  <w:num w:numId="40">
    <w:abstractNumId w:val="38"/>
  </w:num>
  <w:num w:numId="41">
    <w:abstractNumId w:val="11"/>
  </w:num>
  <w:num w:numId="42">
    <w:abstractNumId w:val="27"/>
  </w:num>
  <w:num w:numId="43">
    <w:abstractNumId w:val="31"/>
  </w:num>
  <w:num w:numId="44">
    <w:abstractNumId w:val="6"/>
  </w:num>
  <w:num w:numId="45">
    <w:abstractNumId w:val="23"/>
  </w:num>
  <w:num w:numId="46">
    <w:abstractNumId w:val="7"/>
  </w:num>
  <w:num w:numId="47">
    <w:abstractNumId w:val="14"/>
  </w:num>
  <w:num w:numId="48">
    <w:abstractNumId w:val="3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2F"/>
    <w:rsid w:val="00003EE9"/>
    <w:rsid w:val="0008520E"/>
    <w:rsid w:val="00090287"/>
    <w:rsid w:val="000D321C"/>
    <w:rsid w:val="001570C3"/>
    <w:rsid w:val="001A7C34"/>
    <w:rsid w:val="001E7448"/>
    <w:rsid w:val="00365FE1"/>
    <w:rsid w:val="004B2245"/>
    <w:rsid w:val="004B3FA4"/>
    <w:rsid w:val="004C5062"/>
    <w:rsid w:val="00644064"/>
    <w:rsid w:val="006B6D11"/>
    <w:rsid w:val="00753874"/>
    <w:rsid w:val="007573D3"/>
    <w:rsid w:val="00895373"/>
    <w:rsid w:val="008E4A67"/>
    <w:rsid w:val="009E59B6"/>
    <w:rsid w:val="00A20917"/>
    <w:rsid w:val="00A96588"/>
    <w:rsid w:val="00AD3751"/>
    <w:rsid w:val="00AD3CDB"/>
    <w:rsid w:val="00B93357"/>
    <w:rsid w:val="00C8583B"/>
    <w:rsid w:val="00E90780"/>
    <w:rsid w:val="00E90DCE"/>
    <w:rsid w:val="00EB582F"/>
    <w:rsid w:val="00F235AC"/>
    <w:rsid w:val="00F26545"/>
    <w:rsid w:val="00FD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D174"/>
  <w15:docId w15:val="{34C4C83E-BBB3-4EBD-9C54-ED30AB98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8">
    <w:name w:val="table of figures"/>
    <w:basedOn w:val="a"/>
    <w:next w:val="a"/>
    <w:uiPriority w:val="99"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9">
    <w:name w:val="Body Text"/>
    <w:basedOn w:val="a"/>
    <w:link w:val="aa"/>
    <w:uiPriority w:val="99"/>
    <w:pPr>
      <w:ind w:right="-766"/>
      <w:jc w:val="center"/>
    </w:pPr>
    <w:rPr>
      <w:sz w:val="24"/>
    </w:r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  <w:style w:type="paragraph" w:styleId="32">
    <w:name w:val="Body Text Indent 3"/>
    <w:basedOn w:val="a"/>
    <w:link w:val="33"/>
    <w:uiPriority w:val="99"/>
    <w:pPr>
      <w:ind w:firstLine="720"/>
      <w:jc w:val="center"/>
    </w:pPr>
    <w:rPr>
      <w:b/>
      <w:sz w:val="24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b">
    <w:name w:val="Title"/>
    <w:basedOn w:val="a"/>
    <w:link w:val="ac"/>
    <w:uiPriority w:val="99"/>
    <w:qFormat/>
    <w:pPr>
      <w:ind w:firstLine="426"/>
      <w:jc w:val="center"/>
    </w:pPr>
    <w:rPr>
      <w:b/>
      <w:sz w:val="24"/>
    </w:rPr>
  </w:style>
  <w:style w:type="character" w:customStyle="1" w:styleId="ac">
    <w:name w:val="Заголовок Знак"/>
    <w:link w:val="ab"/>
    <w:uiPriority w:val="10"/>
    <w:rPr>
      <w:rFonts w:ascii="Cambria" w:eastAsia="Times New Roman" w:hAnsi="Cambria" w:cs="Times New Roman"/>
      <w:b/>
      <w:bCs/>
      <w:sz w:val="32"/>
      <w:szCs w:val="32"/>
    </w:rPr>
  </w:style>
  <w:style w:type="paragraph" w:styleId="ad">
    <w:name w:val="Body Text Indent"/>
    <w:basedOn w:val="a"/>
    <w:link w:val="ae"/>
    <w:uiPriority w:val="99"/>
    <w:pPr>
      <w:ind w:firstLine="426"/>
      <w:jc w:val="both"/>
    </w:pPr>
    <w:rPr>
      <w:sz w:val="24"/>
    </w:rPr>
  </w:style>
  <w:style w:type="character" w:customStyle="1" w:styleId="ae">
    <w:name w:val="Основной текст с отступом Знак"/>
    <w:link w:val="ad"/>
    <w:uiPriority w:val="99"/>
    <w:rPr>
      <w:sz w:val="20"/>
      <w:szCs w:val="20"/>
    </w:rPr>
  </w:style>
  <w:style w:type="paragraph" w:styleId="13">
    <w:name w:val="toc 1"/>
    <w:basedOn w:val="a"/>
    <w:next w:val="a"/>
    <w:uiPriority w:val="39"/>
    <w:pPr>
      <w:tabs>
        <w:tab w:val="right" w:leader="dot" w:pos="9771"/>
      </w:tabs>
      <w:spacing w:before="120" w:after="120"/>
    </w:pPr>
    <w:rPr>
      <w:b/>
      <w:caps/>
    </w:rPr>
  </w:style>
  <w:style w:type="paragraph" w:styleId="24">
    <w:name w:val="toc 2"/>
    <w:basedOn w:val="a"/>
    <w:next w:val="a"/>
    <w:uiPriority w:val="39"/>
    <w:pPr>
      <w:ind w:left="200"/>
    </w:pPr>
    <w:rPr>
      <w:smallCaps/>
    </w:rPr>
  </w:style>
  <w:style w:type="paragraph" w:styleId="34">
    <w:name w:val="toc 3"/>
    <w:basedOn w:val="a"/>
    <w:next w:val="a"/>
    <w:uiPriority w:val="99"/>
    <w:semiHidden/>
    <w:pPr>
      <w:ind w:left="400"/>
    </w:pPr>
    <w:rPr>
      <w:i/>
    </w:rPr>
  </w:style>
  <w:style w:type="paragraph" w:styleId="42">
    <w:name w:val="toc 4"/>
    <w:basedOn w:val="a"/>
    <w:next w:val="a"/>
    <w:uiPriority w:val="99"/>
    <w:semiHidden/>
    <w:pPr>
      <w:ind w:left="600"/>
    </w:pPr>
    <w:rPr>
      <w:sz w:val="18"/>
    </w:rPr>
  </w:style>
  <w:style w:type="paragraph" w:styleId="52">
    <w:name w:val="toc 5"/>
    <w:basedOn w:val="a"/>
    <w:next w:val="a"/>
    <w:uiPriority w:val="99"/>
    <w:semiHidden/>
    <w:pPr>
      <w:ind w:left="800"/>
    </w:pPr>
    <w:rPr>
      <w:sz w:val="18"/>
    </w:rPr>
  </w:style>
  <w:style w:type="paragraph" w:styleId="61">
    <w:name w:val="toc 6"/>
    <w:basedOn w:val="a"/>
    <w:next w:val="a"/>
    <w:uiPriority w:val="99"/>
    <w:semiHidden/>
    <w:pPr>
      <w:ind w:left="1000"/>
    </w:pPr>
    <w:rPr>
      <w:sz w:val="18"/>
    </w:rPr>
  </w:style>
  <w:style w:type="paragraph" w:styleId="71">
    <w:name w:val="toc 7"/>
    <w:basedOn w:val="a"/>
    <w:next w:val="a"/>
    <w:uiPriority w:val="99"/>
    <w:semiHidden/>
    <w:pPr>
      <w:ind w:left="1200"/>
    </w:pPr>
    <w:rPr>
      <w:sz w:val="18"/>
    </w:rPr>
  </w:style>
  <w:style w:type="paragraph" w:styleId="81">
    <w:name w:val="toc 8"/>
    <w:basedOn w:val="a"/>
    <w:next w:val="a"/>
    <w:uiPriority w:val="99"/>
    <w:semiHidden/>
    <w:pPr>
      <w:ind w:left="1400"/>
    </w:pPr>
    <w:rPr>
      <w:sz w:val="18"/>
    </w:rPr>
  </w:style>
  <w:style w:type="paragraph" w:styleId="91">
    <w:name w:val="toc 9"/>
    <w:basedOn w:val="a"/>
    <w:next w:val="a"/>
    <w:uiPriority w:val="99"/>
    <w:semiHidden/>
    <w:pPr>
      <w:ind w:left="1600"/>
    </w:pPr>
    <w:rPr>
      <w:sz w:val="18"/>
    </w:rPr>
  </w:style>
  <w:style w:type="paragraph" w:styleId="25">
    <w:name w:val="Body Text 2"/>
    <w:basedOn w:val="a"/>
    <w:link w:val="26"/>
    <w:uiPriority w:val="99"/>
    <w:pPr>
      <w:jc w:val="both"/>
    </w:pPr>
    <w:rPr>
      <w:sz w:val="24"/>
    </w:rPr>
  </w:style>
  <w:style w:type="character" w:customStyle="1" w:styleId="26">
    <w:name w:val="Основной текст 2 Знак"/>
    <w:link w:val="25"/>
    <w:uiPriority w:val="99"/>
    <w:rPr>
      <w:sz w:val="20"/>
      <w:szCs w:val="20"/>
    </w:rPr>
  </w:style>
  <w:style w:type="paragraph" w:styleId="af">
    <w:name w:val="footer"/>
    <w:basedOn w:val="a"/>
    <w:link w:val="af0"/>
    <w:uiPriority w:val="99"/>
    <w:pPr>
      <w:widowControl w:val="0"/>
      <w:tabs>
        <w:tab w:val="center" w:pos="4677"/>
        <w:tab w:val="right" w:pos="9355"/>
      </w:tabs>
      <w:jc w:val="both"/>
    </w:pPr>
    <w:rPr>
      <w:sz w:val="28"/>
    </w:rPr>
  </w:style>
  <w:style w:type="character" w:customStyle="1" w:styleId="af0">
    <w:name w:val="Нижний колонтитул Знак"/>
    <w:link w:val="af"/>
    <w:uiPriority w:val="99"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ind w:firstLine="709"/>
      <w:jc w:val="both"/>
    </w:pPr>
    <w:rPr>
      <w:sz w:val="24"/>
    </w:rPr>
  </w:style>
  <w:style w:type="character" w:customStyle="1" w:styleId="28">
    <w:name w:val="Основной текст с отступом 2 Знак"/>
    <w:link w:val="27"/>
    <w:uiPriority w:val="99"/>
    <w:semiHidden/>
    <w:rPr>
      <w:sz w:val="20"/>
      <w:szCs w:val="20"/>
    </w:rPr>
  </w:style>
  <w:style w:type="character" w:styleId="af1">
    <w:name w:val="page number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link w:val="af2"/>
    <w:uiPriority w:val="99"/>
    <w:semiHidden/>
    <w:rPr>
      <w:sz w:val="20"/>
      <w:szCs w:val="20"/>
    </w:rPr>
  </w:style>
  <w:style w:type="paragraph" w:customStyle="1" w:styleId="af4">
    <w:name w:val="Заголовок табл"/>
    <w:basedOn w:val="a"/>
    <w:uiPriority w:val="99"/>
    <w:pPr>
      <w:spacing w:before="60" w:after="60"/>
      <w:jc w:val="center"/>
    </w:pPr>
    <w:rPr>
      <w:b/>
    </w:rPr>
  </w:style>
  <w:style w:type="paragraph" w:styleId="af5">
    <w:name w:val="Block Text"/>
    <w:basedOn w:val="a"/>
    <w:uiPriority w:val="99"/>
    <w:pPr>
      <w:ind w:left="-851" w:right="-766" w:firstLine="851"/>
      <w:jc w:val="both"/>
    </w:pPr>
    <w:rPr>
      <w:sz w:val="24"/>
    </w:rPr>
  </w:style>
  <w:style w:type="paragraph" w:styleId="35">
    <w:name w:val="Body Text 3"/>
    <w:basedOn w:val="a"/>
    <w:link w:val="36"/>
    <w:uiPriority w:val="99"/>
    <w:pPr>
      <w:spacing w:before="120" w:after="120"/>
      <w:jc w:val="both"/>
    </w:pPr>
    <w:rPr>
      <w:color w:val="FF0000"/>
      <w:sz w:val="24"/>
    </w:rPr>
  </w:style>
  <w:style w:type="character" w:customStyle="1" w:styleId="36">
    <w:name w:val="Основной текст 3 Знак"/>
    <w:link w:val="35"/>
    <w:uiPriority w:val="99"/>
    <w:semiHidden/>
    <w:rPr>
      <w:sz w:val="16"/>
      <w:szCs w:val="16"/>
    </w:rPr>
  </w:style>
  <w:style w:type="table" w:styleId="af6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Стиль1"/>
    <w:basedOn w:val="a"/>
    <w:uiPriority w:val="99"/>
    <w:pPr>
      <w:numPr>
        <w:numId w:val="1"/>
      </w:numPr>
      <w:jc w:val="both"/>
    </w:pPr>
    <w:rPr>
      <w:sz w:val="24"/>
      <w:szCs w:val="24"/>
    </w:rPr>
  </w:style>
  <w:style w:type="paragraph" w:styleId="af7">
    <w:name w:val="footnote text"/>
    <w:basedOn w:val="a"/>
    <w:link w:val="af8"/>
    <w:uiPriority w:val="99"/>
  </w:style>
  <w:style w:type="character" w:customStyle="1" w:styleId="af8">
    <w:name w:val="Текст сноски Знак"/>
    <w:link w:val="af7"/>
    <w:uiPriority w:val="99"/>
    <w:rPr>
      <w:sz w:val="20"/>
      <w:szCs w:val="20"/>
    </w:rPr>
  </w:style>
  <w:style w:type="character" w:styleId="af9">
    <w:name w:val="footnote reference"/>
    <w:uiPriority w:val="99"/>
    <w:rPr>
      <w:rFonts w:cs="Times New Roman"/>
      <w:vertAlign w:val="superscript"/>
    </w:rPr>
  </w:style>
  <w:style w:type="paragraph" w:customStyle="1" w:styleId="FR1">
    <w:name w:val="FR1"/>
    <w:uiPriority w:val="99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a">
    <w:name w:val="Hyperlink"/>
    <w:uiPriority w:val="99"/>
    <w:rPr>
      <w:rFonts w:cs="Times New Roman"/>
      <w:color w:val="0000FF"/>
      <w:u w:val="single"/>
    </w:rPr>
  </w:style>
  <w:style w:type="paragraph" w:styleId="afb">
    <w:name w:val="TOC Heading"/>
    <w:basedOn w:val="10"/>
    <w:next w:val="a"/>
    <w:uiPriority w:val="39"/>
    <w:qFormat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c">
    <w:name w:val="List Paragraph"/>
    <w:basedOn w:val="a"/>
    <w:link w:val="afd"/>
    <w:uiPriority w:val="34"/>
    <w:qFormat/>
    <w:pPr>
      <w:ind w:left="708"/>
    </w:pPr>
  </w:style>
  <w:style w:type="paragraph" w:styleId="afe">
    <w:name w:val="Balloon Text"/>
    <w:basedOn w:val="a"/>
    <w:link w:val="aff"/>
    <w:uiPriority w:val="9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rPr>
      <w:rFonts w:ascii="Tahoma" w:hAnsi="Tahoma" w:cs="Tahoma"/>
      <w:sz w:val="16"/>
      <w:szCs w:val="16"/>
    </w:rPr>
  </w:style>
  <w:style w:type="paragraph" w:styleId="aff0">
    <w:name w:val="No Spacing"/>
    <w:link w:val="aff1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99"/>
    <w:rPr>
      <w:rFonts w:ascii="Calibri" w:hAnsi="Calibri"/>
      <w:sz w:val="22"/>
      <w:szCs w:val="22"/>
      <w:lang w:val="ru-RU" w:eastAsia="en-US" w:bidi="ar-SA"/>
    </w:rPr>
  </w:style>
  <w:style w:type="paragraph" w:customStyle="1" w:styleId="14">
    <w:name w:val="Абзац списка1"/>
    <w:basedOn w:val="a"/>
    <w:pPr>
      <w:ind w:left="708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</w:pPr>
    <w:rPr>
      <w:rFonts w:ascii="Arial" w:eastAsia="Calibri" w:hAnsi="Arial" w:cs="Arial"/>
    </w:rPr>
  </w:style>
  <w:style w:type="character" w:styleId="aff2">
    <w:name w:val="annotation reference"/>
    <w:basedOn w:val="a0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</w:style>
  <w:style w:type="character" w:customStyle="1" w:styleId="aff4">
    <w:name w:val="Текст примечания Знак"/>
    <w:basedOn w:val="a0"/>
    <w:link w:val="aff3"/>
    <w:uiPriority w:val="99"/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</w:rPr>
  </w:style>
  <w:style w:type="paragraph" w:styleId="aff7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customStyle="1" w:styleId="29">
    <w:name w:val="Сетка таблицы2"/>
    <w:basedOn w:val="a1"/>
    <w:next w:val="af6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Strong"/>
    <w:basedOn w:val="a0"/>
    <w:uiPriority w:val="22"/>
    <w:qFormat/>
    <w:rPr>
      <w:b/>
      <w:bCs/>
    </w:rPr>
  </w:style>
  <w:style w:type="paragraph" w:styleId="aff9">
    <w:name w:val="endnote text"/>
    <w:basedOn w:val="a"/>
    <w:link w:val="affa"/>
    <w:uiPriority w:val="99"/>
    <w:semiHidden/>
    <w:unhideWhenUsed/>
    <w:rPr>
      <w:rFonts w:ascii="Calibri" w:eastAsia="Calibri" w:hAnsi="Calibri" w:cs="Calibri"/>
      <w:lang w:eastAsia="en-US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Pr>
      <w:rFonts w:ascii="Calibri" w:eastAsia="Calibri" w:hAnsi="Calibri" w:cs="Calibri"/>
      <w:lang w:eastAsia="en-US"/>
    </w:rPr>
  </w:style>
  <w:style w:type="character" w:styleId="affb">
    <w:name w:val="endnote reference"/>
    <w:basedOn w:val="a0"/>
    <w:uiPriority w:val="99"/>
    <w:semiHidden/>
    <w:unhideWhenUsed/>
    <w:rPr>
      <w:vertAlign w:val="superscript"/>
    </w:rPr>
  </w:style>
  <w:style w:type="paragraph" w:styleId="affc">
    <w:name w:val="Revision"/>
    <w:hidden/>
    <w:uiPriority w:val="99"/>
    <w:semiHidden/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table" w:customStyle="1" w:styleId="16">
    <w:name w:val="Сетка таблицы1"/>
    <w:basedOn w:val="a1"/>
    <w:next w:val="af6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a0"/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d">
    <w:name w:val="Абзац списка Знак"/>
    <w:link w:val="afc"/>
    <w:uiPriority w:val="34"/>
  </w:style>
  <w:style w:type="paragraph" w:customStyle="1" w:styleId="news-inner-source">
    <w:name w:val="news-inner-source"/>
    <w:basedOn w:val="a"/>
    <w:rsid w:val="00003EE9"/>
    <w:pPr>
      <w:spacing w:before="100" w:beforeAutospacing="1" w:after="180"/>
    </w:pPr>
    <w:rPr>
      <w:sz w:val="24"/>
      <w:szCs w:val="24"/>
    </w:rPr>
  </w:style>
  <w:style w:type="character" w:customStyle="1" w:styleId="markedcontent">
    <w:name w:val="markedcontent"/>
    <w:basedOn w:val="a0"/>
    <w:rsid w:val="001E7448"/>
  </w:style>
  <w:style w:type="character" w:customStyle="1" w:styleId="affd">
    <w:name w:val="Нет"/>
    <w:rsid w:val="001A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-forum.ru/media/news/933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k.ru/economics/2018/10/10/rossiyskomu-srednemu-klassu-nashli-primer-dlya-vyzhivaniya-v-sosedney-stran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sd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4974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рвс</dc:creator>
  <cp:lastModifiedBy>ПК</cp:lastModifiedBy>
  <cp:revision>2</cp:revision>
  <dcterms:created xsi:type="dcterms:W3CDTF">2024-11-10T05:45:00Z</dcterms:created>
  <dcterms:modified xsi:type="dcterms:W3CDTF">2024-11-10T05:45:00Z</dcterms:modified>
</cp:coreProperties>
</file>