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0B" w:rsidRDefault="00C56B0B" w:rsidP="00C56B0B">
      <w:pPr>
        <w:ind w:left="-1701" w:right="-143"/>
        <w:jc w:val="right"/>
        <w:rPr>
          <w:b/>
          <w:i/>
        </w:rPr>
      </w:pPr>
      <w:r>
        <w:rPr>
          <w:b/>
          <w:i/>
        </w:rPr>
        <w:t>Приложение 6</w:t>
      </w:r>
    </w:p>
    <w:p w:rsidR="00C56B0B" w:rsidRDefault="00C56B0B" w:rsidP="00C56B0B">
      <w:pPr>
        <w:ind w:left="-1701" w:right="-143"/>
        <w:jc w:val="right"/>
        <w:rPr>
          <w:b/>
          <w:i/>
        </w:rPr>
      </w:pPr>
      <w:r>
        <w:rPr>
          <w:b/>
          <w:i/>
        </w:rPr>
        <w:t>к основной профессиональной образовательной программе</w:t>
      </w:r>
    </w:p>
    <w:p w:rsidR="00C56B0B" w:rsidRDefault="00C56B0B" w:rsidP="00C56B0B">
      <w:pPr>
        <w:ind w:left="-1701" w:right="-143"/>
        <w:jc w:val="right"/>
        <w:rPr>
          <w:b/>
          <w:i/>
        </w:rPr>
      </w:pPr>
      <w:r>
        <w:rPr>
          <w:b/>
          <w:i/>
        </w:rPr>
        <w:t>по направлению подготовки 38.03.01 Экономика</w:t>
      </w:r>
    </w:p>
    <w:p w:rsidR="00C56B0B" w:rsidRDefault="00C56B0B" w:rsidP="00C56B0B">
      <w:pPr>
        <w:ind w:left="-1276" w:right="-143"/>
        <w:jc w:val="right"/>
        <w:rPr>
          <w:b/>
          <w:i/>
        </w:rPr>
      </w:pPr>
      <w:r>
        <w:rPr>
          <w:b/>
          <w:i/>
        </w:rPr>
        <w:t>направленность (профиль) программы «Международная торговля»</w:t>
      </w:r>
    </w:p>
    <w:p w:rsidR="00C56B0B" w:rsidRDefault="00C56B0B" w:rsidP="00C56B0B">
      <w:pPr>
        <w:ind w:left="-1560"/>
        <w:jc w:val="right"/>
        <w:rPr>
          <w:b/>
          <w:sz w:val="28"/>
          <w:szCs w:val="28"/>
        </w:rPr>
      </w:pPr>
    </w:p>
    <w:p w:rsidR="00C56B0B" w:rsidRDefault="00C56B0B" w:rsidP="00C56B0B">
      <w:pPr>
        <w:rPr>
          <w:b/>
          <w:sz w:val="28"/>
          <w:szCs w:val="28"/>
        </w:rPr>
      </w:pPr>
    </w:p>
    <w:p w:rsidR="00C56B0B" w:rsidRDefault="00C56B0B" w:rsidP="00C56B0B">
      <w:pPr>
        <w:jc w:val="center"/>
        <w:rPr>
          <w:rFonts w:eastAsiaTheme="minorEastAsia"/>
          <w:b/>
          <w:sz w:val="24"/>
          <w:szCs w:val="24"/>
        </w:rPr>
      </w:pPr>
      <w:r>
        <w:rPr>
          <w:b/>
          <w:sz w:val="24"/>
          <w:szCs w:val="24"/>
        </w:rPr>
        <w:t>Министерство науки и высшего образования Российской Федерации</w:t>
      </w:r>
    </w:p>
    <w:p w:rsidR="00C56B0B" w:rsidRDefault="00C56B0B" w:rsidP="00C56B0B">
      <w:pPr>
        <w:jc w:val="center"/>
        <w:rPr>
          <w:b/>
          <w:sz w:val="24"/>
          <w:szCs w:val="24"/>
        </w:rPr>
      </w:pPr>
      <w:r>
        <w:rPr>
          <w:b/>
          <w:sz w:val="24"/>
          <w:szCs w:val="24"/>
        </w:rPr>
        <w:t>федеральное государственное бюджетное образовательное учреждение высшего образования</w:t>
      </w:r>
    </w:p>
    <w:p w:rsidR="00C56B0B" w:rsidRDefault="00C56B0B" w:rsidP="00C56B0B">
      <w:pPr>
        <w:autoSpaceDE w:val="0"/>
        <w:autoSpaceDN w:val="0"/>
        <w:adjustRightInd w:val="0"/>
        <w:jc w:val="center"/>
        <w:rPr>
          <w:b/>
          <w:sz w:val="24"/>
          <w:szCs w:val="24"/>
        </w:rPr>
      </w:pPr>
      <w:r>
        <w:rPr>
          <w:b/>
          <w:sz w:val="24"/>
          <w:szCs w:val="24"/>
        </w:rPr>
        <w:t>«Российский экономический университет имени Г.В. Плеханова»</w:t>
      </w:r>
    </w:p>
    <w:p w:rsidR="00C56B0B" w:rsidRDefault="00C56B0B" w:rsidP="00C56B0B">
      <w:pPr>
        <w:autoSpaceDE w:val="0"/>
        <w:autoSpaceDN w:val="0"/>
        <w:adjustRightInd w:val="0"/>
        <w:jc w:val="center"/>
        <w:rPr>
          <w:b/>
          <w:sz w:val="24"/>
          <w:szCs w:val="24"/>
        </w:rPr>
      </w:pPr>
      <w:r>
        <w:rPr>
          <w:b/>
          <w:sz w:val="24"/>
          <w:szCs w:val="24"/>
        </w:rPr>
        <w:t>Улан-Баторский филиал РЭУ им. Г.В. Плеханова</w:t>
      </w:r>
    </w:p>
    <w:p w:rsidR="00C56B0B" w:rsidRDefault="00C56B0B" w:rsidP="00C56B0B">
      <w:pPr>
        <w:pStyle w:val="a3"/>
        <w:rPr>
          <w:rFonts w:asciiTheme="minorHAnsi" w:hAnsiTheme="minorHAnsi" w:cstheme="minorBidi"/>
          <w:sz w:val="22"/>
          <w:szCs w:val="22"/>
          <w:highlight w:val="yellow"/>
        </w:rPr>
      </w:pPr>
    </w:p>
    <w:p w:rsidR="00C56B0B" w:rsidRDefault="003E337E" w:rsidP="003E337E">
      <w:pPr>
        <w:ind w:right="-284"/>
        <w:jc w:val="right"/>
      </w:pPr>
      <w:r>
        <w:rPr>
          <w:noProof/>
        </w:rPr>
        <w:drawing>
          <wp:inline distT="0" distB="0" distL="0" distR="0" wp14:anchorId="1628D9E3" wp14:editId="383B9E1A">
            <wp:extent cx="3593465" cy="2023745"/>
            <wp:effectExtent l="0" t="0" r="6985" b="0"/>
            <wp:docPr id="6" name="Picutre 2"/>
            <wp:cNvGraphicFramePr/>
            <a:graphic xmlns:a="http://schemas.openxmlformats.org/drawingml/2006/main">
              <a:graphicData uri="http://schemas.openxmlformats.org/drawingml/2006/picture">
                <pic:pic xmlns:pic="http://schemas.openxmlformats.org/drawingml/2006/picture">
                  <pic:nvPicPr>
                    <pic:cNvPr id="6" name="Picutre 2"/>
                    <pic:cNvPicPr/>
                  </pic:nvPicPr>
                  <pic:blipFill>
                    <a:blip r:embed="rId8" cstate="print">
                      <a:extLst>
                        <a:ext uri="{28A0092B-C50C-407E-A947-70E740481C1C}">
                          <a14:useLocalDpi xmlns:a14="http://schemas.microsoft.com/office/drawing/2010/main" val="0"/>
                        </a:ext>
                      </a:extLst>
                    </a:blip>
                    <a:stretch/>
                  </pic:blipFill>
                  <pic:spPr>
                    <a:xfrm>
                      <a:off x="0" y="0"/>
                      <a:ext cx="3593465" cy="2023745"/>
                    </a:xfrm>
                    <a:prstGeom prst="rect">
                      <a:avLst/>
                    </a:prstGeom>
                  </pic:spPr>
                </pic:pic>
              </a:graphicData>
            </a:graphic>
          </wp:inline>
        </w:drawing>
      </w:r>
    </w:p>
    <w:p w:rsidR="00C56B0B" w:rsidRDefault="00C56B0B" w:rsidP="00C56B0B"/>
    <w:p w:rsidR="00C56B0B" w:rsidRDefault="00C56B0B" w:rsidP="00C56B0B"/>
    <w:p w:rsidR="00C56B0B" w:rsidRDefault="00C56B0B" w:rsidP="00C56B0B"/>
    <w:p w:rsidR="00C56B0B" w:rsidRDefault="00C56B0B" w:rsidP="00C56B0B">
      <w:pPr>
        <w:jc w:val="center"/>
        <w:rPr>
          <w:b/>
          <w:sz w:val="28"/>
          <w:szCs w:val="28"/>
        </w:rPr>
      </w:pPr>
      <w:r>
        <w:rPr>
          <w:b/>
          <w:sz w:val="28"/>
          <w:szCs w:val="28"/>
        </w:rPr>
        <w:t>ОЦЕНОЧНЫЕ СРЕДСТВА</w:t>
      </w:r>
    </w:p>
    <w:p w:rsidR="00C56B0B" w:rsidRDefault="00C56B0B" w:rsidP="00C56B0B">
      <w:pPr>
        <w:jc w:val="center"/>
        <w:rPr>
          <w:b/>
          <w:i/>
          <w:sz w:val="28"/>
          <w:szCs w:val="28"/>
          <w:highlight w:val="yellow"/>
        </w:rPr>
      </w:pPr>
    </w:p>
    <w:p w:rsidR="008A378A" w:rsidRDefault="008A378A" w:rsidP="008A378A">
      <w:pPr>
        <w:jc w:val="center"/>
        <w:rPr>
          <w:b/>
          <w:i/>
          <w:sz w:val="28"/>
          <w:szCs w:val="28"/>
          <w:highlight w:val="yellow"/>
        </w:rPr>
      </w:pPr>
    </w:p>
    <w:p w:rsidR="008A378A" w:rsidRPr="002B03F2" w:rsidRDefault="004E07B9" w:rsidP="002B03F2">
      <w:pPr>
        <w:jc w:val="center"/>
        <w:rPr>
          <w:b/>
          <w:sz w:val="24"/>
          <w:szCs w:val="24"/>
        </w:rPr>
      </w:pPr>
      <w:r w:rsidRPr="004E07B9">
        <w:rPr>
          <w:b/>
          <w:sz w:val="24"/>
          <w:szCs w:val="24"/>
        </w:rPr>
        <w:t>п</w:t>
      </w:r>
      <w:r w:rsidR="008A378A" w:rsidRPr="004E07B9">
        <w:rPr>
          <w:b/>
          <w:sz w:val="24"/>
          <w:szCs w:val="24"/>
        </w:rPr>
        <w:t>о дисциплине</w:t>
      </w:r>
      <w:r w:rsidR="008A378A">
        <w:rPr>
          <w:b/>
          <w:i/>
          <w:sz w:val="28"/>
          <w:szCs w:val="28"/>
        </w:rPr>
        <w:t xml:space="preserve"> </w:t>
      </w:r>
      <w:r w:rsidR="002B03F2" w:rsidRPr="005C2057">
        <w:rPr>
          <w:b/>
          <w:sz w:val="28"/>
          <w:szCs w:val="28"/>
        </w:rPr>
        <w:t>Б1.</w:t>
      </w:r>
      <w:r w:rsidR="002B03F2">
        <w:rPr>
          <w:b/>
          <w:sz w:val="28"/>
          <w:szCs w:val="28"/>
        </w:rPr>
        <w:t>В</w:t>
      </w:r>
      <w:r w:rsidR="002B03F2" w:rsidRPr="005C2057">
        <w:rPr>
          <w:b/>
          <w:sz w:val="28"/>
          <w:szCs w:val="28"/>
        </w:rPr>
        <w:t>.</w:t>
      </w:r>
      <w:r w:rsidR="002B03F2">
        <w:rPr>
          <w:b/>
          <w:sz w:val="28"/>
          <w:szCs w:val="28"/>
        </w:rPr>
        <w:t>2</w:t>
      </w:r>
      <w:r w:rsidR="002B03F2" w:rsidRPr="005C2057">
        <w:rPr>
          <w:b/>
          <w:sz w:val="28"/>
          <w:szCs w:val="28"/>
        </w:rPr>
        <w:t>1</w:t>
      </w:r>
      <w:r w:rsidR="002B03F2" w:rsidRPr="00761B78">
        <w:rPr>
          <w:b/>
          <w:sz w:val="28"/>
          <w:szCs w:val="28"/>
        </w:rPr>
        <w:t xml:space="preserve"> </w:t>
      </w:r>
      <w:bookmarkStart w:id="0" w:name="_GoBack"/>
      <w:r w:rsidR="002B03F2">
        <w:rPr>
          <w:b/>
          <w:sz w:val="28"/>
          <w:szCs w:val="28"/>
        </w:rPr>
        <w:t>Организация бизнеса в зарубежных странах</w:t>
      </w:r>
      <w:bookmarkEnd w:id="0"/>
    </w:p>
    <w:p w:rsidR="008A378A" w:rsidRDefault="008A378A" w:rsidP="008A378A">
      <w:pPr>
        <w:ind w:left="720"/>
        <w:rPr>
          <w:b/>
          <w:sz w:val="24"/>
          <w:szCs w:val="24"/>
        </w:rPr>
      </w:pPr>
    </w:p>
    <w:p w:rsidR="008A378A" w:rsidRDefault="008A378A" w:rsidP="008A378A">
      <w:pPr>
        <w:ind w:left="720"/>
        <w:rPr>
          <w:b/>
          <w:sz w:val="24"/>
          <w:szCs w:val="24"/>
        </w:rPr>
      </w:pPr>
    </w:p>
    <w:p w:rsidR="002B03F2" w:rsidRDefault="002B03F2" w:rsidP="008A378A">
      <w:pPr>
        <w:ind w:left="720"/>
        <w:rPr>
          <w:b/>
          <w:sz w:val="24"/>
          <w:szCs w:val="24"/>
        </w:rPr>
      </w:pPr>
    </w:p>
    <w:p w:rsidR="00A6083C" w:rsidRPr="00557DF0" w:rsidRDefault="00A6083C" w:rsidP="00A6083C">
      <w:pPr>
        <w:ind w:left="720"/>
        <w:rPr>
          <w:b/>
          <w:sz w:val="24"/>
          <w:szCs w:val="24"/>
        </w:rPr>
      </w:pPr>
      <w:r>
        <w:rPr>
          <w:b/>
          <w:sz w:val="24"/>
          <w:szCs w:val="24"/>
        </w:rPr>
        <w:t>Направление подготовки 38.03.01 Экономика</w:t>
      </w:r>
    </w:p>
    <w:p w:rsidR="00A6083C" w:rsidRPr="00557DF0" w:rsidRDefault="00A6083C" w:rsidP="00A6083C">
      <w:pPr>
        <w:ind w:left="720"/>
        <w:rPr>
          <w:b/>
        </w:rPr>
      </w:pPr>
    </w:p>
    <w:p w:rsidR="00A6083C" w:rsidRPr="00557DF0" w:rsidRDefault="008A378A" w:rsidP="00A6083C">
      <w:pPr>
        <w:ind w:left="720"/>
        <w:rPr>
          <w:b/>
          <w:i/>
          <w:sz w:val="24"/>
          <w:szCs w:val="24"/>
        </w:rPr>
      </w:pPr>
      <w:r w:rsidRPr="00557DF0">
        <w:rPr>
          <w:b/>
          <w:sz w:val="24"/>
          <w:szCs w:val="24"/>
        </w:rPr>
        <w:t>Направленность (профиль) программы</w:t>
      </w:r>
      <w:r w:rsidR="00A6083C">
        <w:rPr>
          <w:b/>
          <w:sz w:val="24"/>
          <w:szCs w:val="24"/>
        </w:rPr>
        <w:t xml:space="preserve"> </w:t>
      </w:r>
      <w:r w:rsidR="00A6083C">
        <w:rPr>
          <w:b/>
          <w:i/>
          <w:sz w:val="24"/>
          <w:szCs w:val="24"/>
        </w:rPr>
        <w:t xml:space="preserve">- </w:t>
      </w:r>
      <w:r w:rsidR="00A6083C" w:rsidRPr="00761B78">
        <w:rPr>
          <w:b/>
          <w:sz w:val="24"/>
          <w:szCs w:val="24"/>
        </w:rPr>
        <w:t>«</w:t>
      </w:r>
      <w:r w:rsidR="00A6083C">
        <w:rPr>
          <w:b/>
          <w:sz w:val="24"/>
          <w:szCs w:val="24"/>
        </w:rPr>
        <w:t>Международная торговля</w:t>
      </w:r>
      <w:r w:rsidR="00A6083C" w:rsidRPr="00805F47">
        <w:rPr>
          <w:b/>
          <w:sz w:val="24"/>
          <w:szCs w:val="24"/>
        </w:rPr>
        <w:t>»</w:t>
      </w:r>
    </w:p>
    <w:p w:rsidR="00A6083C" w:rsidRDefault="00A6083C" w:rsidP="00A6083C">
      <w:pPr>
        <w:rPr>
          <w:i/>
        </w:rPr>
      </w:pPr>
    </w:p>
    <w:p w:rsidR="008A378A" w:rsidRPr="00A12644" w:rsidRDefault="008A378A" w:rsidP="008A378A">
      <w:pPr>
        <w:ind w:left="720"/>
        <w:rPr>
          <w:b/>
          <w:i/>
          <w:sz w:val="24"/>
          <w:szCs w:val="24"/>
        </w:rPr>
      </w:pPr>
      <w:r w:rsidRPr="00557DF0">
        <w:rPr>
          <w:b/>
          <w:sz w:val="24"/>
          <w:szCs w:val="24"/>
        </w:rPr>
        <w:t>Уровень высшего образования</w:t>
      </w:r>
      <w:r>
        <w:rPr>
          <w:b/>
          <w:sz w:val="24"/>
          <w:szCs w:val="24"/>
        </w:rPr>
        <w:tab/>
      </w:r>
      <w:r w:rsidRPr="00A12644">
        <w:rPr>
          <w:b/>
          <w:i/>
          <w:sz w:val="24"/>
          <w:szCs w:val="24"/>
        </w:rPr>
        <w:t>Бакалавриат</w:t>
      </w:r>
    </w:p>
    <w:p w:rsidR="008A378A" w:rsidRDefault="008A378A" w:rsidP="008A378A">
      <w:pPr>
        <w:rPr>
          <w:sz w:val="24"/>
          <w:szCs w:val="24"/>
        </w:rPr>
      </w:pPr>
    </w:p>
    <w:p w:rsidR="008A378A" w:rsidRPr="008A378A" w:rsidRDefault="008A378A" w:rsidP="008A378A">
      <w:pPr>
        <w:rPr>
          <w:sz w:val="24"/>
          <w:szCs w:val="24"/>
        </w:rPr>
      </w:pPr>
    </w:p>
    <w:p w:rsidR="0043433E" w:rsidRDefault="0043433E" w:rsidP="00EE38CF">
      <w:pPr>
        <w:jc w:val="center"/>
        <w:rPr>
          <w:b/>
        </w:rPr>
      </w:pPr>
    </w:p>
    <w:p w:rsidR="0043433E" w:rsidRDefault="0043433E" w:rsidP="00EE38CF">
      <w:pPr>
        <w:jc w:val="center"/>
        <w:rPr>
          <w:b/>
        </w:rPr>
      </w:pPr>
    </w:p>
    <w:p w:rsidR="00EE38CF" w:rsidRPr="00F05CC5" w:rsidRDefault="00EE38CF" w:rsidP="00EE38CF">
      <w:pPr>
        <w:jc w:val="center"/>
        <w:rPr>
          <w:b/>
        </w:rPr>
      </w:pPr>
      <w:r w:rsidRPr="0096633F">
        <w:rPr>
          <w:b/>
        </w:rPr>
        <w:t xml:space="preserve">Год начала подготовки </w:t>
      </w:r>
      <w:r w:rsidR="00A6083C">
        <w:rPr>
          <w:b/>
        </w:rPr>
        <w:t>202</w:t>
      </w:r>
      <w:r w:rsidR="003E337E">
        <w:rPr>
          <w:b/>
        </w:rPr>
        <w:t>4</w:t>
      </w:r>
    </w:p>
    <w:p w:rsidR="008A378A" w:rsidRPr="008A378A" w:rsidRDefault="008A378A" w:rsidP="00EE38CF">
      <w:pPr>
        <w:tabs>
          <w:tab w:val="left" w:pos="3907"/>
        </w:tabs>
        <w:rPr>
          <w:sz w:val="24"/>
          <w:szCs w:val="24"/>
        </w:rPr>
      </w:pPr>
    </w:p>
    <w:p w:rsidR="008A378A" w:rsidRPr="008A378A" w:rsidRDefault="008A378A" w:rsidP="008A378A">
      <w:pPr>
        <w:rPr>
          <w:sz w:val="24"/>
          <w:szCs w:val="24"/>
        </w:rPr>
      </w:pPr>
    </w:p>
    <w:p w:rsidR="008A378A" w:rsidRPr="008A378A" w:rsidRDefault="008A378A" w:rsidP="008A378A">
      <w:pPr>
        <w:rPr>
          <w:sz w:val="24"/>
          <w:szCs w:val="24"/>
        </w:rPr>
      </w:pPr>
    </w:p>
    <w:p w:rsidR="008A378A" w:rsidRDefault="008A378A" w:rsidP="008A378A">
      <w:pPr>
        <w:rPr>
          <w:sz w:val="24"/>
          <w:szCs w:val="24"/>
        </w:rPr>
      </w:pPr>
    </w:p>
    <w:p w:rsidR="00EE38CF" w:rsidRPr="008A378A" w:rsidRDefault="00EE38CF" w:rsidP="008A378A">
      <w:pPr>
        <w:rPr>
          <w:sz w:val="24"/>
          <w:szCs w:val="24"/>
        </w:rPr>
      </w:pPr>
    </w:p>
    <w:p w:rsidR="008A378A" w:rsidRDefault="008A378A" w:rsidP="008A378A">
      <w:pPr>
        <w:rPr>
          <w:sz w:val="24"/>
          <w:szCs w:val="24"/>
        </w:rPr>
      </w:pPr>
    </w:p>
    <w:p w:rsidR="0096633F" w:rsidRDefault="00C56B0B" w:rsidP="0096633F">
      <w:pPr>
        <w:jc w:val="center"/>
        <w:rPr>
          <w:sz w:val="24"/>
          <w:szCs w:val="24"/>
        </w:rPr>
      </w:pPr>
      <w:r>
        <w:rPr>
          <w:sz w:val="24"/>
          <w:szCs w:val="24"/>
        </w:rPr>
        <w:t>Улан-Батор</w:t>
      </w:r>
      <w:r w:rsidR="008A378A" w:rsidRPr="00B80D86">
        <w:rPr>
          <w:sz w:val="24"/>
          <w:szCs w:val="24"/>
        </w:rPr>
        <w:t xml:space="preserve"> – 2</w:t>
      </w:r>
      <w:r w:rsidR="008A378A">
        <w:rPr>
          <w:sz w:val="24"/>
          <w:szCs w:val="24"/>
        </w:rPr>
        <w:t>02</w:t>
      </w:r>
      <w:r w:rsidR="003E337E">
        <w:rPr>
          <w:sz w:val="24"/>
          <w:szCs w:val="24"/>
        </w:rPr>
        <w:t>4</w:t>
      </w:r>
      <w:r w:rsidR="008A378A">
        <w:rPr>
          <w:sz w:val="24"/>
          <w:szCs w:val="24"/>
        </w:rPr>
        <w:t xml:space="preserve"> г.</w:t>
      </w:r>
      <w:r w:rsidR="0096633F">
        <w:rPr>
          <w:sz w:val="24"/>
          <w:szCs w:val="24"/>
        </w:rPr>
        <w:br w:type="page"/>
      </w:r>
    </w:p>
    <w:p w:rsidR="003E337E" w:rsidRPr="00F2776C" w:rsidRDefault="003E337E" w:rsidP="003E337E">
      <w:pPr>
        <w:rPr>
          <w:i/>
        </w:rPr>
      </w:pPr>
      <w:r w:rsidRPr="00F2776C">
        <w:rPr>
          <w:sz w:val="28"/>
          <w:szCs w:val="28"/>
        </w:rPr>
        <w:lastRenderedPageBreak/>
        <w:t>Оценочные материалы одобрены на заседании междисциплинарной кафедры 10.04.2024 г. протокол № 9</w:t>
      </w:r>
    </w:p>
    <w:p w:rsidR="005027F0" w:rsidRDefault="005027F0" w:rsidP="005027F0">
      <w:pPr>
        <w:rPr>
          <w:sz w:val="28"/>
          <w:szCs w:val="28"/>
        </w:rPr>
      </w:pPr>
    </w:p>
    <w:p w:rsidR="005027F0" w:rsidRPr="00424BFC" w:rsidRDefault="005027F0" w:rsidP="005027F0">
      <w:pPr>
        <w:rPr>
          <w:sz w:val="28"/>
          <w:szCs w:val="28"/>
        </w:rPr>
      </w:pPr>
    </w:p>
    <w:p w:rsidR="005027F0" w:rsidRDefault="005027F0" w:rsidP="005027F0">
      <w:pPr>
        <w:rPr>
          <w:b/>
          <w:sz w:val="28"/>
          <w:szCs w:val="28"/>
          <w:highlight w:val="yellow"/>
        </w:rPr>
      </w:pPr>
      <w:r>
        <w:rPr>
          <w:b/>
          <w:sz w:val="28"/>
          <w:szCs w:val="28"/>
          <w:highlight w:val="yellow"/>
        </w:rPr>
        <w:br w:type="page"/>
      </w:r>
    </w:p>
    <w:p w:rsidR="00424BFC" w:rsidRDefault="00F3664A" w:rsidP="00881478">
      <w:pPr>
        <w:jc w:val="center"/>
        <w:rPr>
          <w:b/>
          <w:sz w:val="28"/>
          <w:szCs w:val="28"/>
        </w:rPr>
      </w:pPr>
      <w:r w:rsidRPr="00F3664A">
        <w:rPr>
          <w:b/>
          <w:sz w:val="28"/>
          <w:szCs w:val="28"/>
        </w:rPr>
        <w:lastRenderedPageBreak/>
        <w:t>ОЦЕНОЧНЫ</w:t>
      </w:r>
      <w:r w:rsidR="00BE20D1">
        <w:rPr>
          <w:b/>
          <w:sz w:val="28"/>
          <w:szCs w:val="28"/>
        </w:rPr>
        <w:t>Е</w:t>
      </w:r>
      <w:r w:rsidRPr="00F3664A">
        <w:rPr>
          <w:b/>
          <w:sz w:val="28"/>
          <w:szCs w:val="28"/>
        </w:rPr>
        <w:t xml:space="preserve"> СРЕДСТВ</w:t>
      </w:r>
      <w:r w:rsidR="00BE20D1">
        <w:rPr>
          <w:b/>
          <w:sz w:val="28"/>
          <w:szCs w:val="28"/>
        </w:rPr>
        <w:t>А</w:t>
      </w:r>
    </w:p>
    <w:p w:rsidR="00426BFF" w:rsidRDefault="00426BFF" w:rsidP="00881478">
      <w:pPr>
        <w:jc w:val="center"/>
        <w:rPr>
          <w:b/>
          <w:i/>
          <w:sz w:val="28"/>
          <w:szCs w:val="28"/>
          <w:highlight w:val="yellow"/>
        </w:rPr>
      </w:pPr>
    </w:p>
    <w:p w:rsidR="001B1359" w:rsidRPr="002B03F2" w:rsidRDefault="00BC5456" w:rsidP="001B1359">
      <w:pPr>
        <w:jc w:val="center"/>
        <w:rPr>
          <w:b/>
          <w:sz w:val="24"/>
          <w:szCs w:val="24"/>
        </w:rPr>
      </w:pPr>
      <w:r w:rsidRPr="007319CB">
        <w:rPr>
          <w:b/>
          <w:sz w:val="28"/>
          <w:szCs w:val="28"/>
        </w:rPr>
        <w:t>п</w:t>
      </w:r>
      <w:r w:rsidR="00426BFF" w:rsidRPr="007319CB">
        <w:rPr>
          <w:b/>
          <w:sz w:val="28"/>
          <w:szCs w:val="28"/>
        </w:rPr>
        <w:t>о</w:t>
      </w:r>
      <w:r w:rsidR="00F81DF6" w:rsidRPr="007319CB">
        <w:rPr>
          <w:b/>
          <w:sz w:val="28"/>
          <w:szCs w:val="28"/>
        </w:rPr>
        <w:t xml:space="preserve"> </w:t>
      </w:r>
      <w:r w:rsidR="00426BFF" w:rsidRPr="007319CB">
        <w:rPr>
          <w:b/>
          <w:sz w:val="28"/>
          <w:szCs w:val="28"/>
        </w:rPr>
        <w:t>дисциплине</w:t>
      </w:r>
      <w:r w:rsidR="00131428">
        <w:rPr>
          <w:b/>
          <w:i/>
          <w:sz w:val="28"/>
          <w:szCs w:val="28"/>
        </w:rPr>
        <w:t xml:space="preserve"> </w:t>
      </w:r>
      <w:r w:rsidR="001B1359" w:rsidRPr="005C2057">
        <w:rPr>
          <w:b/>
          <w:sz w:val="28"/>
          <w:szCs w:val="28"/>
        </w:rPr>
        <w:t>Б1.</w:t>
      </w:r>
      <w:r w:rsidR="001B1359">
        <w:rPr>
          <w:b/>
          <w:sz w:val="28"/>
          <w:szCs w:val="28"/>
        </w:rPr>
        <w:t>В</w:t>
      </w:r>
      <w:r w:rsidR="001B1359" w:rsidRPr="005C2057">
        <w:rPr>
          <w:b/>
          <w:sz w:val="28"/>
          <w:szCs w:val="28"/>
        </w:rPr>
        <w:t>.</w:t>
      </w:r>
      <w:r w:rsidR="001B1359">
        <w:rPr>
          <w:b/>
          <w:sz w:val="28"/>
          <w:szCs w:val="28"/>
        </w:rPr>
        <w:t>2</w:t>
      </w:r>
      <w:r w:rsidR="001B1359" w:rsidRPr="005C2057">
        <w:rPr>
          <w:b/>
          <w:sz w:val="28"/>
          <w:szCs w:val="28"/>
        </w:rPr>
        <w:t>1</w:t>
      </w:r>
      <w:r w:rsidR="001B1359" w:rsidRPr="00761B78">
        <w:rPr>
          <w:b/>
          <w:sz w:val="28"/>
          <w:szCs w:val="28"/>
        </w:rPr>
        <w:t xml:space="preserve"> </w:t>
      </w:r>
      <w:r w:rsidR="001B1359">
        <w:rPr>
          <w:b/>
          <w:sz w:val="28"/>
          <w:szCs w:val="28"/>
        </w:rPr>
        <w:t>Организация бизнеса в зарубежных странах</w:t>
      </w:r>
    </w:p>
    <w:p w:rsidR="00F3664A" w:rsidRPr="001B1359" w:rsidRDefault="00F3664A" w:rsidP="001B1359">
      <w:pPr>
        <w:jc w:val="center"/>
        <w:rPr>
          <w:color w:val="FF0000"/>
          <w:sz w:val="16"/>
          <w:szCs w:val="16"/>
        </w:rPr>
      </w:pPr>
    </w:p>
    <w:p w:rsidR="00B30B34" w:rsidRDefault="00B30B34" w:rsidP="00B30B34">
      <w:pPr>
        <w:pStyle w:val="af6"/>
        <w:ind w:left="786"/>
        <w:rPr>
          <w:b/>
          <w:sz w:val="28"/>
          <w:szCs w:val="28"/>
          <w:lang w:eastAsia="en-US"/>
        </w:rPr>
      </w:pPr>
    </w:p>
    <w:p w:rsidR="00410E0A" w:rsidRDefault="00410E0A" w:rsidP="00B30B34">
      <w:pPr>
        <w:pStyle w:val="af6"/>
        <w:ind w:left="786"/>
        <w:rPr>
          <w:b/>
          <w:sz w:val="28"/>
          <w:szCs w:val="28"/>
          <w:lang w:eastAsia="en-US"/>
        </w:rPr>
      </w:pPr>
    </w:p>
    <w:p w:rsidR="005027F0" w:rsidRPr="00BC5456" w:rsidRDefault="005027F0" w:rsidP="005027F0">
      <w:pPr>
        <w:pStyle w:val="af6"/>
        <w:keepNext/>
        <w:spacing w:after="160" w:line="259" w:lineRule="auto"/>
        <w:ind w:left="0"/>
        <w:jc w:val="center"/>
        <w:rPr>
          <w:b/>
          <w:sz w:val="28"/>
          <w:szCs w:val="28"/>
          <w:lang w:eastAsia="en-US"/>
        </w:rPr>
      </w:pPr>
      <w:r w:rsidRPr="00BC5456">
        <w:rPr>
          <w:b/>
          <w:sz w:val="28"/>
          <w:szCs w:val="28"/>
          <w:lang w:eastAsia="en-US"/>
        </w:rPr>
        <w:t>ПЕРЕЧЕНЬ КОМПЕТЕНЦИЙ С УКАЗАНИЕМ РЕЗУЛЬТАТОВ ОБУЧЕНИЯ И ЭТАПОВ ИХ Ф</w:t>
      </w:r>
      <w:r w:rsidR="004E07B9" w:rsidRPr="00BC5456">
        <w:rPr>
          <w:b/>
          <w:sz w:val="28"/>
          <w:szCs w:val="28"/>
          <w:lang w:eastAsia="en-US"/>
        </w:rPr>
        <w:t>О</w:t>
      </w:r>
      <w:r w:rsidRPr="00BC5456">
        <w:rPr>
          <w:b/>
          <w:sz w:val="28"/>
          <w:szCs w:val="28"/>
          <w:lang w:eastAsia="en-US"/>
        </w:rPr>
        <w:t>РМИРОВАНИЯ ПО ДИСЦИПЛИНЕ</w:t>
      </w:r>
    </w:p>
    <w:tbl>
      <w:tblPr>
        <w:tblStyle w:val="14"/>
        <w:tblW w:w="10021" w:type="dxa"/>
        <w:jc w:val="center"/>
        <w:tblLook w:val="04A0" w:firstRow="1" w:lastRow="0" w:firstColumn="1" w:lastColumn="0" w:noHBand="0" w:noVBand="1"/>
      </w:tblPr>
      <w:tblGrid>
        <w:gridCol w:w="2265"/>
        <w:gridCol w:w="2546"/>
        <w:gridCol w:w="2671"/>
        <w:gridCol w:w="2539"/>
      </w:tblGrid>
      <w:tr w:rsidR="005027F0" w:rsidRPr="00410E0A" w:rsidTr="0017795B">
        <w:trPr>
          <w:trHeight w:val="689"/>
          <w:jc w:val="center"/>
        </w:trPr>
        <w:tc>
          <w:tcPr>
            <w:tcW w:w="2265" w:type="dxa"/>
            <w:vMerge w:val="restart"/>
            <w:vAlign w:val="center"/>
          </w:tcPr>
          <w:p w:rsidR="005027F0" w:rsidRPr="00410E0A" w:rsidRDefault="005027F0" w:rsidP="00C6442B">
            <w:pPr>
              <w:tabs>
                <w:tab w:val="left" w:pos="709"/>
              </w:tabs>
              <w:jc w:val="center"/>
              <w:rPr>
                <w:rFonts w:ascii="Times New Roman" w:hAnsi="Times New Roman"/>
                <w:b/>
                <w:sz w:val="20"/>
                <w:szCs w:val="20"/>
              </w:rPr>
            </w:pPr>
            <w:r w:rsidRPr="00410E0A">
              <w:rPr>
                <w:rFonts w:ascii="Times New Roman" w:hAnsi="Times New Roman"/>
                <w:b/>
                <w:sz w:val="20"/>
                <w:szCs w:val="20"/>
              </w:rPr>
              <w:t xml:space="preserve">Формируемые компетенции </w:t>
            </w:r>
          </w:p>
          <w:p w:rsidR="005027F0" w:rsidRPr="00410E0A" w:rsidRDefault="005027F0" w:rsidP="00C6442B">
            <w:pPr>
              <w:tabs>
                <w:tab w:val="left" w:pos="709"/>
              </w:tabs>
              <w:jc w:val="center"/>
              <w:rPr>
                <w:rFonts w:ascii="Times New Roman" w:hAnsi="Times New Roman"/>
                <w:b/>
                <w:sz w:val="20"/>
                <w:szCs w:val="20"/>
              </w:rPr>
            </w:pPr>
            <w:r w:rsidRPr="00410E0A">
              <w:rPr>
                <w:rFonts w:ascii="Times New Roman" w:hAnsi="Times New Roman"/>
                <w:sz w:val="20"/>
                <w:szCs w:val="20"/>
              </w:rPr>
              <w:t>(код и наименование компетенции)</w:t>
            </w:r>
          </w:p>
        </w:tc>
        <w:tc>
          <w:tcPr>
            <w:tcW w:w="2546" w:type="dxa"/>
            <w:vMerge w:val="restart"/>
            <w:vAlign w:val="center"/>
          </w:tcPr>
          <w:p w:rsidR="005027F0" w:rsidRPr="00410E0A" w:rsidRDefault="005027F0" w:rsidP="00C6442B">
            <w:pPr>
              <w:tabs>
                <w:tab w:val="left" w:pos="709"/>
              </w:tabs>
              <w:jc w:val="center"/>
              <w:rPr>
                <w:rFonts w:ascii="Times New Roman" w:hAnsi="Times New Roman"/>
                <w:b/>
                <w:sz w:val="20"/>
                <w:szCs w:val="20"/>
              </w:rPr>
            </w:pPr>
            <w:r w:rsidRPr="00410E0A">
              <w:rPr>
                <w:rFonts w:ascii="Times New Roman" w:hAnsi="Times New Roman"/>
                <w:b/>
                <w:sz w:val="20"/>
                <w:szCs w:val="20"/>
              </w:rPr>
              <w:t xml:space="preserve">Индикаторы достижения компетенций </w:t>
            </w:r>
          </w:p>
          <w:p w:rsidR="005027F0" w:rsidRPr="00410E0A" w:rsidRDefault="005027F0" w:rsidP="00C6442B">
            <w:pPr>
              <w:tabs>
                <w:tab w:val="left" w:pos="709"/>
              </w:tabs>
              <w:jc w:val="center"/>
              <w:rPr>
                <w:rFonts w:ascii="Times New Roman" w:hAnsi="Times New Roman"/>
                <w:b/>
                <w:sz w:val="20"/>
                <w:szCs w:val="20"/>
              </w:rPr>
            </w:pPr>
            <w:r w:rsidRPr="00410E0A">
              <w:rPr>
                <w:rFonts w:ascii="Times New Roman" w:hAnsi="Times New Roman"/>
                <w:sz w:val="20"/>
                <w:szCs w:val="20"/>
              </w:rPr>
              <w:t>(код и наименование индикатора)</w:t>
            </w:r>
          </w:p>
        </w:tc>
        <w:tc>
          <w:tcPr>
            <w:tcW w:w="2671" w:type="dxa"/>
            <w:vMerge w:val="restart"/>
            <w:vAlign w:val="center"/>
          </w:tcPr>
          <w:p w:rsidR="005027F0" w:rsidRPr="00410E0A" w:rsidRDefault="005027F0" w:rsidP="00C6442B">
            <w:pPr>
              <w:tabs>
                <w:tab w:val="left" w:pos="709"/>
              </w:tabs>
              <w:jc w:val="center"/>
              <w:rPr>
                <w:rFonts w:ascii="Times New Roman" w:hAnsi="Times New Roman"/>
                <w:b/>
                <w:sz w:val="20"/>
                <w:szCs w:val="20"/>
              </w:rPr>
            </w:pPr>
            <w:r w:rsidRPr="00410E0A">
              <w:rPr>
                <w:rFonts w:ascii="Times New Roman" w:hAnsi="Times New Roman"/>
                <w:b/>
                <w:sz w:val="20"/>
                <w:szCs w:val="20"/>
              </w:rPr>
              <w:t>Результаты обучения (</w:t>
            </w:r>
            <w:r w:rsidRPr="00410E0A">
              <w:rPr>
                <w:rFonts w:ascii="Times New Roman" w:hAnsi="Times New Roman"/>
                <w:sz w:val="20"/>
                <w:szCs w:val="20"/>
              </w:rPr>
              <w:t>знания, умения</w:t>
            </w:r>
            <w:r w:rsidRPr="00410E0A">
              <w:rPr>
                <w:rFonts w:ascii="Times New Roman" w:hAnsi="Times New Roman"/>
                <w:b/>
                <w:sz w:val="20"/>
                <w:szCs w:val="20"/>
              </w:rPr>
              <w:t>)</w:t>
            </w:r>
          </w:p>
        </w:tc>
        <w:tc>
          <w:tcPr>
            <w:tcW w:w="2539" w:type="dxa"/>
            <w:vMerge w:val="restart"/>
            <w:vAlign w:val="center"/>
          </w:tcPr>
          <w:p w:rsidR="005027F0" w:rsidRPr="00410E0A" w:rsidRDefault="005027F0" w:rsidP="004F523A">
            <w:pPr>
              <w:jc w:val="center"/>
              <w:rPr>
                <w:rFonts w:ascii="Times New Roman" w:eastAsiaTheme="minorHAnsi" w:hAnsi="Times New Roman"/>
                <w:sz w:val="20"/>
                <w:szCs w:val="20"/>
              </w:rPr>
            </w:pPr>
            <w:r w:rsidRPr="00410E0A">
              <w:rPr>
                <w:rFonts w:ascii="Times New Roman" w:hAnsi="Times New Roman"/>
                <w:b/>
                <w:sz w:val="20"/>
                <w:szCs w:val="20"/>
              </w:rPr>
              <w:t>Наименование контролируемых разделов и тем</w:t>
            </w:r>
          </w:p>
        </w:tc>
      </w:tr>
      <w:tr w:rsidR="005027F0" w:rsidRPr="00410E0A" w:rsidTr="0017795B">
        <w:trPr>
          <w:trHeight w:val="247"/>
          <w:jc w:val="center"/>
        </w:trPr>
        <w:tc>
          <w:tcPr>
            <w:tcW w:w="2265" w:type="dxa"/>
            <w:vMerge/>
          </w:tcPr>
          <w:p w:rsidR="005027F0" w:rsidRPr="00410E0A" w:rsidRDefault="005027F0" w:rsidP="00C6442B">
            <w:pPr>
              <w:tabs>
                <w:tab w:val="left" w:pos="709"/>
              </w:tabs>
              <w:rPr>
                <w:rFonts w:ascii="Times New Roman" w:hAnsi="Times New Roman"/>
                <w:b/>
                <w:sz w:val="20"/>
                <w:szCs w:val="20"/>
              </w:rPr>
            </w:pPr>
          </w:p>
        </w:tc>
        <w:tc>
          <w:tcPr>
            <w:tcW w:w="2546" w:type="dxa"/>
            <w:vMerge/>
          </w:tcPr>
          <w:p w:rsidR="005027F0" w:rsidRPr="00410E0A" w:rsidRDefault="005027F0" w:rsidP="00C6442B">
            <w:pPr>
              <w:tabs>
                <w:tab w:val="left" w:pos="709"/>
              </w:tabs>
              <w:rPr>
                <w:rFonts w:ascii="Times New Roman" w:hAnsi="Times New Roman"/>
                <w:b/>
                <w:sz w:val="20"/>
                <w:szCs w:val="20"/>
              </w:rPr>
            </w:pPr>
          </w:p>
        </w:tc>
        <w:tc>
          <w:tcPr>
            <w:tcW w:w="2671" w:type="dxa"/>
            <w:vMerge/>
          </w:tcPr>
          <w:p w:rsidR="005027F0" w:rsidRPr="00410E0A" w:rsidRDefault="005027F0" w:rsidP="00C6442B">
            <w:pPr>
              <w:tabs>
                <w:tab w:val="left" w:pos="709"/>
              </w:tabs>
              <w:rPr>
                <w:rFonts w:ascii="Times New Roman" w:hAnsi="Times New Roman"/>
                <w:b/>
                <w:sz w:val="20"/>
                <w:szCs w:val="20"/>
              </w:rPr>
            </w:pPr>
          </w:p>
        </w:tc>
        <w:tc>
          <w:tcPr>
            <w:tcW w:w="2539" w:type="dxa"/>
            <w:vMerge/>
          </w:tcPr>
          <w:p w:rsidR="005027F0" w:rsidRPr="00410E0A" w:rsidRDefault="005027F0" w:rsidP="00C6442B">
            <w:pPr>
              <w:rPr>
                <w:rFonts w:ascii="Times New Roman" w:hAnsi="Times New Roman"/>
                <w:b/>
                <w:sz w:val="20"/>
                <w:szCs w:val="20"/>
              </w:rPr>
            </w:pPr>
          </w:p>
        </w:tc>
      </w:tr>
      <w:tr w:rsidR="004F523A" w:rsidRPr="00410E0A" w:rsidTr="0017795B">
        <w:trPr>
          <w:jc w:val="center"/>
        </w:trPr>
        <w:tc>
          <w:tcPr>
            <w:tcW w:w="2265" w:type="dxa"/>
          </w:tcPr>
          <w:p w:rsidR="004F523A" w:rsidRPr="00410E0A" w:rsidRDefault="004F523A" w:rsidP="00C6442B">
            <w:pPr>
              <w:tabs>
                <w:tab w:val="left" w:pos="709"/>
              </w:tabs>
              <w:rPr>
                <w:sz w:val="20"/>
                <w:szCs w:val="20"/>
              </w:rPr>
            </w:pPr>
            <w:r w:rsidRPr="00410E0A">
              <w:rPr>
                <w:rFonts w:ascii="Times New Roman" w:hAnsi="Times New Roman"/>
                <w:b/>
                <w:i/>
                <w:sz w:val="20"/>
                <w:szCs w:val="20"/>
              </w:rPr>
              <w:t>ПК-1.</w:t>
            </w:r>
            <w:r w:rsidRPr="00410E0A">
              <w:rPr>
                <w:rFonts w:ascii="Times New Roman" w:hAnsi="Times New Roman"/>
                <w:i/>
                <w:sz w:val="20"/>
                <w:szCs w:val="20"/>
              </w:rPr>
              <w:t xml:space="preserve"> Подготовка к заключению внешнеторгового контракта</w:t>
            </w:r>
          </w:p>
        </w:tc>
        <w:tc>
          <w:tcPr>
            <w:tcW w:w="2546" w:type="dxa"/>
          </w:tcPr>
          <w:p w:rsidR="004F523A" w:rsidRPr="00410E0A" w:rsidRDefault="004F523A" w:rsidP="00C6442B">
            <w:pPr>
              <w:tabs>
                <w:tab w:val="left" w:pos="709"/>
              </w:tabs>
              <w:rPr>
                <w:rFonts w:ascii="Times New Roman" w:hAnsi="Times New Roman"/>
                <w:sz w:val="20"/>
                <w:szCs w:val="20"/>
              </w:rPr>
            </w:pPr>
            <w:r w:rsidRPr="00410E0A">
              <w:rPr>
                <w:rFonts w:ascii="Times New Roman" w:hAnsi="Times New Roman"/>
                <w:b/>
                <w:i/>
                <w:sz w:val="20"/>
                <w:szCs w:val="20"/>
              </w:rPr>
              <w:t>ПК-1.6</w:t>
            </w:r>
            <w:r w:rsidRPr="00410E0A">
              <w:rPr>
                <w:rFonts w:ascii="Times New Roman" w:hAnsi="Times New Roman"/>
                <w:i/>
                <w:sz w:val="20"/>
                <w:szCs w:val="20"/>
              </w:rPr>
              <w:t xml:space="preserve">. </w:t>
            </w:r>
            <w:r w:rsidRPr="00410E0A">
              <w:rPr>
                <w:rFonts w:ascii="Times New Roman" w:eastAsia="Times New Roman" w:hAnsi="Times New Roman"/>
                <w:i/>
                <w:color w:val="000000"/>
                <w:sz w:val="20"/>
                <w:szCs w:val="20"/>
                <w:lang w:eastAsia="ru-RU"/>
              </w:rPr>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tc>
        <w:tc>
          <w:tcPr>
            <w:tcW w:w="2671" w:type="dxa"/>
          </w:tcPr>
          <w:p w:rsidR="004F523A" w:rsidRPr="00410E0A" w:rsidRDefault="004F523A" w:rsidP="00C6442B">
            <w:pPr>
              <w:jc w:val="both"/>
              <w:rPr>
                <w:rFonts w:ascii="Times New Roman" w:hAnsi="Times New Roman"/>
                <w:color w:val="000000"/>
                <w:sz w:val="20"/>
                <w:szCs w:val="20"/>
              </w:rPr>
            </w:pPr>
            <w:r w:rsidRPr="00410E0A">
              <w:rPr>
                <w:rFonts w:ascii="Times New Roman" w:hAnsi="Times New Roman"/>
                <w:b/>
                <w:i/>
                <w:sz w:val="20"/>
                <w:szCs w:val="20"/>
              </w:rPr>
              <w:t>ПК-1.6.</w:t>
            </w:r>
            <w:r w:rsidRPr="00410E0A">
              <w:rPr>
                <w:rFonts w:ascii="Times New Roman" w:hAnsi="Times New Roman"/>
                <w:i/>
                <w:sz w:val="20"/>
                <w:szCs w:val="20"/>
              </w:rPr>
              <w:t xml:space="preserve"> </w:t>
            </w:r>
            <w:r w:rsidRPr="00410E0A">
              <w:rPr>
                <w:rFonts w:ascii="Times New Roman" w:hAnsi="Times New Roman"/>
                <w:b/>
                <w:i/>
                <w:sz w:val="20"/>
                <w:szCs w:val="20"/>
              </w:rPr>
              <w:t>Знает</w:t>
            </w:r>
            <w:r w:rsidRPr="00410E0A">
              <w:rPr>
                <w:rFonts w:ascii="Times New Roman" w:hAnsi="Times New Roman"/>
                <w:i/>
                <w:sz w:val="20"/>
                <w:szCs w:val="20"/>
              </w:rPr>
              <w:t xml:space="preserve"> </w:t>
            </w:r>
            <w:r w:rsidRPr="00410E0A">
              <w:rPr>
                <w:rFonts w:ascii="Times New Roman" w:hAnsi="Times New Roman"/>
                <w:color w:val="000000"/>
                <w:sz w:val="20"/>
                <w:szCs w:val="20"/>
              </w:rPr>
              <w:t>основные виды и методы международных маркетинговых коммуникаций.</w:t>
            </w:r>
          </w:p>
          <w:p w:rsidR="004F523A" w:rsidRPr="00410E0A" w:rsidRDefault="004F523A" w:rsidP="004F523A">
            <w:pPr>
              <w:jc w:val="both"/>
              <w:rPr>
                <w:rFonts w:ascii="Times New Roman" w:hAnsi="Times New Roman"/>
                <w:i/>
                <w:sz w:val="20"/>
                <w:szCs w:val="20"/>
                <w:highlight w:val="yellow"/>
              </w:rPr>
            </w:pPr>
            <w:r w:rsidRPr="00410E0A">
              <w:rPr>
                <w:rFonts w:ascii="Times New Roman" w:hAnsi="Times New Roman"/>
                <w:b/>
                <w:i/>
                <w:sz w:val="20"/>
                <w:szCs w:val="20"/>
              </w:rPr>
              <w:t>ПК-1.6.</w:t>
            </w:r>
            <w:r w:rsidRPr="00410E0A">
              <w:rPr>
                <w:rFonts w:ascii="Times New Roman" w:hAnsi="Times New Roman"/>
                <w:i/>
                <w:sz w:val="20"/>
                <w:szCs w:val="20"/>
              </w:rPr>
              <w:t xml:space="preserve"> </w:t>
            </w:r>
            <w:r w:rsidRPr="00410E0A">
              <w:rPr>
                <w:rFonts w:ascii="Times New Roman" w:hAnsi="Times New Roman"/>
                <w:b/>
                <w:i/>
                <w:sz w:val="20"/>
                <w:szCs w:val="20"/>
              </w:rPr>
              <w:t>Умеет</w:t>
            </w:r>
            <w:r w:rsidRPr="00410E0A">
              <w:rPr>
                <w:rFonts w:ascii="Times New Roman" w:hAnsi="Times New Roman"/>
                <w:i/>
                <w:sz w:val="20"/>
                <w:szCs w:val="20"/>
              </w:rPr>
              <w:t xml:space="preserve"> </w:t>
            </w:r>
            <w:r w:rsidRPr="00410E0A">
              <w:rPr>
                <w:rFonts w:ascii="Times New Roman" w:hAnsi="Times New Roman"/>
                <w:color w:val="000000"/>
                <w:sz w:val="20"/>
                <w:szCs w:val="20"/>
              </w:rPr>
              <w:t>осуществлять деловую переписку по вопросам заключения внешнеторгового контракта</w:t>
            </w:r>
          </w:p>
        </w:tc>
        <w:tc>
          <w:tcPr>
            <w:tcW w:w="2539" w:type="dxa"/>
            <w:vAlign w:val="center"/>
          </w:tcPr>
          <w:p w:rsidR="004F523A" w:rsidRPr="00410E0A" w:rsidRDefault="004F523A" w:rsidP="004F523A">
            <w:pPr>
              <w:tabs>
                <w:tab w:val="left" w:pos="709"/>
              </w:tabs>
              <w:rPr>
                <w:rFonts w:ascii="Times New Roman" w:hAnsi="Times New Roman"/>
                <w:sz w:val="20"/>
                <w:szCs w:val="20"/>
              </w:rPr>
            </w:pPr>
            <w:r w:rsidRPr="00410E0A">
              <w:rPr>
                <w:rFonts w:ascii="Times New Roman" w:eastAsia="Courier New" w:hAnsi="Times New Roman"/>
                <w:b/>
                <w:sz w:val="20"/>
                <w:szCs w:val="20"/>
                <w:lang w:bidi="ru-RU"/>
              </w:rPr>
              <w:t>Тема 1.</w:t>
            </w:r>
            <w:r w:rsidRPr="00410E0A">
              <w:rPr>
                <w:rFonts w:ascii="Times New Roman" w:eastAsia="Courier New" w:hAnsi="Times New Roman"/>
                <w:sz w:val="20"/>
                <w:szCs w:val="20"/>
                <w:lang w:bidi="ru-RU"/>
              </w:rPr>
              <w:t xml:space="preserve"> </w:t>
            </w:r>
            <w:r w:rsidRPr="00410E0A">
              <w:rPr>
                <w:rFonts w:ascii="Times New Roman" w:hAnsi="Times New Roman"/>
                <w:bCs/>
                <w:sz w:val="20"/>
                <w:szCs w:val="20"/>
              </w:rPr>
              <w:t>Роль бизнеса в экономике зарубежных стран</w:t>
            </w:r>
            <w:r w:rsidR="00410E0A">
              <w:rPr>
                <w:rFonts w:ascii="Times New Roman" w:hAnsi="Times New Roman"/>
                <w:bCs/>
                <w:sz w:val="20"/>
                <w:szCs w:val="20"/>
              </w:rPr>
              <w:t>.</w:t>
            </w:r>
          </w:p>
        </w:tc>
      </w:tr>
      <w:tr w:rsidR="0017795B" w:rsidRPr="00410E0A" w:rsidTr="000F3EAB">
        <w:trPr>
          <w:trHeight w:val="2541"/>
          <w:jc w:val="center"/>
        </w:trPr>
        <w:tc>
          <w:tcPr>
            <w:tcW w:w="2265" w:type="dxa"/>
          </w:tcPr>
          <w:p w:rsidR="0017795B" w:rsidRPr="00410E0A" w:rsidRDefault="0017795B" w:rsidP="00C6442B">
            <w:pPr>
              <w:tabs>
                <w:tab w:val="left" w:pos="709"/>
              </w:tabs>
              <w:rPr>
                <w:rFonts w:ascii="Times New Roman" w:hAnsi="Times New Roman"/>
                <w:i/>
                <w:sz w:val="20"/>
                <w:szCs w:val="20"/>
              </w:rPr>
            </w:pPr>
            <w:r w:rsidRPr="00410E0A">
              <w:rPr>
                <w:rFonts w:ascii="Times New Roman" w:hAnsi="Times New Roman"/>
                <w:b/>
                <w:i/>
                <w:sz w:val="20"/>
                <w:szCs w:val="20"/>
              </w:rPr>
              <w:t>ПК-1.</w:t>
            </w:r>
            <w:r w:rsidRPr="00410E0A">
              <w:rPr>
                <w:rFonts w:ascii="Times New Roman" w:hAnsi="Times New Roman"/>
                <w:i/>
                <w:sz w:val="20"/>
                <w:szCs w:val="20"/>
              </w:rPr>
              <w:t xml:space="preserve"> Подготовка к заключению внешнеторгового контракта.</w:t>
            </w:r>
          </w:p>
          <w:p w:rsidR="0017795B" w:rsidRPr="00410E0A" w:rsidRDefault="0017795B" w:rsidP="00C6442B">
            <w:pPr>
              <w:widowControl w:val="0"/>
              <w:autoSpaceDE w:val="0"/>
              <w:autoSpaceDN w:val="0"/>
              <w:adjustRightInd w:val="0"/>
              <w:rPr>
                <w:rFonts w:ascii="Times New Roman" w:hAnsi="Times New Roman"/>
                <w:sz w:val="20"/>
                <w:szCs w:val="20"/>
              </w:rPr>
            </w:pPr>
            <w:r w:rsidRPr="00410E0A">
              <w:rPr>
                <w:rFonts w:ascii="Times New Roman" w:hAnsi="Times New Roman"/>
                <w:b/>
                <w:i/>
                <w:sz w:val="20"/>
                <w:szCs w:val="20"/>
              </w:rPr>
              <w:t>ПК-3.</w:t>
            </w:r>
            <w:r w:rsidRPr="00410E0A">
              <w:rPr>
                <w:rFonts w:ascii="Times New Roman" w:hAnsi="Times New Roman"/>
                <w:i/>
                <w:sz w:val="20"/>
                <w:szCs w:val="20"/>
              </w:rPr>
              <w:t xml:space="preserve"> Анализировать социально-экономические показатели, характеризующие деятельность субъектов на мировых рынках.</w:t>
            </w:r>
          </w:p>
        </w:tc>
        <w:tc>
          <w:tcPr>
            <w:tcW w:w="2546" w:type="dxa"/>
          </w:tcPr>
          <w:p w:rsidR="0017795B" w:rsidRPr="00410E0A" w:rsidRDefault="0017795B" w:rsidP="00C6442B">
            <w:pPr>
              <w:tabs>
                <w:tab w:val="left" w:pos="709"/>
              </w:tabs>
              <w:rPr>
                <w:rFonts w:ascii="Times New Roman" w:eastAsia="Times New Roman" w:hAnsi="Times New Roman"/>
                <w:i/>
                <w:color w:val="000000"/>
                <w:sz w:val="20"/>
                <w:szCs w:val="20"/>
                <w:lang w:eastAsia="ru-RU"/>
              </w:rPr>
            </w:pPr>
            <w:r w:rsidRPr="00410E0A">
              <w:rPr>
                <w:rFonts w:ascii="Times New Roman" w:hAnsi="Times New Roman"/>
                <w:b/>
                <w:i/>
                <w:sz w:val="20"/>
                <w:szCs w:val="20"/>
              </w:rPr>
              <w:t>ПК-1.6.</w:t>
            </w:r>
            <w:r w:rsidRPr="00410E0A">
              <w:rPr>
                <w:rFonts w:ascii="Times New Roman" w:hAnsi="Times New Roman"/>
                <w:i/>
                <w:sz w:val="20"/>
                <w:szCs w:val="20"/>
              </w:rPr>
              <w:t xml:space="preserve"> </w:t>
            </w:r>
            <w:r w:rsidRPr="00410E0A">
              <w:rPr>
                <w:rFonts w:ascii="Times New Roman" w:eastAsia="Times New Roman" w:hAnsi="Times New Roman"/>
                <w:i/>
                <w:color w:val="000000"/>
                <w:sz w:val="20"/>
                <w:szCs w:val="20"/>
                <w:lang w:eastAsia="ru-RU"/>
              </w:rPr>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p w:rsidR="0017795B" w:rsidRPr="00410E0A" w:rsidRDefault="0017795B" w:rsidP="00C6442B">
            <w:pPr>
              <w:tabs>
                <w:tab w:val="left" w:pos="709"/>
              </w:tabs>
              <w:rPr>
                <w:rFonts w:ascii="Times New Roman" w:hAnsi="Times New Roman"/>
                <w:sz w:val="20"/>
                <w:szCs w:val="20"/>
              </w:rPr>
            </w:pPr>
            <w:r w:rsidRPr="00410E0A">
              <w:rPr>
                <w:rFonts w:ascii="Times New Roman" w:hAnsi="Times New Roman"/>
                <w:b/>
                <w:i/>
                <w:sz w:val="20"/>
                <w:szCs w:val="20"/>
              </w:rPr>
              <w:t>ПК-1.10.</w:t>
            </w:r>
            <w:r w:rsidRPr="00410E0A">
              <w:rPr>
                <w:rFonts w:ascii="Times New Roman" w:hAnsi="Times New Roman"/>
                <w:i/>
                <w:sz w:val="20"/>
                <w:szCs w:val="20"/>
              </w:rPr>
              <w:t xml:space="preserve"> </w:t>
            </w:r>
            <w:r w:rsidRPr="00410E0A">
              <w:rPr>
                <w:rFonts w:ascii="Times New Roman" w:eastAsia="Times New Roman" w:hAnsi="Times New Roman"/>
                <w:i/>
                <w:color w:val="000000"/>
                <w:sz w:val="20"/>
                <w:szCs w:val="20"/>
                <w:lang w:eastAsia="ru-RU"/>
              </w:rPr>
              <w:t>Формирование списка потенциальных партнеров для заключения внешнеторгового контракта.</w:t>
            </w:r>
          </w:p>
          <w:p w:rsidR="0017795B" w:rsidRPr="00410E0A" w:rsidRDefault="0017795B" w:rsidP="00C6442B">
            <w:pPr>
              <w:widowControl w:val="0"/>
              <w:autoSpaceDE w:val="0"/>
              <w:autoSpaceDN w:val="0"/>
              <w:adjustRightInd w:val="0"/>
              <w:rPr>
                <w:rFonts w:ascii="Times New Roman" w:hAnsi="Times New Roman"/>
                <w:sz w:val="20"/>
                <w:szCs w:val="20"/>
              </w:rPr>
            </w:pPr>
          </w:p>
        </w:tc>
        <w:tc>
          <w:tcPr>
            <w:tcW w:w="2671" w:type="dxa"/>
          </w:tcPr>
          <w:p w:rsidR="0017795B" w:rsidRPr="00410E0A" w:rsidRDefault="0017795B" w:rsidP="004F523A">
            <w:pPr>
              <w:widowControl w:val="0"/>
              <w:autoSpaceDE w:val="0"/>
              <w:autoSpaceDN w:val="0"/>
              <w:adjustRightInd w:val="0"/>
              <w:jc w:val="both"/>
              <w:rPr>
                <w:rFonts w:ascii="Times New Roman" w:hAnsi="Times New Roman"/>
                <w:color w:val="000000"/>
                <w:sz w:val="20"/>
                <w:szCs w:val="20"/>
              </w:rPr>
            </w:pPr>
            <w:r w:rsidRPr="00410E0A">
              <w:rPr>
                <w:rFonts w:ascii="Times New Roman" w:hAnsi="Times New Roman"/>
                <w:b/>
                <w:i/>
                <w:sz w:val="20"/>
                <w:szCs w:val="20"/>
              </w:rPr>
              <w:t>ПК-1.6</w:t>
            </w:r>
            <w:r w:rsidR="00410E0A">
              <w:rPr>
                <w:rFonts w:ascii="Times New Roman" w:hAnsi="Times New Roman"/>
                <w:b/>
                <w:i/>
                <w:sz w:val="20"/>
                <w:szCs w:val="20"/>
              </w:rPr>
              <w:t xml:space="preserve">. </w:t>
            </w:r>
            <w:r w:rsidRPr="00410E0A">
              <w:rPr>
                <w:rFonts w:ascii="Times New Roman" w:hAnsi="Times New Roman"/>
                <w:b/>
                <w:i/>
                <w:sz w:val="20"/>
                <w:szCs w:val="20"/>
              </w:rPr>
              <w:t>Знает</w:t>
            </w:r>
            <w:r w:rsidRPr="00410E0A">
              <w:rPr>
                <w:rFonts w:ascii="Times New Roman" w:hAnsi="Times New Roman"/>
                <w:i/>
                <w:sz w:val="20"/>
                <w:szCs w:val="20"/>
              </w:rPr>
              <w:t xml:space="preserve"> </w:t>
            </w:r>
            <w:r w:rsidRPr="00410E0A">
              <w:rPr>
                <w:rFonts w:ascii="Times New Roman" w:hAnsi="Times New Roman"/>
                <w:color w:val="000000"/>
                <w:sz w:val="20"/>
                <w:szCs w:val="20"/>
              </w:rPr>
              <w:t>основные виды и методы международных маркетинговых коммуникаций;</w:t>
            </w:r>
          </w:p>
          <w:p w:rsidR="0017795B" w:rsidRPr="00410E0A" w:rsidRDefault="0017795B" w:rsidP="004F523A">
            <w:pPr>
              <w:widowControl w:val="0"/>
              <w:autoSpaceDE w:val="0"/>
              <w:autoSpaceDN w:val="0"/>
              <w:adjustRightInd w:val="0"/>
              <w:jc w:val="both"/>
              <w:rPr>
                <w:rFonts w:ascii="Times New Roman" w:hAnsi="Times New Roman"/>
                <w:color w:val="000000"/>
                <w:sz w:val="20"/>
                <w:szCs w:val="20"/>
              </w:rPr>
            </w:pPr>
            <w:r w:rsidRPr="00410E0A">
              <w:rPr>
                <w:rFonts w:ascii="Times New Roman" w:hAnsi="Times New Roman"/>
                <w:b/>
                <w:i/>
                <w:sz w:val="20"/>
                <w:szCs w:val="20"/>
              </w:rPr>
              <w:t>Умеет</w:t>
            </w:r>
            <w:r w:rsidRPr="00410E0A">
              <w:rPr>
                <w:rFonts w:ascii="Times New Roman" w:hAnsi="Times New Roman"/>
                <w:i/>
                <w:sz w:val="20"/>
                <w:szCs w:val="20"/>
              </w:rPr>
              <w:t xml:space="preserve"> </w:t>
            </w:r>
            <w:r w:rsidRPr="00410E0A">
              <w:rPr>
                <w:rFonts w:ascii="Times New Roman" w:hAnsi="Times New Roman"/>
                <w:color w:val="000000"/>
                <w:sz w:val="20"/>
                <w:szCs w:val="20"/>
              </w:rPr>
              <w:t>осуществлять деловую переписку по вопросам заключения.</w:t>
            </w:r>
          </w:p>
          <w:p w:rsidR="0017795B" w:rsidRPr="00410E0A" w:rsidRDefault="0017795B" w:rsidP="00410E0A">
            <w:pPr>
              <w:widowControl w:val="0"/>
              <w:autoSpaceDE w:val="0"/>
              <w:autoSpaceDN w:val="0"/>
              <w:adjustRightInd w:val="0"/>
              <w:rPr>
                <w:rFonts w:ascii="Times New Roman" w:hAnsi="Times New Roman"/>
                <w:color w:val="000000"/>
                <w:sz w:val="20"/>
                <w:szCs w:val="20"/>
              </w:rPr>
            </w:pPr>
            <w:r w:rsidRPr="00410E0A">
              <w:rPr>
                <w:rFonts w:ascii="Times New Roman" w:hAnsi="Times New Roman"/>
                <w:b/>
                <w:i/>
                <w:sz w:val="20"/>
                <w:szCs w:val="20"/>
              </w:rPr>
              <w:t>ПК-1.10</w:t>
            </w:r>
            <w:r w:rsidR="00410E0A">
              <w:rPr>
                <w:rFonts w:ascii="Times New Roman" w:hAnsi="Times New Roman"/>
                <w:b/>
                <w:i/>
                <w:sz w:val="20"/>
                <w:szCs w:val="20"/>
              </w:rPr>
              <w:t xml:space="preserve">. </w:t>
            </w:r>
            <w:r w:rsidRPr="00410E0A">
              <w:rPr>
                <w:rFonts w:ascii="Times New Roman" w:hAnsi="Times New Roman"/>
                <w:b/>
                <w:i/>
                <w:sz w:val="20"/>
                <w:szCs w:val="20"/>
              </w:rPr>
              <w:t>Знает</w:t>
            </w:r>
            <w:r w:rsidRPr="00410E0A">
              <w:rPr>
                <w:rFonts w:ascii="Times New Roman" w:hAnsi="Times New Roman"/>
                <w:i/>
                <w:sz w:val="20"/>
                <w:szCs w:val="20"/>
              </w:rPr>
              <w:t xml:space="preserve"> </w:t>
            </w:r>
            <w:r w:rsidRPr="00410E0A">
              <w:rPr>
                <w:rFonts w:ascii="Times New Roman" w:hAnsi="Times New Roman"/>
                <w:color w:val="000000"/>
                <w:sz w:val="20"/>
                <w:szCs w:val="20"/>
              </w:rPr>
              <w:t>методы работы с источниками маркетинговой информации о внешних рынках</w:t>
            </w:r>
          </w:p>
          <w:p w:rsidR="0017795B" w:rsidRPr="00410E0A" w:rsidRDefault="0017795B" w:rsidP="00C2523E">
            <w:pPr>
              <w:tabs>
                <w:tab w:val="left" w:pos="709"/>
              </w:tabs>
              <w:jc w:val="both"/>
              <w:rPr>
                <w:rFonts w:ascii="Times New Roman" w:hAnsi="Times New Roman"/>
                <w:i/>
                <w:sz w:val="20"/>
                <w:szCs w:val="20"/>
                <w:highlight w:val="yellow"/>
              </w:rPr>
            </w:pPr>
            <w:r w:rsidRPr="00410E0A">
              <w:rPr>
                <w:rFonts w:ascii="Times New Roman" w:hAnsi="Times New Roman"/>
                <w:b/>
                <w:i/>
                <w:sz w:val="20"/>
                <w:szCs w:val="20"/>
              </w:rPr>
              <w:t xml:space="preserve">Умеет </w:t>
            </w:r>
            <w:r w:rsidRPr="00410E0A">
              <w:rPr>
                <w:rFonts w:ascii="Times New Roman" w:hAnsi="Times New Roman"/>
                <w:color w:val="000000"/>
                <w:sz w:val="20"/>
                <w:szCs w:val="20"/>
              </w:rPr>
              <w:t>составлять отчеты и готовить предложения по вопросам заключения внешнеторгового контракта.</w:t>
            </w:r>
          </w:p>
        </w:tc>
        <w:tc>
          <w:tcPr>
            <w:tcW w:w="2539" w:type="dxa"/>
            <w:vAlign w:val="center"/>
          </w:tcPr>
          <w:p w:rsidR="0017795B" w:rsidRPr="00410E0A" w:rsidRDefault="0017795B" w:rsidP="00C6442B">
            <w:pPr>
              <w:tabs>
                <w:tab w:val="left" w:pos="709"/>
              </w:tabs>
              <w:rPr>
                <w:rFonts w:ascii="Times New Roman" w:hAnsi="Times New Roman"/>
                <w:sz w:val="20"/>
                <w:szCs w:val="20"/>
              </w:rPr>
            </w:pPr>
            <w:r w:rsidRPr="00410E0A">
              <w:rPr>
                <w:rFonts w:ascii="Times New Roman" w:eastAsia="Courier New" w:hAnsi="Times New Roman"/>
                <w:b/>
                <w:sz w:val="20"/>
                <w:szCs w:val="20"/>
                <w:lang w:bidi="ru-RU"/>
              </w:rPr>
              <w:t>Тема 2.</w:t>
            </w:r>
            <w:r w:rsidRPr="00410E0A">
              <w:rPr>
                <w:rFonts w:ascii="Times New Roman" w:eastAsia="Courier New" w:hAnsi="Times New Roman"/>
                <w:sz w:val="20"/>
                <w:szCs w:val="20"/>
                <w:lang w:bidi="ru-RU"/>
              </w:rPr>
              <w:t xml:space="preserve"> </w:t>
            </w:r>
            <w:r w:rsidRPr="00410E0A">
              <w:rPr>
                <w:rFonts w:ascii="Times New Roman" w:hAnsi="Times New Roman"/>
                <w:bCs/>
                <w:sz w:val="20"/>
                <w:szCs w:val="20"/>
              </w:rPr>
              <w:t>Организация бизнеса в США.</w:t>
            </w:r>
          </w:p>
        </w:tc>
      </w:tr>
      <w:tr w:rsidR="004F523A" w:rsidRPr="00410E0A" w:rsidTr="000F3EAB">
        <w:trPr>
          <w:jc w:val="center"/>
        </w:trPr>
        <w:tc>
          <w:tcPr>
            <w:tcW w:w="2265" w:type="dxa"/>
          </w:tcPr>
          <w:p w:rsidR="00964E8E" w:rsidRPr="009A6CA8" w:rsidRDefault="00964E8E" w:rsidP="00964E8E">
            <w:pPr>
              <w:tabs>
                <w:tab w:val="left" w:pos="709"/>
              </w:tabs>
              <w:rPr>
                <w:rFonts w:ascii="Times New Roman" w:hAnsi="Times New Roman"/>
                <w:i/>
                <w:sz w:val="20"/>
                <w:szCs w:val="20"/>
              </w:rPr>
            </w:pPr>
            <w:r w:rsidRPr="009A6CA8">
              <w:rPr>
                <w:rFonts w:ascii="Times New Roman" w:hAnsi="Times New Roman"/>
                <w:b/>
                <w:i/>
                <w:sz w:val="20"/>
                <w:szCs w:val="20"/>
              </w:rPr>
              <w:t>ПК-1.</w:t>
            </w:r>
            <w:r w:rsidRPr="009A6CA8">
              <w:rPr>
                <w:rFonts w:ascii="Times New Roman" w:hAnsi="Times New Roman"/>
                <w:i/>
                <w:sz w:val="20"/>
                <w:szCs w:val="20"/>
              </w:rPr>
              <w:t xml:space="preserve"> Подготовка к заключению внешнеторгового контракта.</w:t>
            </w:r>
          </w:p>
          <w:p w:rsidR="004F523A" w:rsidRPr="009A6CA8" w:rsidRDefault="00964E8E" w:rsidP="00964E8E">
            <w:pPr>
              <w:widowControl w:val="0"/>
              <w:autoSpaceDE w:val="0"/>
              <w:autoSpaceDN w:val="0"/>
              <w:adjustRightInd w:val="0"/>
              <w:rPr>
                <w:rFonts w:ascii="Times New Roman" w:hAnsi="Times New Roman"/>
                <w:sz w:val="20"/>
                <w:szCs w:val="20"/>
              </w:rPr>
            </w:pPr>
            <w:r w:rsidRPr="009A6CA8">
              <w:rPr>
                <w:rFonts w:ascii="Times New Roman" w:hAnsi="Times New Roman"/>
                <w:b/>
                <w:i/>
                <w:sz w:val="20"/>
                <w:szCs w:val="20"/>
              </w:rPr>
              <w:t>ПК-3.</w:t>
            </w:r>
            <w:r w:rsidRPr="009A6CA8">
              <w:rPr>
                <w:rFonts w:ascii="Times New Roman" w:hAnsi="Times New Roman"/>
                <w:i/>
                <w:sz w:val="20"/>
                <w:szCs w:val="20"/>
              </w:rPr>
              <w:t xml:space="preserve"> Анализировать социально-экономические показатели, характеризующие деятельность субъектов на мировых рынках.</w:t>
            </w:r>
          </w:p>
        </w:tc>
        <w:tc>
          <w:tcPr>
            <w:tcW w:w="2546" w:type="dxa"/>
          </w:tcPr>
          <w:p w:rsidR="00964E8E" w:rsidRPr="009A6CA8" w:rsidRDefault="00964E8E" w:rsidP="00964E8E">
            <w:pPr>
              <w:widowControl w:val="0"/>
              <w:autoSpaceDE w:val="0"/>
              <w:autoSpaceDN w:val="0"/>
              <w:adjustRightInd w:val="0"/>
              <w:rPr>
                <w:rFonts w:ascii="Times New Roman" w:eastAsia="Times New Roman" w:hAnsi="Times New Roman"/>
                <w:i/>
                <w:color w:val="000000"/>
                <w:sz w:val="20"/>
                <w:szCs w:val="20"/>
                <w:lang w:eastAsia="ru-RU"/>
              </w:rPr>
            </w:pPr>
            <w:r w:rsidRPr="009A6CA8">
              <w:rPr>
                <w:rFonts w:ascii="Times New Roman" w:hAnsi="Times New Roman"/>
                <w:b/>
                <w:i/>
                <w:sz w:val="20"/>
                <w:szCs w:val="20"/>
              </w:rPr>
              <w:t>ПК-1.10.</w:t>
            </w:r>
            <w:r w:rsidRPr="009A6CA8">
              <w:rPr>
                <w:rFonts w:ascii="Times New Roman" w:hAnsi="Times New Roman"/>
                <w:i/>
                <w:sz w:val="20"/>
                <w:szCs w:val="20"/>
              </w:rPr>
              <w:t xml:space="preserve"> </w:t>
            </w:r>
            <w:r w:rsidRPr="009A6CA8">
              <w:rPr>
                <w:rFonts w:ascii="Times New Roman" w:eastAsia="Times New Roman" w:hAnsi="Times New Roman"/>
                <w:i/>
                <w:color w:val="000000"/>
                <w:sz w:val="20"/>
                <w:szCs w:val="20"/>
                <w:lang w:eastAsia="ru-RU"/>
              </w:rPr>
              <w:t>Формирование списка потенциальных партнеров для заключения внешнеторгового контракта.</w:t>
            </w:r>
          </w:p>
          <w:p w:rsidR="004F523A" w:rsidRPr="009A6CA8" w:rsidRDefault="00964E8E" w:rsidP="00964E8E">
            <w:pPr>
              <w:widowControl w:val="0"/>
              <w:autoSpaceDE w:val="0"/>
              <w:autoSpaceDN w:val="0"/>
              <w:adjustRightInd w:val="0"/>
              <w:rPr>
                <w:rFonts w:ascii="Times New Roman" w:hAnsi="Times New Roman"/>
                <w:sz w:val="20"/>
                <w:szCs w:val="20"/>
              </w:rPr>
            </w:pPr>
            <w:r w:rsidRPr="009A6CA8">
              <w:rPr>
                <w:rFonts w:ascii="Times New Roman" w:hAnsi="Times New Roman"/>
                <w:b/>
                <w:i/>
                <w:sz w:val="20"/>
                <w:szCs w:val="20"/>
              </w:rPr>
              <w:t>ПК-3.2.</w:t>
            </w:r>
            <w:r w:rsidRPr="009A6CA8">
              <w:rPr>
                <w:rFonts w:ascii="Times New Roman" w:hAnsi="Times New Roman"/>
                <w:i/>
                <w:sz w:val="20"/>
                <w:szCs w:val="20"/>
              </w:rPr>
              <w:t xml:space="preserve"> Выполнять необходимые расчеты, необходимые для составления экономических разделов бизнес-планов.</w:t>
            </w:r>
          </w:p>
        </w:tc>
        <w:tc>
          <w:tcPr>
            <w:tcW w:w="2671" w:type="dxa"/>
          </w:tcPr>
          <w:p w:rsidR="00964E8E" w:rsidRPr="009A6CA8" w:rsidRDefault="00964E8E" w:rsidP="003E7F15">
            <w:pPr>
              <w:widowControl w:val="0"/>
              <w:autoSpaceDE w:val="0"/>
              <w:autoSpaceDN w:val="0"/>
              <w:adjustRightInd w:val="0"/>
              <w:rPr>
                <w:rFonts w:ascii="Times New Roman" w:hAnsi="Times New Roman"/>
                <w:color w:val="000000"/>
                <w:sz w:val="20"/>
                <w:szCs w:val="20"/>
              </w:rPr>
            </w:pPr>
            <w:r w:rsidRPr="009A6CA8">
              <w:rPr>
                <w:rFonts w:ascii="Times New Roman" w:hAnsi="Times New Roman"/>
                <w:b/>
                <w:i/>
                <w:sz w:val="20"/>
                <w:szCs w:val="20"/>
              </w:rPr>
              <w:t>ПК-1.10</w:t>
            </w:r>
            <w:r w:rsidR="003E7F15" w:rsidRPr="009A6CA8">
              <w:rPr>
                <w:rFonts w:ascii="Times New Roman" w:hAnsi="Times New Roman"/>
                <w:b/>
                <w:i/>
                <w:sz w:val="20"/>
                <w:szCs w:val="20"/>
              </w:rPr>
              <w:t xml:space="preserve">. </w:t>
            </w:r>
            <w:r w:rsidRPr="009A6CA8">
              <w:rPr>
                <w:rFonts w:ascii="Times New Roman" w:hAnsi="Times New Roman"/>
                <w:b/>
                <w:i/>
                <w:sz w:val="20"/>
                <w:szCs w:val="20"/>
              </w:rPr>
              <w:t>Знает</w:t>
            </w:r>
            <w:r w:rsidRPr="009A6CA8">
              <w:rPr>
                <w:rFonts w:ascii="Times New Roman" w:hAnsi="Times New Roman"/>
                <w:i/>
                <w:sz w:val="20"/>
                <w:szCs w:val="20"/>
              </w:rPr>
              <w:t xml:space="preserve"> </w:t>
            </w:r>
            <w:r w:rsidRPr="009A6CA8">
              <w:rPr>
                <w:rFonts w:ascii="Times New Roman" w:hAnsi="Times New Roman"/>
                <w:color w:val="000000"/>
                <w:sz w:val="20"/>
                <w:szCs w:val="20"/>
              </w:rPr>
              <w:t>методы работы с источниками маркетинговой информации о внешних рынках</w:t>
            </w:r>
          </w:p>
          <w:p w:rsidR="00964E8E" w:rsidRPr="009A6CA8" w:rsidRDefault="00964E8E" w:rsidP="00964E8E">
            <w:pPr>
              <w:widowControl w:val="0"/>
              <w:autoSpaceDE w:val="0"/>
              <w:autoSpaceDN w:val="0"/>
              <w:adjustRightInd w:val="0"/>
              <w:rPr>
                <w:rFonts w:ascii="Times New Roman" w:hAnsi="Times New Roman"/>
                <w:color w:val="000000"/>
                <w:sz w:val="20"/>
                <w:szCs w:val="20"/>
              </w:rPr>
            </w:pPr>
            <w:r w:rsidRPr="009A6CA8">
              <w:rPr>
                <w:rFonts w:ascii="Times New Roman" w:hAnsi="Times New Roman"/>
                <w:b/>
                <w:i/>
                <w:sz w:val="20"/>
                <w:szCs w:val="20"/>
              </w:rPr>
              <w:t xml:space="preserve">Умеет </w:t>
            </w:r>
            <w:r w:rsidRPr="009A6CA8">
              <w:rPr>
                <w:rFonts w:ascii="Times New Roman" w:hAnsi="Times New Roman"/>
                <w:color w:val="000000"/>
                <w:sz w:val="20"/>
                <w:szCs w:val="20"/>
              </w:rPr>
              <w:t>составлять отчеты и готовить предложения по вопросам заключения внешнеторгового контракта.</w:t>
            </w:r>
          </w:p>
          <w:p w:rsidR="00964E8E" w:rsidRPr="009A6CA8" w:rsidRDefault="00964E8E" w:rsidP="00964E8E">
            <w:pPr>
              <w:jc w:val="both"/>
              <w:rPr>
                <w:rFonts w:ascii="Times New Roman" w:hAnsi="Times New Roman"/>
                <w:sz w:val="20"/>
                <w:szCs w:val="20"/>
              </w:rPr>
            </w:pPr>
            <w:r w:rsidRPr="009A6CA8">
              <w:rPr>
                <w:rFonts w:ascii="Times New Roman" w:hAnsi="Times New Roman"/>
                <w:b/>
                <w:i/>
                <w:sz w:val="20"/>
                <w:szCs w:val="20"/>
              </w:rPr>
              <w:t>ПК-3.2. З</w:t>
            </w:r>
            <w:r w:rsidR="00530612" w:rsidRPr="009A6CA8">
              <w:rPr>
                <w:rFonts w:ascii="Times New Roman" w:hAnsi="Times New Roman"/>
                <w:b/>
                <w:i/>
                <w:sz w:val="20"/>
                <w:szCs w:val="20"/>
              </w:rPr>
              <w:t>-</w:t>
            </w:r>
            <w:r w:rsidRPr="009A6CA8">
              <w:rPr>
                <w:rFonts w:ascii="Times New Roman" w:hAnsi="Times New Roman"/>
                <w:b/>
                <w:i/>
                <w:sz w:val="20"/>
                <w:szCs w:val="20"/>
              </w:rPr>
              <w:t>1. Знает</w:t>
            </w:r>
            <w:r w:rsidRPr="009A6CA8">
              <w:rPr>
                <w:rFonts w:ascii="Times New Roman" w:hAnsi="Times New Roman"/>
                <w:sz w:val="20"/>
                <w:szCs w:val="20"/>
              </w:rPr>
              <w:t xml:space="preserve"> структуру и содержание экономических разделов бизнес-планов</w:t>
            </w:r>
          </w:p>
          <w:p w:rsidR="00964E8E" w:rsidRPr="009A6CA8" w:rsidRDefault="00530612" w:rsidP="00964E8E">
            <w:pPr>
              <w:widowControl w:val="0"/>
              <w:autoSpaceDE w:val="0"/>
              <w:autoSpaceDN w:val="0"/>
              <w:adjustRightInd w:val="0"/>
              <w:rPr>
                <w:rFonts w:ascii="Times New Roman" w:hAnsi="Times New Roman"/>
                <w:sz w:val="20"/>
                <w:szCs w:val="20"/>
              </w:rPr>
            </w:pPr>
            <w:r w:rsidRPr="009A6CA8">
              <w:rPr>
                <w:rFonts w:ascii="Times New Roman" w:hAnsi="Times New Roman"/>
                <w:b/>
                <w:i/>
                <w:sz w:val="20"/>
                <w:szCs w:val="20"/>
              </w:rPr>
              <w:t>З-</w:t>
            </w:r>
            <w:r w:rsidR="00964E8E" w:rsidRPr="009A6CA8">
              <w:rPr>
                <w:rFonts w:ascii="Times New Roman" w:hAnsi="Times New Roman"/>
                <w:b/>
                <w:i/>
                <w:sz w:val="20"/>
                <w:szCs w:val="20"/>
              </w:rPr>
              <w:t>2. Знает</w:t>
            </w:r>
            <w:r w:rsidR="00964E8E" w:rsidRPr="009A6CA8">
              <w:rPr>
                <w:rFonts w:ascii="Times New Roman" w:hAnsi="Times New Roman"/>
                <w:sz w:val="20"/>
                <w:szCs w:val="20"/>
              </w:rPr>
              <w:t xml:space="preserve"> особенности и практику применения механизмов деятельности субъектов на российском и зарубежных рынках.</w:t>
            </w:r>
          </w:p>
          <w:p w:rsidR="00964E8E" w:rsidRPr="009A6CA8" w:rsidRDefault="00530612" w:rsidP="00964E8E">
            <w:pPr>
              <w:widowControl w:val="0"/>
              <w:autoSpaceDE w:val="0"/>
              <w:autoSpaceDN w:val="0"/>
              <w:adjustRightInd w:val="0"/>
              <w:rPr>
                <w:rFonts w:ascii="Times New Roman" w:hAnsi="Times New Roman"/>
                <w:sz w:val="20"/>
                <w:szCs w:val="20"/>
              </w:rPr>
            </w:pPr>
            <w:r w:rsidRPr="009A6CA8">
              <w:rPr>
                <w:rFonts w:ascii="Times New Roman" w:hAnsi="Times New Roman"/>
                <w:b/>
                <w:i/>
                <w:sz w:val="20"/>
                <w:szCs w:val="20"/>
              </w:rPr>
              <w:t>У-</w:t>
            </w:r>
            <w:r w:rsidR="00964E8E" w:rsidRPr="009A6CA8">
              <w:rPr>
                <w:rFonts w:ascii="Times New Roman" w:hAnsi="Times New Roman"/>
                <w:b/>
                <w:i/>
                <w:sz w:val="20"/>
                <w:szCs w:val="20"/>
              </w:rPr>
              <w:t>1</w:t>
            </w:r>
            <w:r w:rsidR="00964E8E" w:rsidRPr="009A6CA8">
              <w:rPr>
                <w:rFonts w:ascii="Times New Roman" w:hAnsi="Times New Roman"/>
                <w:i/>
                <w:sz w:val="20"/>
                <w:szCs w:val="20"/>
              </w:rPr>
              <w:t xml:space="preserve">. </w:t>
            </w:r>
            <w:r w:rsidR="00964E8E" w:rsidRPr="009A6CA8">
              <w:rPr>
                <w:rFonts w:ascii="Times New Roman" w:hAnsi="Times New Roman"/>
                <w:b/>
                <w:i/>
                <w:sz w:val="20"/>
                <w:szCs w:val="20"/>
              </w:rPr>
              <w:t>Умеет</w:t>
            </w:r>
            <w:r w:rsidR="00964E8E" w:rsidRPr="009A6CA8">
              <w:rPr>
                <w:rFonts w:ascii="Times New Roman" w:hAnsi="Times New Roman"/>
                <w:sz w:val="20"/>
                <w:szCs w:val="20"/>
              </w:rPr>
              <w:t xml:space="preserve"> составлять экономические разделы бизнес-плана на основе выполненных расчетов.</w:t>
            </w:r>
          </w:p>
          <w:p w:rsidR="004F523A" w:rsidRPr="009A6CA8" w:rsidRDefault="00530612" w:rsidP="00964E8E">
            <w:pPr>
              <w:widowControl w:val="0"/>
              <w:autoSpaceDE w:val="0"/>
              <w:autoSpaceDN w:val="0"/>
              <w:adjustRightInd w:val="0"/>
              <w:rPr>
                <w:rFonts w:ascii="Times New Roman" w:hAnsi="Times New Roman"/>
                <w:sz w:val="20"/>
                <w:szCs w:val="20"/>
              </w:rPr>
            </w:pPr>
            <w:r w:rsidRPr="009A6CA8">
              <w:rPr>
                <w:rFonts w:ascii="Times New Roman" w:hAnsi="Times New Roman"/>
                <w:b/>
                <w:i/>
                <w:sz w:val="20"/>
                <w:szCs w:val="20"/>
              </w:rPr>
              <w:t>У-</w:t>
            </w:r>
            <w:r w:rsidR="00964E8E" w:rsidRPr="009A6CA8">
              <w:rPr>
                <w:rFonts w:ascii="Times New Roman" w:hAnsi="Times New Roman"/>
                <w:b/>
                <w:i/>
                <w:sz w:val="20"/>
                <w:szCs w:val="20"/>
              </w:rPr>
              <w:t>2</w:t>
            </w:r>
            <w:r w:rsidRPr="009A6CA8">
              <w:rPr>
                <w:rFonts w:ascii="Times New Roman" w:hAnsi="Times New Roman"/>
                <w:b/>
                <w:i/>
                <w:sz w:val="20"/>
                <w:szCs w:val="20"/>
              </w:rPr>
              <w:t>.</w:t>
            </w:r>
            <w:r w:rsidR="00964E8E" w:rsidRPr="009A6CA8">
              <w:rPr>
                <w:rFonts w:ascii="Times New Roman" w:hAnsi="Times New Roman"/>
                <w:b/>
                <w:i/>
                <w:sz w:val="20"/>
                <w:szCs w:val="20"/>
              </w:rPr>
              <w:t xml:space="preserve"> Умеет</w:t>
            </w:r>
            <w:r w:rsidR="00964E8E" w:rsidRPr="009A6CA8">
              <w:rPr>
                <w:rFonts w:ascii="Times New Roman" w:hAnsi="Times New Roman"/>
                <w:sz w:val="20"/>
                <w:szCs w:val="20"/>
              </w:rPr>
              <w:t xml:space="preserve"> оценивать конкурентоспособность проекта на потенциальных рынках.</w:t>
            </w:r>
          </w:p>
        </w:tc>
        <w:tc>
          <w:tcPr>
            <w:tcW w:w="2539" w:type="dxa"/>
            <w:vAlign w:val="center"/>
          </w:tcPr>
          <w:p w:rsidR="004F523A" w:rsidRPr="009A6CA8" w:rsidRDefault="0017795B" w:rsidP="009A6CA8">
            <w:pPr>
              <w:widowControl w:val="0"/>
              <w:autoSpaceDE w:val="0"/>
              <w:autoSpaceDN w:val="0"/>
              <w:adjustRightInd w:val="0"/>
              <w:jc w:val="both"/>
              <w:rPr>
                <w:rFonts w:ascii="Times New Roman" w:hAnsi="Times New Roman"/>
                <w:bCs/>
                <w:sz w:val="20"/>
                <w:szCs w:val="20"/>
              </w:rPr>
            </w:pPr>
            <w:r w:rsidRPr="009A6CA8">
              <w:rPr>
                <w:rFonts w:ascii="Times New Roman" w:hAnsi="Times New Roman"/>
                <w:b/>
                <w:sz w:val="20"/>
                <w:szCs w:val="20"/>
              </w:rPr>
              <w:t>Тема 3.</w:t>
            </w:r>
            <w:r w:rsidRPr="009A6CA8">
              <w:rPr>
                <w:rFonts w:ascii="Times New Roman" w:hAnsi="Times New Roman"/>
                <w:sz w:val="20"/>
                <w:szCs w:val="20"/>
              </w:rPr>
              <w:t xml:space="preserve"> </w:t>
            </w:r>
            <w:r w:rsidRPr="009A6CA8">
              <w:rPr>
                <w:rFonts w:ascii="Times New Roman" w:hAnsi="Times New Roman"/>
                <w:bCs/>
                <w:sz w:val="20"/>
                <w:szCs w:val="20"/>
              </w:rPr>
              <w:t>Особенности организации и ведения бизнеса в станах-членах ЕС.</w:t>
            </w:r>
          </w:p>
          <w:p w:rsidR="00CA3FC1" w:rsidRPr="009A6CA8" w:rsidRDefault="00CA3FC1" w:rsidP="009A6CA8">
            <w:pPr>
              <w:widowControl w:val="0"/>
              <w:autoSpaceDE w:val="0"/>
              <w:autoSpaceDN w:val="0"/>
              <w:adjustRightInd w:val="0"/>
              <w:jc w:val="both"/>
              <w:rPr>
                <w:rFonts w:ascii="Times New Roman" w:hAnsi="Times New Roman"/>
                <w:sz w:val="20"/>
                <w:szCs w:val="20"/>
              </w:rPr>
            </w:pPr>
            <w:r w:rsidRPr="009A6CA8">
              <w:rPr>
                <w:rFonts w:ascii="Times New Roman" w:hAnsi="Times New Roman"/>
                <w:b/>
                <w:sz w:val="20"/>
                <w:szCs w:val="20"/>
              </w:rPr>
              <w:t>Тема 4.</w:t>
            </w:r>
            <w:r w:rsidRPr="009A6CA8">
              <w:rPr>
                <w:rFonts w:ascii="Times New Roman" w:hAnsi="Times New Roman"/>
                <w:sz w:val="20"/>
                <w:szCs w:val="20"/>
              </w:rPr>
              <w:t xml:space="preserve"> </w:t>
            </w:r>
            <w:r w:rsidRPr="009A6CA8">
              <w:rPr>
                <w:rFonts w:ascii="Times New Roman" w:hAnsi="Times New Roman"/>
                <w:bCs/>
                <w:sz w:val="20"/>
                <w:szCs w:val="20"/>
              </w:rPr>
              <w:t>Особенности организации и ведения бизнеса в станах, не входящих в ЕС</w:t>
            </w:r>
            <w:r w:rsidRPr="009A6CA8">
              <w:rPr>
                <w:rFonts w:ascii="Times New Roman" w:hAnsi="Times New Roman"/>
                <w:sz w:val="20"/>
                <w:szCs w:val="20"/>
              </w:rPr>
              <w:t>.</w:t>
            </w:r>
          </w:p>
          <w:p w:rsidR="00CA3FC1" w:rsidRPr="009A6CA8" w:rsidRDefault="00CA3FC1" w:rsidP="009A6CA8">
            <w:pPr>
              <w:widowControl w:val="0"/>
              <w:autoSpaceDE w:val="0"/>
              <w:autoSpaceDN w:val="0"/>
              <w:adjustRightInd w:val="0"/>
              <w:jc w:val="both"/>
              <w:rPr>
                <w:rFonts w:ascii="Times New Roman" w:hAnsi="Times New Roman"/>
                <w:sz w:val="20"/>
                <w:szCs w:val="20"/>
              </w:rPr>
            </w:pPr>
            <w:r w:rsidRPr="009A6CA8">
              <w:rPr>
                <w:rFonts w:ascii="Times New Roman" w:hAnsi="Times New Roman"/>
                <w:b/>
                <w:sz w:val="20"/>
                <w:szCs w:val="20"/>
              </w:rPr>
              <w:t>Тема 5.</w:t>
            </w:r>
            <w:r w:rsidRPr="009A6CA8">
              <w:rPr>
                <w:rFonts w:ascii="Times New Roman" w:hAnsi="Times New Roman"/>
                <w:sz w:val="20"/>
                <w:szCs w:val="20"/>
              </w:rPr>
              <w:t xml:space="preserve"> </w:t>
            </w:r>
            <w:r w:rsidRPr="009A6CA8">
              <w:rPr>
                <w:rFonts w:ascii="Times New Roman" w:hAnsi="Times New Roman"/>
                <w:bCs/>
                <w:sz w:val="20"/>
                <w:szCs w:val="20"/>
              </w:rPr>
              <w:t>Особенности организации бизнеса в азиатских странах</w:t>
            </w:r>
            <w:r w:rsidRPr="009A6CA8">
              <w:rPr>
                <w:rFonts w:ascii="Times New Roman" w:hAnsi="Times New Roman"/>
                <w:sz w:val="20"/>
                <w:szCs w:val="20"/>
              </w:rPr>
              <w:t>.</w:t>
            </w:r>
          </w:p>
          <w:p w:rsidR="00CA3FC1" w:rsidRPr="009A6CA8" w:rsidRDefault="00CA3FC1" w:rsidP="009A6CA8">
            <w:pPr>
              <w:widowControl w:val="0"/>
              <w:autoSpaceDE w:val="0"/>
              <w:autoSpaceDN w:val="0"/>
              <w:adjustRightInd w:val="0"/>
              <w:jc w:val="both"/>
              <w:rPr>
                <w:rFonts w:ascii="Times New Roman" w:hAnsi="Times New Roman"/>
                <w:bCs/>
                <w:sz w:val="20"/>
                <w:szCs w:val="20"/>
              </w:rPr>
            </w:pPr>
            <w:r w:rsidRPr="009A6CA8">
              <w:rPr>
                <w:rFonts w:ascii="Times New Roman" w:hAnsi="Times New Roman"/>
                <w:b/>
                <w:sz w:val="20"/>
                <w:szCs w:val="20"/>
              </w:rPr>
              <w:t>Тема 6.</w:t>
            </w:r>
            <w:r w:rsidRPr="009A6CA8">
              <w:rPr>
                <w:rFonts w:ascii="Times New Roman" w:hAnsi="Times New Roman"/>
                <w:sz w:val="20"/>
                <w:szCs w:val="20"/>
              </w:rPr>
              <w:t xml:space="preserve"> </w:t>
            </w:r>
            <w:r w:rsidRPr="009A6CA8">
              <w:rPr>
                <w:rFonts w:ascii="Times New Roman" w:hAnsi="Times New Roman"/>
                <w:bCs/>
                <w:sz w:val="20"/>
                <w:szCs w:val="20"/>
              </w:rPr>
              <w:t>Организация и ведение бизнеса в странах Латинской Америки</w:t>
            </w:r>
            <w:r w:rsidRPr="009A6CA8">
              <w:rPr>
                <w:rFonts w:ascii="Times New Roman" w:hAnsi="Times New Roman"/>
                <w:sz w:val="20"/>
                <w:szCs w:val="20"/>
              </w:rPr>
              <w:t>.</w:t>
            </w:r>
          </w:p>
          <w:p w:rsidR="00CA3FC1" w:rsidRPr="009A6CA8" w:rsidRDefault="00410E0A" w:rsidP="009A6CA8">
            <w:pPr>
              <w:widowControl w:val="0"/>
              <w:autoSpaceDE w:val="0"/>
              <w:autoSpaceDN w:val="0"/>
              <w:adjustRightInd w:val="0"/>
              <w:jc w:val="both"/>
              <w:rPr>
                <w:rFonts w:ascii="Times New Roman" w:hAnsi="Times New Roman"/>
                <w:sz w:val="20"/>
                <w:szCs w:val="20"/>
              </w:rPr>
            </w:pPr>
            <w:r w:rsidRPr="009A6CA8">
              <w:rPr>
                <w:rFonts w:ascii="Times New Roman" w:hAnsi="Times New Roman"/>
                <w:b/>
                <w:sz w:val="20"/>
                <w:szCs w:val="20"/>
              </w:rPr>
              <w:t>Тема 7.</w:t>
            </w:r>
            <w:r w:rsidRPr="009A6CA8">
              <w:rPr>
                <w:rFonts w:ascii="Times New Roman" w:hAnsi="Times New Roman"/>
                <w:sz w:val="20"/>
                <w:szCs w:val="20"/>
              </w:rPr>
              <w:t xml:space="preserve"> </w:t>
            </w:r>
            <w:r w:rsidRPr="009A6CA8">
              <w:rPr>
                <w:rFonts w:ascii="Times New Roman" w:hAnsi="Times New Roman"/>
                <w:bCs/>
                <w:sz w:val="20"/>
                <w:szCs w:val="20"/>
              </w:rPr>
              <w:t>Организация и ведение бизнеса в странах Африки</w:t>
            </w:r>
            <w:r w:rsidRPr="009A6CA8">
              <w:rPr>
                <w:rFonts w:ascii="Times New Roman" w:hAnsi="Times New Roman"/>
                <w:sz w:val="20"/>
                <w:szCs w:val="20"/>
              </w:rPr>
              <w:t>.</w:t>
            </w:r>
          </w:p>
          <w:p w:rsidR="00410E0A" w:rsidRPr="00410E0A" w:rsidRDefault="00410E0A" w:rsidP="009A6CA8">
            <w:pPr>
              <w:widowControl w:val="0"/>
              <w:autoSpaceDE w:val="0"/>
              <w:autoSpaceDN w:val="0"/>
              <w:adjustRightInd w:val="0"/>
              <w:jc w:val="both"/>
              <w:rPr>
                <w:rFonts w:ascii="Times New Roman" w:hAnsi="Times New Roman"/>
                <w:sz w:val="20"/>
                <w:szCs w:val="20"/>
              </w:rPr>
            </w:pPr>
            <w:r w:rsidRPr="009A6CA8">
              <w:rPr>
                <w:rFonts w:ascii="Times New Roman" w:hAnsi="Times New Roman"/>
                <w:b/>
                <w:sz w:val="20"/>
                <w:szCs w:val="20"/>
              </w:rPr>
              <w:t>Тема 8.</w:t>
            </w:r>
            <w:r w:rsidRPr="009A6CA8">
              <w:rPr>
                <w:rFonts w:ascii="Times New Roman" w:hAnsi="Times New Roman"/>
                <w:sz w:val="20"/>
                <w:szCs w:val="20"/>
              </w:rPr>
              <w:t xml:space="preserve"> Особенности организации и ведения бизнеса в странах-членах ЕАЭС.</w:t>
            </w:r>
          </w:p>
          <w:p w:rsidR="00410E0A" w:rsidRPr="00410E0A" w:rsidRDefault="00410E0A" w:rsidP="000F3EAB">
            <w:pPr>
              <w:widowControl w:val="0"/>
              <w:autoSpaceDE w:val="0"/>
              <w:autoSpaceDN w:val="0"/>
              <w:adjustRightInd w:val="0"/>
              <w:jc w:val="center"/>
              <w:rPr>
                <w:rFonts w:ascii="Times New Roman" w:hAnsi="Times New Roman"/>
                <w:sz w:val="20"/>
                <w:szCs w:val="20"/>
              </w:rPr>
            </w:pPr>
          </w:p>
          <w:p w:rsidR="00410E0A" w:rsidRPr="00410E0A" w:rsidRDefault="00410E0A" w:rsidP="000F3EAB">
            <w:pPr>
              <w:widowControl w:val="0"/>
              <w:autoSpaceDE w:val="0"/>
              <w:autoSpaceDN w:val="0"/>
              <w:adjustRightInd w:val="0"/>
              <w:jc w:val="center"/>
              <w:rPr>
                <w:rFonts w:ascii="Times New Roman" w:hAnsi="Times New Roman"/>
                <w:sz w:val="20"/>
                <w:szCs w:val="20"/>
              </w:rPr>
            </w:pPr>
          </w:p>
        </w:tc>
      </w:tr>
    </w:tbl>
    <w:p w:rsidR="00145E82" w:rsidRDefault="00145E82" w:rsidP="00B30B34">
      <w:pPr>
        <w:pStyle w:val="af6"/>
        <w:ind w:left="786"/>
        <w:rPr>
          <w:b/>
          <w:sz w:val="28"/>
          <w:szCs w:val="28"/>
          <w:lang w:eastAsia="en-US"/>
        </w:rPr>
        <w:sectPr w:rsidR="00145E82" w:rsidSect="004D2C8A">
          <w:footerReference w:type="even" r:id="rId9"/>
          <w:footerReference w:type="default" r:id="rId10"/>
          <w:footnotePr>
            <w:numRestart w:val="eachPage"/>
          </w:footnotePr>
          <w:pgSz w:w="11906" w:h="16838"/>
          <w:pgMar w:top="1134" w:right="991" w:bottom="851" w:left="1134" w:header="720" w:footer="720" w:gutter="0"/>
          <w:cols w:space="720"/>
          <w:titlePg/>
          <w:docGrid w:linePitch="272"/>
        </w:sectPr>
      </w:pPr>
    </w:p>
    <w:p w:rsidR="002C4A8D" w:rsidRDefault="002C4A8D" w:rsidP="002C4A8D">
      <w:pPr>
        <w:pStyle w:val="af6"/>
        <w:keepNext/>
        <w:shd w:val="clear" w:color="auto" w:fill="FFFFFF" w:themeFill="background1"/>
        <w:spacing w:after="160" w:line="259" w:lineRule="auto"/>
        <w:ind w:left="0"/>
        <w:jc w:val="center"/>
        <w:rPr>
          <w:b/>
          <w:caps/>
          <w:sz w:val="28"/>
          <w:szCs w:val="28"/>
          <w:lang w:eastAsia="en-US"/>
        </w:rPr>
      </w:pPr>
      <w:r w:rsidRPr="00BC5456">
        <w:rPr>
          <w:b/>
          <w:caps/>
          <w:sz w:val="28"/>
          <w:szCs w:val="28"/>
          <w:lang w:eastAsia="en-US"/>
        </w:rPr>
        <w:t>Методические материалы, характеризующие этапы формирования компетенций</w:t>
      </w:r>
      <w:r w:rsidRPr="001F49DD">
        <w:rPr>
          <w:b/>
          <w:caps/>
          <w:sz w:val="28"/>
          <w:szCs w:val="28"/>
          <w:lang w:eastAsia="en-US"/>
        </w:rPr>
        <w:t xml:space="preserve"> </w:t>
      </w:r>
    </w:p>
    <w:p w:rsidR="00CF48E1" w:rsidRPr="001F49DD" w:rsidRDefault="00CF48E1" w:rsidP="002C4A8D">
      <w:pPr>
        <w:pStyle w:val="af6"/>
        <w:keepNext/>
        <w:shd w:val="clear" w:color="auto" w:fill="FFFFFF" w:themeFill="background1"/>
        <w:spacing w:after="160" w:line="259" w:lineRule="auto"/>
        <w:ind w:left="0"/>
        <w:jc w:val="center"/>
        <w:rPr>
          <w:b/>
          <w:caps/>
          <w:sz w:val="28"/>
          <w:szCs w:val="28"/>
          <w:lang w:eastAsia="en-US"/>
        </w:rPr>
      </w:pPr>
    </w:p>
    <w:p w:rsidR="00487F9B" w:rsidRDefault="00332100" w:rsidP="009D4C30">
      <w:pPr>
        <w:jc w:val="center"/>
        <w:rPr>
          <w:b/>
          <w:sz w:val="24"/>
          <w:szCs w:val="24"/>
        </w:rPr>
      </w:pPr>
      <w:r w:rsidRPr="00332100">
        <w:rPr>
          <w:b/>
          <w:sz w:val="24"/>
          <w:szCs w:val="24"/>
        </w:rPr>
        <w:t>Перечень учебных заданий на аудиторных занятиях</w:t>
      </w:r>
      <w:r w:rsidR="0078189E">
        <w:rPr>
          <w:b/>
          <w:sz w:val="24"/>
          <w:szCs w:val="24"/>
        </w:rPr>
        <w:t>:</w:t>
      </w:r>
    </w:p>
    <w:p w:rsidR="00CF48E1" w:rsidRDefault="00CF48E1" w:rsidP="00332100">
      <w:pPr>
        <w:rPr>
          <w:b/>
          <w:sz w:val="24"/>
          <w:szCs w:val="24"/>
        </w:rPr>
      </w:pPr>
    </w:p>
    <w:p w:rsidR="00487F9B" w:rsidRDefault="0043433E" w:rsidP="00487F9B">
      <w:pPr>
        <w:jc w:val="center"/>
        <w:rPr>
          <w:b/>
          <w:i/>
          <w:sz w:val="24"/>
          <w:szCs w:val="24"/>
        </w:rPr>
      </w:pPr>
      <w:r>
        <w:rPr>
          <w:b/>
          <w:i/>
          <w:sz w:val="24"/>
          <w:szCs w:val="24"/>
        </w:rPr>
        <w:t>Тем</w:t>
      </w:r>
      <w:r w:rsidR="00CF48E1">
        <w:rPr>
          <w:b/>
          <w:i/>
          <w:sz w:val="24"/>
          <w:szCs w:val="24"/>
        </w:rPr>
        <w:t>атика</w:t>
      </w:r>
      <w:r>
        <w:rPr>
          <w:b/>
          <w:i/>
          <w:sz w:val="24"/>
          <w:szCs w:val="24"/>
        </w:rPr>
        <w:t xml:space="preserve"> для г</w:t>
      </w:r>
      <w:r w:rsidR="00487F9B" w:rsidRPr="000A6C6C">
        <w:rPr>
          <w:b/>
          <w:i/>
          <w:sz w:val="24"/>
          <w:szCs w:val="24"/>
        </w:rPr>
        <w:t>руппов</w:t>
      </w:r>
      <w:r w:rsidR="00CF48E1">
        <w:rPr>
          <w:b/>
          <w:i/>
          <w:sz w:val="24"/>
          <w:szCs w:val="24"/>
        </w:rPr>
        <w:t>ых</w:t>
      </w:r>
      <w:r w:rsidR="00487F9B" w:rsidRPr="000A6C6C">
        <w:rPr>
          <w:b/>
          <w:i/>
          <w:sz w:val="24"/>
          <w:szCs w:val="24"/>
        </w:rPr>
        <w:t xml:space="preserve"> дискусси</w:t>
      </w:r>
      <w:r w:rsidR="00CF48E1">
        <w:rPr>
          <w:b/>
          <w:i/>
          <w:sz w:val="24"/>
          <w:szCs w:val="24"/>
        </w:rPr>
        <w:t>й</w:t>
      </w:r>
      <w:r w:rsidR="00487F9B" w:rsidRPr="000A6C6C">
        <w:rPr>
          <w:b/>
          <w:i/>
          <w:sz w:val="24"/>
          <w:szCs w:val="24"/>
        </w:rPr>
        <w:t xml:space="preserve"> </w:t>
      </w:r>
    </w:p>
    <w:p w:rsidR="003B3235" w:rsidRDefault="003B3235" w:rsidP="00487F9B">
      <w:pPr>
        <w:jc w:val="center"/>
        <w:rPr>
          <w:b/>
          <w:i/>
          <w:sz w:val="24"/>
          <w:szCs w:val="24"/>
        </w:rPr>
      </w:pPr>
    </w:p>
    <w:p w:rsidR="00CF48E1" w:rsidRDefault="00CF48E1" w:rsidP="009D4C30">
      <w:pPr>
        <w:jc w:val="center"/>
        <w:rPr>
          <w:b/>
          <w:bCs/>
          <w:sz w:val="24"/>
          <w:szCs w:val="24"/>
        </w:rPr>
      </w:pPr>
      <w:r w:rsidRPr="00331264">
        <w:rPr>
          <w:rFonts w:eastAsia="Courier New"/>
          <w:b/>
          <w:sz w:val="24"/>
          <w:szCs w:val="24"/>
          <w:lang w:bidi="ru-RU"/>
        </w:rPr>
        <w:t xml:space="preserve">Тема 1. </w:t>
      </w:r>
      <w:r w:rsidRPr="00331264">
        <w:rPr>
          <w:b/>
          <w:bCs/>
          <w:sz w:val="24"/>
          <w:szCs w:val="24"/>
        </w:rPr>
        <w:t>Роль бизнеса в экономике зарубежных стран</w:t>
      </w:r>
    </w:p>
    <w:p w:rsidR="009D4C30" w:rsidRDefault="009D4C30" w:rsidP="00791643">
      <w:pPr>
        <w:jc w:val="both"/>
        <w:rPr>
          <w:b/>
          <w:bCs/>
          <w:sz w:val="24"/>
          <w:szCs w:val="24"/>
        </w:rPr>
      </w:pPr>
    </w:p>
    <w:p w:rsidR="00791643" w:rsidRDefault="00791643" w:rsidP="00791643">
      <w:pPr>
        <w:jc w:val="both"/>
        <w:rPr>
          <w:i/>
          <w:color w:val="000000"/>
          <w:sz w:val="24"/>
          <w:szCs w:val="24"/>
        </w:rPr>
      </w:pPr>
      <w:r w:rsidRPr="009D4C30">
        <w:rPr>
          <w:b/>
          <w:bCs/>
          <w:i/>
          <w:sz w:val="24"/>
          <w:szCs w:val="24"/>
        </w:rPr>
        <w:t>Индикаторы достижения:</w:t>
      </w:r>
      <w:r w:rsidRPr="00C87980">
        <w:rPr>
          <w:b/>
          <w:i/>
          <w:sz w:val="24"/>
          <w:szCs w:val="24"/>
        </w:rPr>
        <w:t xml:space="preserve"> ПК-1.6.</w:t>
      </w:r>
      <w:r w:rsidRPr="004F691A">
        <w:rPr>
          <w:i/>
          <w:sz w:val="24"/>
          <w:szCs w:val="24"/>
        </w:rPr>
        <w:t xml:space="preserve"> </w:t>
      </w:r>
      <w:r w:rsidRPr="00C87980">
        <w:rPr>
          <w:color w:val="000000"/>
          <w:sz w:val="24"/>
          <w:szCs w:val="24"/>
        </w:rPr>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r>
        <w:rPr>
          <w:i/>
          <w:color w:val="000000"/>
          <w:sz w:val="24"/>
          <w:szCs w:val="24"/>
        </w:rPr>
        <w:t xml:space="preserve"> </w:t>
      </w:r>
    </w:p>
    <w:p w:rsidR="00791643" w:rsidRPr="00791643" w:rsidRDefault="00791643" w:rsidP="00791643">
      <w:pPr>
        <w:rPr>
          <w:sz w:val="24"/>
          <w:szCs w:val="24"/>
        </w:rPr>
      </w:pPr>
    </w:p>
    <w:p w:rsidR="00331264" w:rsidRDefault="00331264" w:rsidP="00331264">
      <w:pPr>
        <w:pStyle w:val="af6"/>
        <w:ind w:left="0"/>
        <w:jc w:val="both"/>
        <w:rPr>
          <w:color w:val="000000"/>
          <w:sz w:val="24"/>
          <w:szCs w:val="24"/>
        </w:rPr>
      </w:pPr>
      <w:r>
        <w:rPr>
          <w:color w:val="222222"/>
          <w:sz w:val="24"/>
          <w:szCs w:val="24"/>
        </w:rPr>
        <w:t>1. Роль и</w:t>
      </w:r>
      <w:r w:rsidRPr="00343A1B">
        <w:rPr>
          <w:color w:val="222222"/>
          <w:sz w:val="24"/>
          <w:szCs w:val="24"/>
        </w:rPr>
        <w:t>сследовани</w:t>
      </w:r>
      <w:r>
        <w:rPr>
          <w:color w:val="222222"/>
          <w:sz w:val="24"/>
          <w:szCs w:val="24"/>
        </w:rPr>
        <w:t>я</w:t>
      </w:r>
      <w:r w:rsidRPr="00343A1B">
        <w:rPr>
          <w:color w:val="222222"/>
          <w:sz w:val="24"/>
          <w:szCs w:val="24"/>
        </w:rPr>
        <w:t xml:space="preserve"> Всемирного банка </w:t>
      </w:r>
      <w:r w:rsidRPr="00343A1B">
        <w:rPr>
          <w:rStyle w:val="aff7"/>
          <w:rFonts w:eastAsiaTheme="majorEastAsia"/>
          <w:color w:val="222222"/>
          <w:sz w:val="24"/>
          <w:szCs w:val="24"/>
        </w:rPr>
        <w:t>«Ведение бизнеса</w:t>
      </w:r>
      <w:r>
        <w:rPr>
          <w:rStyle w:val="aff7"/>
          <w:rFonts w:eastAsiaTheme="majorEastAsia"/>
          <w:color w:val="222222"/>
          <w:sz w:val="24"/>
          <w:szCs w:val="24"/>
        </w:rPr>
        <w:t>»</w:t>
      </w:r>
      <w:r w:rsidRPr="00343A1B">
        <w:rPr>
          <w:rStyle w:val="aff7"/>
          <w:rFonts w:eastAsiaTheme="majorEastAsia"/>
          <w:color w:val="222222"/>
          <w:sz w:val="24"/>
          <w:szCs w:val="24"/>
        </w:rPr>
        <w:t xml:space="preserve"> </w:t>
      </w:r>
      <w:r>
        <w:rPr>
          <w:color w:val="000000"/>
          <w:sz w:val="24"/>
          <w:szCs w:val="24"/>
        </w:rPr>
        <w:t>в</w:t>
      </w:r>
      <w:r w:rsidRPr="00343A1B">
        <w:rPr>
          <w:color w:val="000000"/>
          <w:sz w:val="24"/>
          <w:szCs w:val="24"/>
        </w:rPr>
        <w:t xml:space="preserve"> расширени</w:t>
      </w:r>
      <w:r>
        <w:rPr>
          <w:color w:val="000000"/>
          <w:sz w:val="24"/>
          <w:szCs w:val="24"/>
        </w:rPr>
        <w:t>и</w:t>
      </w:r>
      <w:r w:rsidRPr="00343A1B">
        <w:rPr>
          <w:color w:val="000000"/>
          <w:sz w:val="24"/>
          <w:szCs w:val="24"/>
        </w:rPr>
        <w:t xml:space="preserve"> предпринимательской деятельности в странах</w:t>
      </w:r>
      <w:r>
        <w:rPr>
          <w:color w:val="000000"/>
          <w:sz w:val="24"/>
          <w:szCs w:val="24"/>
        </w:rPr>
        <w:t xml:space="preserve"> и регионах мира</w:t>
      </w:r>
    </w:p>
    <w:p w:rsidR="00331264" w:rsidRDefault="00331264" w:rsidP="00331264">
      <w:pPr>
        <w:pStyle w:val="af6"/>
        <w:ind w:left="0"/>
        <w:jc w:val="both"/>
        <w:rPr>
          <w:sz w:val="24"/>
          <w:szCs w:val="24"/>
        </w:rPr>
      </w:pPr>
      <w:r w:rsidRPr="00E371A8">
        <w:rPr>
          <w:color w:val="000000"/>
          <w:sz w:val="24"/>
          <w:szCs w:val="24"/>
        </w:rPr>
        <w:t xml:space="preserve">2. </w:t>
      </w:r>
      <w:r w:rsidRPr="00E371A8">
        <w:rPr>
          <w:bCs/>
          <w:sz w:val="24"/>
          <w:szCs w:val="24"/>
        </w:rPr>
        <w:t xml:space="preserve">Конкурентный анализ </w:t>
      </w:r>
      <w:r>
        <w:rPr>
          <w:bCs/>
          <w:sz w:val="24"/>
          <w:szCs w:val="24"/>
        </w:rPr>
        <w:t>как способ</w:t>
      </w:r>
      <w:r w:rsidRPr="00E371A8">
        <w:rPr>
          <w:bCs/>
          <w:sz w:val="24"/>
          <w:szCs w:val="24"/>
        </w:rPr>
        <w:t xml:space="preserve"> </w:t>
      </w:r>
      <w:r>
        <w:rPr>
          <w:bCs/>
          <w:sz w:val="24"/>
          <w:szCs w:val="24"/>
        </w:rPr>
        <w:t>определения</w:t>
      </w:r>
      <w:r w:rsidRPr="00E371A8">
        <w:rPr>
          <w:bCs/>
          <w:sz w:val="24"/>
          <w:szCs w:val="24"/>
        </w:rPr>
        <w:t xml:space="preserve"> рыночных преимуществ </w:t>
      </w:r>
      <w:r>
        <w:rPr>
          <w:sz w:val="24"/>
          <w:szCs w:val="24"/>
        </w:rPr>
        <w:t>и</w:t>
      </w:r>
      <w:r w:rsidRPr="00E371A8">
        <w:rPr>
          <w:sz w:val="24"/>
          <w:szCs w:val="24"/>
        </w:rPr>
        <w:t xml:space="preserve"> специфическ</w:t>
      </w:r>
      <w:r>
        <w:rPr>
          <w:sz w:val="24"/>
          <w:szCs w:val="24"/>
        </w:rPr>
        <w:t>ой</w:t>
      </w:r>
      <w:r w:rsidRPr="00E371A8">
        <w:rPr>
          <w:sz w:val="24"/>
          <w:szCs w:val="24"/>
        </w:rPr>
        <w:t xml:space="preserve"> ниш</w:t>
      </w:r>
      <w:r>
        <w:rPr>
          <w:sz w:val="24"/>
          <w:szCs w:val="24"/>
        </w:rPr>
        <w:t>и</w:t>
      </w:r>
      <w:r w:rsidRPr="00E371A8">
        <w:rPr>
          <w:sz w:val="24"/>
          <w:szCs w:val="24"/>
        </w:rPr>
        <w:t xml:space="preserve"> в линейке товаров/услуг в определенном сегменте рынка</w:t>
      </w:r>
      <w:r>
        <w:rPr>
          <w:sz w:val="24"/>
          <w:szCs w:val="24"/>
        </w:rPr>
        <w:t>.</w:t>
      </w:r>
    </w:p>
    <w:p w:rsidR="00164C4F" w:rsidRPr="00547F17" w:rsidRDefault="00164C4F" w:rsidP="00331264">
      <w:pPr>
        <w:pStyle w:val="af6"/>
        <w:ind w:left="0"/>
        <w:jc w:val="both"/>
        <w:rPr>
          <w:bCs/>
          <w:sz w:val="24"/>
          <w:szCs w:val="24"/>
        </w:rPr>
      </w:pPr>
      <w:r w:rsidRPr="00547F17">
        <w:rPr>
          <w:sz w:val="24"/>
          <w:szCs w:val="24"/>
        </w:rPr>
        <w:t xml:space="preserve">3. </w:t>
      </w:r>
      <w:r w:rsidRPr="00547F17">
        <w:rPr>
          <w:bCs/>
          <w:sz w:val="24"/>
          <w:szCs w:val="24"/>
        </w:rPr>
        <w:t>Основные тенденции развития бизнеса</w:t>
      </w:r>
      <w:r w:rsidR="00FA1B68" w:rsidRPr="00547F17">
        <w:rPr>
          <w:bCs/>
          <w:sz w:val="24"/>
          <w:szCs w:val="24"/>
        </w:rPr>
        <w:t xml:space="preserve"> в современных условиях.</w:t>
      </w:r>
    </w:p>
    <w:p w:rsidR="00FA1B68" w:rsidRPr="00547F17" w:rsidRDefault="00FA1B68" w:rsidP="00331264">
      <w:pPr>
        <w:pStyle w:val="af6"/>
        <w:ind w:left="0"/>
        <w:jc w:val="both"/>
        <w:rPr>
          <w:color w:val="000000"/>
          <w:sz w:val="24"/>
          <w:szCs w:val="24"/>
        </w:rPr>
      </w:pPr>
      <w:r w:rsidRPr="00547F17">
        <w:rPr>
          <w:bCs/>
          <w:sz w:val="24"/>
          <w:szCs w:val="24"/>
        </w:rPr>
        <w:t>4. Эффект от участия компаний в в</w:t>
      </w:r>
      <w:r w:rsidRPr="00547F17">
        <w:rPr>
          <w:color w:val="000000"/>
          <w:sz w:val="24"/>
          <w:szCs w:val="24"/>
        </w:rPr>
        <w:t>ыставочно-ярмарочных и конгрессных мероприятиях за рубежом.</w:t>
      </w:r>
    </w:p>
    <w:p w:rsidR="00FA1B68" w:rsidRDefault="00FA1B68" w:rsidP="00331264">
      <w:pPr>
        <w:pStyle w:val="af6"/>
        <w:ind w:left="0"/>
        <w:jc w:val="both"/>
        <w:rPr>
          <w:bCs/>
          <w:sz w:val="24"/>
          <w:szCs w:val="24"/>
        </w:rPr>
      </w:pPr>
      <w:r w:rsidRPr="00547F17">
        <w:rPr>
          <w:color w:val="000000"/>
          <w:sz w:val="24"/>
          <w:szCs w:val="24"/>
        </w:rPr>
        <w:t xml:space="preserve">5. </w:t>
      </w:r>
      <w:r w:rsidR="007721AC">
        <w:rPr>
          <w:bCs/>
          <w:sz w:val="24"/>
          <w:szCs w:val="24"/>
        </w:rPr>
        <w:t>Конкуренция в цифровую эпоху.</w:t>
      </w:r>
    </w:p>
    <w:p w:rsidR="00CF48E1" w:rsidRDefault="00CF48E1" w:rsidP="00331264">
      <w:pPr>
        <w:pStyle w:val="af6"/>
        <w:ind w:left="0"/>
        <w:jc w:val="both"/>
        <w:rPr>
          <w:bCs/>
          <w:sz w:val="24"/>
          <w:szCs w:val="24"/>
        </w:rPr>
      </w:pPr>
    </w:p>
    <w:p w:rsidR="00CF48E1" w:rsidRPr="00CF48E1" w:rsidRDefault="00CF48E1" w:rsidP="00CF48E1">
      <w:pPr>
        <w:jc w:val="both"/>
        <w:rPr>
          <w:b/>
          <w:sz w:val="24"/>
          <w:szCs w:val="24"/>
        </w:rPr>
      </w:pPr>
      <w:r w:rsidRPr="00CF48E1">
        <w:rPr>
          <w:b/>
          <w:sz w:val="24"/>
          <w:szCs w:val="24"/>
        </w:rPr>
        <w:t xml:space="preserve">Критерии оценки (в баллах): </w:t>
      </w:r>
    </w:p>
    <w:p w:rsidR="00CF48E1" w:rsidRPr="00CF48E1" w:rsidRDefault="00CF48E1" w:rsidP="00CF48E1">
      <w:pPr>
        <w:jc w:val="both"/>
        <w:rPr>
          <w:sz w:val="24"/>
          <w:szCs w:val="24"/>
        </w:rPr>
      </w:pPr>
      <w:r w:rsidRPr="00895F8D">
        <w:rPr>
          <w:sz w:val="24"/>
          <w:szCs w:val="24"/>
        </w:rPr>
        <w:t>- 2</w:t>
      </w:r>
      <w:r w:rsidR="00895F8D" w:rsidRPr="00895F8D">
        <w:rPr>
          <w:sz w:val="24"/>
          <w:szCs w:val="24"/>
        </w:rPr>
        <w:t xml:space="preserve"> </w:t>
      </w:r>
      <w:r w:rsidRPr="00895F8D">
        <w:rPr>
          <w:sz w:val="24"/>
          <w:szCs w:val="24"/>
        </w:rPr>
        <w:t>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CF48E1" w:rsidRPr="00CF48E1" w:rsidRDefault="00CF48E1" w:rsidP="00CF48E1">
      <w:pPr>
        <w:ind w:left="16" w:right="81"/>
        <w:jc w:val="both"/>
        <w:rPr>
          <w:b/>
          <w:sz w:val="24"/>
          <w:szCs w:val="24"/>
        </w:rPr>
      </w:pPr>
      <w:r>
        <w:rPr>
          <w:b/>
          <w:sz w:val="24"/>
          <w:szCs w:val="24"/>
        </w:rPr>
        <w:t xml:space="preserve">- </w:t>
      </w:r>
      <w:r w:rsidRPr="00895F8D">
        <w:rPr>
          <w:sz w:val="24"/>
          <w:szCs w:val="24"/>
        </w:rPr>
        <w:t>2</w:t>
      </w:r>
      <w:r w:rsidR="00895F8D" w:rsidRPr="00895F8D">
        <w:rPr>
          <w:sz w:val="24"/>
          <w:szCs w:val="24"/>
        </w:rPr>
        <w:t>-1,</w:t>
      </w:r>
      <w:r w:rsidR="00895F8D">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CF48E1" w:rsidRPr="00CF48E1" w:rsidRDefault="00CF48E1" w:rsidP="00CF48E1">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CF48E1" w:rsidRPr="00CF48E1" w:rsidRDefault="00CF48E1" w:rsidP="00CF48E1">
      <w:pPr>
        <w:ind w:left="16" w:right="81"/>
        <w:jc w:val="both"/>
        <w:rPr>
          <w:sz w:val="24"/>
          <w:szCs w:val="24"/>
        </w:rPr>
      </w:pPr>
      <w:r w:rsidRPr="00CF48E1">
        <w:rPr>
          <w:sz w:val="24"/>
          <w:szCs w:val="24"/>
        </w:rPr>
        <w:t xml:space="preserve">- </w:t>
      </w:r>
      <w:r w:rsidR="00895F8D">
        <w:rPr>
          <w:sz w:val="24"/>
          <w:szCs w:val="24"/>
        </w:rPr>
        <w:t>1,</w:t>
      </w:r>
      <w:r w:rsidR="00895F8D" w:rsidRPr="00895F8D">
        <w:rPr>
          <w:sz w:val="24"/>
          <w:szCs w:val="24"/>
        </w:rPr>
        <w:t>0</w:t>
      </w:r>
      <w:r w:rsidR="00895F8D">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CF48E1" w:rsidRPr="00CF48E1" w:rsidRDefault="00CF48E1" w:rsidP="00CF48E1">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00895F8D" w:rsidRPr="00895F8D">
        <w:rPr>
          <w:sz w:val="24"/>
          <w:szCs w:val="24"/>
        </w:rPr>
        <w:t>н</w:t>
      </w:r>
      <w:r w:rsidRPr="00895F8D">
        <w:rPr>
          <w:sz w:val="24"/>
          <w:szCs w:val="24"/>
        </w:rPr>
        <w:t>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CF48E1" w:rsidRDefault="00CF48E1" w:rsidP="00CF48E1">
      <w:pPr>
        <w:pStyle w:val="af6"/>
        <w:ind w:left="0"/>
        <w:jc w:val="both"/>
        <w:rPr>
          <w:bCs/>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CF48E1" w:rsidRPr="00547F17" w:rsidRDefault="00CF48E1" w:rsidP="00331264">
      <w:pPr>
        <w:pStyle w:val="af6"/>
        <w:ind w:left="0"/>
        <w:jc w:val="both"/>
        <w:rPr>
          <w:sz w:val="24"/>
          <w:szCs w:val="24"/>
        </w:rPr>
      </w:pPr>
    </w:p>
    <w:p w:rsidR="00331264" w:rsidRPr="00331264" w:rsidRDefault="00331264" w:rsidP="00331264">
      <w:pPr>
        <w:pStyle w:val="af6"/>
        <w:ind w:left="0"/>
        <w:jc w:val="both"/>
        <w:rPr>
          <w:sz w:val="24"/>
          <w:szCs w:val="24"/>
        </w:rPr>
      </w:pPr>
    </w:p>
    <w:p w:rsidR="00487F9B" w:rsidRDefault="008276FC" w:rsidP="009D4C30">
      <w:pPr>
        <w:jc w:val="center"/>
        <w:rPr>
          <w:b/>
          <w:bCs/>
          <w:sz w:val="24"/>
          <w:szCs w:val="24"/>
        </w:rPr>
      </w:pPr>
      <w:r w:rsidRPr="00473F51">
        <w:rPr>
          <w:rFonts w:eastAsia="Courier New"/>
          <w:b/>
          <w:sz w:val="24"/>
          <w:szCs w:val="24"/>
          <w:lang w:bidi="ru-RU"/>
        </w:rPr>
        <w:t xml:space="preserve">Тема 2. </w:t>
      </w:r>
      <w:r w:rsidRPr="00473F51">
        <w:rPr>
          <w:b/>
          <w:bCs/>
          <w:sz w:val="24"/>
          <w:szCs w:val="24"/>
        </w:rPr>
        <w:t>Организация бизнеса в США.</w:t>
      </w:r>
    </w:p>
    <w:p w:rsidR="009D4C30" w:rsidRDefault="009D4C30" w:rsidP="009D4C30">
      <w:pPr>
        <w:jc w:val="center"/>
        <w:rPr>
          <w:b/>
          <w:bCs/>
          <w:sz w:val="24"/>
          <w:szCs w:val="24"/>
        </w:rPr>
      </w:pPr>
    </w:p>
    <w:p w:rsidR="005A059D" w:rsidRPr="00C87980" w:rsidRDefault="005A059D" w:rsidP="005A059D">
      <w:pPr>
        <w:jc w:val="both"/>
        <w:rPr>
          <w:color w:val="000000"/>
          <w:sz w:val="24"/>
          <w:szCs w:val="24"/>
        </w:rPr>
      </w:pPr>
      <w:r w:rsidRPr="00C87980">
        <w:rPr>
          <w:b/>
          <w:bCs/>
          <w:i/>
          <w:sz w:val="24"/>
          <w:szCs w:val="24"/>
        </w:rPr>
        <w:t>Индикаторы достижения:</w:t>
      </w:r>
      <w:r w:rsidRPr="00C87980">
        <w:rPr>
          <w:b/>
          <w:i/>
          <w:sz w:val="24"/>
          <w:szCs w:val="24"/>
        </w:rPr>
        <w:t xml:space="preserve"> ПК-1.6</w:t>
      </w:r>
      <w:r w:rsidRPr="00C87980">
        <w:rPr>
          <w:i/>
          <w:sz w:val="24"/>
          <w:szCs w:val="24"/>
        </w:rPr>
        <w:t>.</w:t>
      </w:r>
      <w:r w:rsidRPr="004F691A">
        <w:rPr>
          <w:i/>
          <w:sz w:val="24"/>
          <w:szCs w:val="24"/>
        </w:rPr>
        <w:t xml:space="preserve"> </w:t>
      </w:r>
      <w:r w:rsidRPr="00C87980">
        <w:rPr>
          <w:color w:val="000000"/>
          <w:sz w:val="24"/>
          <w:szCs w:val="24"/>
        </w:rPr>
        <w:t xml:space="preserve">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 </w:t>
      </w:r>
      <w:r w:rsidRPr="009D4C30">
        <w:rPr>
          <w:b/>
          <w:i/>
          <w:sz w:val="24"/>
          <w:szCs w:val="24"/>
        </w:rPr>
        <w:t>ПК-1.10.</w:t>
      </w:r>
      <w:r w:rsidRPr="00C87980">
        <w:rPr>
          <w:sz w:val="24"/>
          <w:szCs w:val="24"/>
        </w:rPr>
        <w:t xml:space="preserve"> </w:t>
      </w:r>
      <w:r w:rsidRPr="00C87980">
        <w:rPr>
          <w:color w:val="000000"/>
          <w:sz w:val="24"/>
          <w:szCs w:val="24"/>
        </w:rPr>
        <w:t xml:space="preserve">Формирование списка потенциальных партнеров для заключения внешнеторгового контракта. </w:t>
      </w:r>
    </w:p>
    <w:p w:rsidR="003B4F62" w:rsidRPr="00473F51" w:rsidRDefault="003B4F62" w:rsidP="005A059D">
      <w:pPr>
        <w:jc w:val="both"/>
        <w:rPr>
          <w:b/>
          <w:bCs/>
          <w:sz w:val="24"/>
          <w:szCs w:val="24"/>
        </w:rPr>
      </w:pPr>
    </w:p>
    <w:p w:rsidR="00331264" w:rsidRPr="00D5530C" w:rsidRDefault="00473F51" w:rsidP="00473F51">
      <w:pPr>
        <w:autoSpaceDE w:val="0"/>
        <w:autoSpaceDN w:val="0"/>
        <w:adjustRightInd w:val="0"/>
        <w:jc w:val="both"/>
        <w:rPr>
          <w:bCs/>
          <w:sz w:val="24"/>
          <w:szCs w:val="24"/>
        </w:rPr>
      </w:pPr>
      <w:r>
        <w:rPr>
          <w:rFonts w:eastAsia="TimesNewRomanPSMT"/>
          <w:sz w:val="24"/>
          <w:szCs w:val="24"/>
        </w:rPr>
        <w:t xml:space="preserve">1. </w:t>
      </w:r>
      <w:r w:rsidR="00D5530C" w:rsidRPr="00D5530C">
        <w:rPr>
          <w:rFonts w:eastAsia="TimesNewRomanPSMT"/>
          <w:sz w:val="24"/>
          <w:szCs w:val="24"/>
        </w:rPr>
        <w:t>США – пример неординарного подхода к определению малого и среднего</w:t>
      </w:r>
      <w:r>
        <w:rPr>
          <w:rFonts w:eastAsia="TimesNewRomanPSMT"/>
          <w:sz w:val="24"/>
          <w:szCs w:val="24"/>
        </w:rPr>
        <w:t xml:space="preserve"> </w:t>
      </w:r>
      <w:r w:rsidR="00D5530C" w:rsidRPr="00D5530C">
        <w:rPr>
          <w:rFonts w:eastAsia="TimesNewRomanPSMT"/>
          <w:sz w:val="24"/>
          <w:szCs w:val="24"/>
        </w:rPr>
        <w:t>бизнеса.</w:t>
      </w:r>
    </w:p>
    <w:p w:rsidR="00331264" w:rsidRDefault="00C870F8" w:rsidP="00332100">
      <w:pPr>
        <w:rPr>
          <w:bCs/>
          <w:sz w:val="24"/>
          <w:szCs w:val="24"/>
        </w:rPr>
      </w:pPr>
      <w:r>
        <w:rPr>
          <w:sz w:val="26"/>
          <w:szCs w:val="28"/>
        </w:rPr>
        <w:t xml:space="preserve">2. </w:t>
      </w:r>
      <w:r w:rsidRPr="00321E39">
        <w:rPr>
          <w:sz w:val="26"/>
          <w:szCs w:val="28"/>
        </w:rPr>
        <w:t>Концепция поддержки малого и среднего бизнеса</w:t>
      </w:r>
      <w:r>
        <w:rPr>
          <w:sz w:val="26"/>
          <w:szCs w:val="28"/>
        </w:rPr>
        <w:t>.</w:t>
      </w:r>
    </w:p>
    <w:p w:rsidR="00331264" w:rsidRPr="00945471" w:rsidRDefault="00945471" w:rsidP="00332100">
      <w:pPr>
        <w:rPr>
          <w:bCs/>
          <w:sz w:val="24"/>
          <w:szCs w:val="24"/>
        </w:rPr>
      </w:pPr>
      <w:r w:rsidRPr="00945471">
        <w:rPr>
          <w:bCs/>
          <w:sz w:val="24"/>
          <w:szCs w:val="24"/>
        </w:rPr>
        <w:t xml:space="preserve">3. </w:t>
      </w:r>
      <w:r w:rsidRPr="00945471">
        <w:rPr>
          <w:sz w:val="24"/>
          <w:szCs w:val="24"/>
        </w:rPr>
        <w:t xml:space="preserve">Формирование имиджа </w:t>
      </w:r>
      <w:r>
        <w:rPr>
          <w:sz w:val="24"/>
          <w:szCs w:val="24"/>
        </w:rPr>
        <w:t>США в глобальном партнерстве.</w:t>
      </w:r>
    </w:p>
    <w:p w:rsidR="00331264" w:rsidRDefault="00547F17" w:rsidP="00332100">
      <w:pPr>
        <w:rPr>
          <w:bCs/>
          <w:sz w:val="24"/>
          <w:szCs w:val="24"/>
        </w:rPr>
      </w:pPr>
      <w:r>
        <w:rPr>
          <w:bCs/>
          <w:sz w:val="24"/>
          <w:szCs w:val="24"/>
        </w:rPr>
        <w:t>4.</w:t>
      </w:r>
      <w:r w:rsidR="001B6452">
        <w:rPr>
          <w:bCs/>
          <w:sz w:val="24"/>
          <w:szCs w:val="24"/>
        </w:rPr>
        <w:t xml:space="preserve"> </w:t>
      </w:r>
      <w:r w:rsidR="007721AC" w:rsidRPr="00547F17">
        <w:rPr>
          <w:color w:val="000000"/>
          <w:sz w:val="24"/>
          <w:szCs w:val="24"/>
        </w:rPr>
        <w:t xml:space="preserve">Факторы, влияющие на организацию бизнеса в </w:t>
      </w:r>
      <w:r w:rsidR="007721AC">
        <w:rPr>
          <w:color w:val="000000"/>
          <w:sz w:val="24"/>
          <w:szCs w:val="24"/>
        </w:rPr>
        <w:t>США</w:t>
      </w:r>
      <w:r w:rsidR="007721AC" w:rsidRPr="00547F17">
        <w:rPr>
          <w:color w:val="000000"/>
          <w:sz w:val="24"/>
          <w:szCs w:val="24"/>
        </w:rPr>
        <w:t>.</w:t>
      </w:r>
    </w:p>
    <w:p w:rsidR="00547F17" w:rsidRDefault="00547F17" w:rsidP="00332100">
      <w:pPr>
        <w:rPr>
          <w:bCs/>
          <w:sz w:val="24"/>
          <w:szCs w:val="24"/>
        </w:rPr>
      </w:pPr>
      <w:r>
        <w:rPr>
          <w:bCs/>
          <w:sz w:val="24"/>
          <w:szCs w:val="24"/>
        </w:rPr>
        <w:t xml:space="preserve">5. </w:t>
      </w:r>
      <w:r w:rsidR="00CA415E">
        <w:rPr>
          <w:bCs/>
          <w:sz w:val="24"/>
          <w:szCs w:val="24"/>
        </w:rPr>
        <w:t>«Подрывные» технологии в деятельности бизнеса.</w:t>
      </w:r>
    </w:p>
    <w:p w:rsidR="00331264" w:rsidRDefault="00331264" w:rsidP="00332100">
      <w:pPr>
        <w:rPr>
          <w:b/>
          <w:sz w:val="24"/>
          <w:szCs w:val="24"/>
        </w:rPr>
      </w:pPr>
    </w:p>
    <w:p w:rsidR="0015405E" w:rsidRPr="00CF48E1" w:rsidRDefault="0015405E" w:rsidP="0015405E">
      <w:pPr>
        <w:jc w:val="both"/>
        <w:rPr>
          <w:b/>
          <w:sz w:val="24"/>
          <w:szCs w:val="24"/>
        </w:rPr>
      </w:pPr>
      <w:r w:rsidRPr="00CF48E1">
        <w:rPr>
          <w:b/>
          <w:sz w:val="24"/>
          <w:szCs w:val="24"/>
        </w:rPr>
        <w:t xml:space="preserve">Критерии оценки (в баллах): </w:t>
      </w:r>
    </w:p>
    <w:p w:rsidR="0015405E" w:rsidRPr="00CF48E1" w:rsidRDefault="0015405E" w:rsidP="0015405E">
      <w:pPr>
        <w:jc w:val="both"/>
        <w:rPr>
          <w:sz w:val="24"/>
          <w:szCs w:val="24"/>
        </w:rPr>
      </w:pPr>
      <w:r w:rsidRPr="00895F8D">
        <w:rPr>
          <w:sz w:val="24"/>
          <w:szCs w:val="24"/>
        </w:rPr>
        <w:t xml:space="preserve">- </w:t>
      </w:r>
      <w:r w:rsidR="00286DA0">
        <w:rPr>
          <w:sz w:val="24"/>
          <w:szCs w:val="24"/>
        </w:rPr>
        <w:t>2-</w:t>
      </w:r>
      <w:r>
        <w:rPr>
          <w:sz w:val="24"/>
          <w:szCs w:val="24"/>
        </w:rPr>
        <w:t>3</w:t>
      </w:r>
      <w:r w:rsidRPr="00895F8D">
        <w:rPr>
          <w:sz w:val="24"/>
          <w:szCs w:val="24"/>
        </w:rPr>
        <w:t xml:space="preserve"> 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Pr>
          <w:b/>
          <w:sz w:val="24"/>
          <w:szCs w:val="24"/>
        </w:rPr>
        <w:t xml:space="preserve">- </w:t>
      </w:r>
      <w:r w:rsidRPr="00895F8D">
        <w:rPr>
          <w:sz w:val="24"/>
          <w:szCs w:val="24"/>
        </w:rPr>
        <w:t>2-1,</w:t>
      </w:r>
      <w:r>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CF48E1" w:rsidRDefault="0015405E" w:rsidP="0015405E">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sz w:val="24"/>
          <w:szCs w:val="24"/>
        </w:rPr>
      </w:pPr>
      <w:r w:rsidRPr="00CF48E1">
        <w:rPr>
          <w:sz w:val="24"/>
          <w:szCs w:val="24"/>
        </w:rPr>
        <w:t xml:space="preserve">- </w:t>
      </w:r>
      <w:r>
        <w:rPr>
          <w:sz w:val="24"/>
          <w:szCs w:val="24"/>
        </w:rPr>
        <w:t>1,</w:t>
      </w:r>
      <w:r w:rsidRPr="00895F8D">
        <w:rPr>
          <w:sz w:val="24"/>
          <w:szCs w:val="24"/>
        </w:rPr>
        <w:t>0</w:t>
      </w:r>
      <w:r>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Pr="00895F8D">
        <w:rPr>
          <w:sz w:val="24"/>
          <w:szCs w:val="24"/>
        </w:rPr>
        <w:t>не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Default="0015405E" w:rsidP="0015405E">
      <w:pPr>
        <w:rPr>
          <w:b/>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15405E" w:rsidRDefault="0015405E" w:rsidP="00332100">
      <w:pPr>
        <w:rPr>
          <w:b/>
          <w:sz w:val="24"/>
          <w:szCs w:val="24"/>
        </w:rPr>
      </w:pPr>
    </w:p>
    <w:p w:rsidR="00487F9B" w:rsidRDefault="008276FC" w:rsidP="009D4C30">
      <w:pPr>
        <w:jc w:val="center"/>
        <w:rPr>
          <w:b/>
          <w:sz w:val="24"/>
          <w:szCs w:val="24"/>
        </w:rPr>
      </w:pPr>
      <w:r w:rsidRPr="00411F24">
        <w:rPr>
          <w:b/>
          <w:sz w:val="24"/>
          <w:szCs w:val="24"/>
        </w:rPr>
        <w:t xml:space="preserve">Тема 4. </w:t>
      </w:r>
      <w:r w:rsidRPr="00411F24">
        <w:rPr>
          <w:b/>
          <w:bCs/>
          <w:sz w:val="24"/>
          <w:szCs w:val="24"/>
        </w:rPr>
        <w:t>Особенности организации и ведения бизнеса в станах, не входящих в ЕС</w:t>
      </w:r>
      <w:r w:rsidRPr="00411F24">
        <w:rPr>
          <w:b/>
          <w:sz w:val="24"/>
          <w:szCs w:val="24"/>
        </w:rPr>
        <w:t>.</w:t>
      </w:r>
    </w:p>
    <w:p w:rsidR="009D4C30" w:rsidRDefault="009D4C30" w:rsidP="009D4C30">
      <w:pPr>
        <w:jc w:val="center"/>
        <w:rPr>
          <w:b/>
          <w:sz w:val="24"/>
          <w:szCs w:val="24"/>
        </w:rPr>
      </w:pPr>
    </w:p>
    <w:p w:rsidR="005A059D" w:rsidRPr="00411F24" w:rsidRDefault="005A059D" w:rsidP="005A059D">
      <w:pPr>
        <w:jc w:val="both"/>
        <w:rPr>
          <w:b/>
          <w:sz w:val="24"/>
          <w:szCs w:val="24"/>
        </w:rPr>
      </w:pPr>
      <w:r w:rsidRPr="00C87980">
        <w:rPr>
          <w:b/>
          <w:bCs/>
          <w:i/>
          <w:sz w:val="24"/>
          <w:szCs w:val="24"/>
        </w:rPr>
        <w:t>Индикаторы достижения:</w:t>
      </w:r>
      <w:r>
        <w:rPr>
          <w:i/>
          <w:sz w:val="24"/>
          <w:szCs w:val="24"/>
        </w:rPr>
        <w:t xml:space="preserve"> </w:t>
      </w:r>
      <w:r w:rsidRPr="009D4C30">
        <w:rPr>
          <w:b/>
          <w:i/>
          <w:sz w:val="24"/>
          <w:szCs w:val="24"/>
        </w:rPr>
        <w:t>ПК-1.10.</w:t>
      </w:r>
      <w:r w:rsidRPr="00C87980">
        <w:rPr>
          <w:sz w:val="24"/>
          <w:szCs w:val="24"/>
        </w:rPr>
        <w:t xml:space="preserve"> </w:t>
      </w:r>
      <w:r w:rsidRPr="00C87980">
        <w:rPr>
          <w:color w:val="000000"/>
          <w:sz w:val="24"/>
          <w:szCs w:val="24"/>
        </w:rPr>
        <w:t xml:space="preserve">Формирование списка потенциальных партнеров для заключения внешнеторгового контракта. </w:t>
      </w:r>
      <w:r w:rsidRPr="009D4C30">
        <w:rPr>
          <w:b/>
          <w:i/>
          <w:sz w:val="24"/>
          <w:szCs w:val="24"/>
        </w:rPr>
        <w:t>ПК-3.2.</w:t>
      </w:r>
      <w:r w:rsidRPr="00C87980">
        <w:rPr>
          <w:sz w:val="24"/>
          <w:szCs w:val="24"/>
        </w:rPr>
        <w:t xml:space="preserve"> Выполнять необходимые расчеты, необходимые для составления экономических разделов бизнес-планов.</w:t>
      </w:r>
    </w:p>
    <w:p w:rsidR="00331264" w:rsidRDefault="00331264" w:rsidP="00332100">
      <w:pPr>
        <w:rPr>
          <w:sz w:val="24"/>
          <w:szCs w:val="24"/>
        </w:rPr>
      </w:pPr>
      <w:r>
        <w:rPr>
          <w:sz w:val="24"/>
          <w:szCs w:val="24"/>
        </w:rPr>
        <w:t>1</w:t>
      </w:r>
      <w:r w:rsidRPr="00331264">
        <w:rPr>
          <w:sz w:val="24"/>
          <w:szCs w:val="24"/>
        </w:rPr>
        <w:t xml:space="preserve">. </w:t>
      </w:r>
      <w:r w:rsidRPr="00331264">
        <w:rPr>
          <w:rStyle w:val="HTML"/>
          <w:color w:val="auto"/>
          <w:sz w:val="24"/>
          <w:szCs w:val="24"/>
        </w:rPr>
        <w:t>Роль внешней торговли и иностранных инвестиций в развитии предпринимательства в европейских странах.</w:t>
      </w:r>
    </w:p>
    <w:p w:rsidR="00331264" w:rsidRDefault="00BA56FE" w:rsidP="00332100">
      <w:pPr>
        <w:rPr>
          <w:sz w:val="24"/>
          <w:szCs w:val="24"/>
        </w:rPr>
      </w:pPr>
      <w:r>
        <w:rPr>
          <w:sz w:val="24"/>
          <w:szCs w:val="24"/>
        </w:rPr>
        <w:t xml:space="preserve">2. </w:t>
      </w:r>
      <w:r w:rsidRPr="00DB0859">
        <w:rPr>
          <w:sz w:val="24"/>
          <w:szCs w:val="24"/>
        </w:rPr>
        <w:t>Малый и средний бизнес – локомотив европейской торговли.</w:t>
      </w:r>
    </w:p>
    <w:p w:rsidR="00BA56FE" w:rsidRDefault="00BA56FE" w:rsidP="00332100">
      <w:pPr>
        <w:rPr>
          <w:sz w:val="24"/>
          <w:szCs w:val="24"/>
        </w:rPr>
      </w:pPr>
      <w:r>
        <w:rPr>
          <w:sz w:val="24"/>
          <w:szCs w:val="24"/>
        </w:rPr>
        <w:t xml:space="preserve">3. </w:t>
      </w:r>
      <w:r w:rsidR="00C05980" w:rsidRPr="00DB0859">
        <w:rPr>
          <w:sz w:val="24"/>
          <w:szCs w:val="24"/>
        </w:rPr>
        <w:t xml:space="preserve">Привлекательность </w:t>
      </w:r>
      <w:r w:rsidR="00C05980">
        <w:rPr>
          <w:sz w:val="24"/>
          <w:szCs w:val="24"/>
        </w:rPr>
        <w:t>Норвегии</w:t>
      </w:r>
      <w:r w:rsidR="00C05980" w:rsidRPr="00DB0859">
        <w:rPr>
          <w:sz w:val="24"/>
          <w:szCs w:val="24"/>
        </w:rPr>
        <w:t xml:space="preserve"> для стартапов.</w:t>
      </w:r>
    </w:p>
    <w:p w:rsidR="00945471" w:rsidRDefault="00945471" w:rsidP="00332100">
      <w:pPr>
        <w:rPr>
          <w:sz w:val="24"/>
          <w:szCs w:val="24"/>
        </w:rPr>
      </w:pPr>
      <w:r>
        <w:rPr>
          <w:sz w:val="24"/>
          <w:szCs w:val="24"/>
        </w:rPr>
        <w:t xml:space="preserve">4. </w:t>
      </w:r>
      <w:r w:rsidRPr="00945471">
        <w:rPr>
          <w:sz w:val="24"/>
          <w:szCs w:val="24"/>
        </w:rPr>
        <w:t xml:space="preserve">Формирование имиджа </w:t>
      </w:r>
      <w:r>
        <w:rPr>
          <w:sz w:val="24"/>
          <w:szCs w:val="24"/>
        </w:rPr>
        <w:t>Сербии в глобальном партнерстве.</w:t>
      </w:r>
    </w:p>
    <w:p w:rsidR="00C4087F" w:rsidRDefault="00C4087F" w:rsidP="00332100">
      <w:pPr>
        <w:rPr>
          <w:sz w:val="24"/>
          <w:szCs w:val="24"/>
        </w:rPr>
      </w:pPr>
      <w:r>
        <w:rPr>
          <w:sz w:val="24"/>
          <w:szCs w:val="24"/>
        </w:rPr>
        <w:t xml:space="preserve">5. </w:t>
      </w:r>
      <w:r w:rsidR="00FA57D2">
        <w:rPr>
          <w:sz w:val="24"/>
          <w:szCs w:val="24"/>
        </w:rPr>
        <w:t>Современные технологии для европейского бизнеса.</w:t>
      </w:r>
    </w:p>
    <w:p w:rsidR="00331264" w:rsidRDefault="00331264" w:rsidP="00332100">
      <w:pPr>
        <w:rPr>
          <w:b/>
          <w:sz w:val="24"/>
          <w:szCs w:val="24"/>
        </w:rPr>
      </w:pPr>
    </w:p>
    <w:p w:rsidR="0015405E" w:rsidRPr="00CF48E1" w:rsidRDefault="0015405E" w:rsidP="0015405E">
      <w:pPr>
        <w:jc w:val="both"/>
        <w:rPr>
          <w:b/>
          <w:sz w:val="24"/>
          <w:szCs w:val="24"/>
        </w:rPr>
      </w:pPr>
      <w:r w:rsidRPr="00CF48E1">
        <w:rPr>
          <w:b/>
          <w:sz w:val="24"/>
          <w:szCs w:val="24"/>
        </w:rPr>
        <w:t xml:space="preserve">Критерии оценки (в баллах): </w:t>
      </w:r>
    </w:p>
    <w:p w:rsidR="0015405E" w:rsidRPr="00CF48E1" w:rsidRDefault="0015405E" w:rsidP="0015405E">
      <w:pPr>
        <w:jc w:val="both"/>
        <w:rPr>
          <w:sz w:val="24"/>
          <w:szCs w:val="24"/>
        </w:rPr>
      </w:pPr>
      <w:r w:rsidRPr="00895F8D">
        <w:rPr>
          <w:sz w:val="24"/>
          <w:szCs w:val="24"/>
        </w:rPr>
        <w:t xml:space="preserve">- </w:t>
      </w:r>
      <w:r w:rsidR="003A5E69">
        <w:rPr>
          <w:sz w:val="24"/>
          <w:szCs w:val="24"/>
        </w:rPr>
        <w:t>2-</w:t>
      </w:r>
      <w:r w:rsidR="002F44C6">
        <w:rPr>
          <w:sz w:val="24"/>
          <w:szCs w:val="24"/>
        </w:rPr>
        <w:t>3</w:t>
      </w:r>
      <w:r w:rsidRPr="00895F8D">
        <w:rPr>
          <w:sz w:val="24"/>
          <w:szCs w:val="24"/>
        </w:rPr>
        <w:t xml:space="preserve"> 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Pr>
          <w:b/>
          <w:sz w:val="24"/>
          <w:szCs w:val="24"/>
        </w:rPr>
        <w:t xml:space="preserve">- </w:t>
      </w:r>
      <w:r w:rsidRPr="00895F8D">
        <w:rPr>
          <w:sz w:val="24"/>
          <w:szCs w:val="24"/>
        </w:rPr>
        <w:t>2-1,</w:t>
      </w:r>
      <w:r>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CF48E1" w:rsidRDefault="0015405E" w:rsidP="0015405E">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sz w:val="24"/>
          <w:szCs w:val="24"/>
        </w:rPr>
      </w:pPr>
      <w:r w:rsidRPr="00CF48E1">
        <w:rPr>
          <w:sz w:val="24"/>
          <w:szCs w:val="24"/>
        </w:rPr>
        <w:t xml:space="preserve">- </w:t>
      </w:r>
      <w:r>
        <w:rPr>
          <w:sz w:val="24"/>
          <w:szCs w:val="24"/>
        </w:rPr>
        <w:t>1,</w:t>
      </w:r>
      <w:r w:rsidRPr="00895F8D">
        <w:rPr>
          <w:sz w:val="24"/>
          <w:szCs w:val="24"/>
        </w:rPr>
        <w:t>0</w:t>
      </w:r>
      <w:r>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Pr="00895F8D">
        <w:rPr>
          <w:sz w:val="24"/>
          <w:szCs w:val="24"/>
        </w:rPr>
        <w:t>не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Default="0015405E" w:rsidP="0015405E">
      <w:pPr>
        <w:rPr>
          <w:b/>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15405E" w:rsidRDefault="0015405E" w:rsidP="00332100">
      <w:pPr>
        <w:rPr>
          <w:b/>
          <w:sz w:val="24"/>
          <w:szCs w:val="24"/>
        </w:rPr>
      </w:pPr>
    </w:p>
    <w:p w:rsidR="00487F9B" w:rsidRDefault="008276FC" w:rsidP="009D4C30">
      <w:pPr>
        <w:jc w:val="center"/>
        <w:rPr>
          <w:b/>
          <w:sz w:val="24"/>
          <w:szCs w:val="24"/>
        </w:rPr>
      </w:pPr>
      <w:r w:rsidRPr="00990A52">
        <w:rPr>
          <w:b/>
          <w:sz w:val="24"/>
          <w:szCs w:val="24"/>
        </w:rPr>
        <w:t xml:space="preserve">Тема 5. </w:t>
      </w:r>
      <w:r w:rsidRPr="00990A52">
        <w:rPr>
          <w:b/>
          <w:bCs/>
          <w:sz w:val="24"/>
          <w:szCs w:val="24"/>
        </w:rPr>
        <w:t>Особенности организации бизнеса в азиатских странах</w:t>
      </w:r>
      <w:r w:rsidRPr="00990A52">
        <w:rPr>
          <w:b/>
          <w:sz w:val="24"/>
          <w:szCs w:val="24"/>
        </w:rPr>
        <w:t>.</w:t>
      </w:r>
    </w:p>
    <w:p w:rsidR="009D4C30" w:rsidRDefault="009D4C30" w:rsidP="009D4C30">
      <w:pPr>
        <w:jc w:val="center"/>
        <w:rPr>
          <w:b/>
          <w:sz w:val="24"/>
          <w:szCs w:val="24"/>
        </w:rPr>
      </w:pPr>
    </w:p>
    <w:p w:rsidR="005A059D" w:rsidRDefault="005A059D" w:rsidP="005A059D">
      <w:pPr>
        <w:jc w:val="both"/>
        <w:rPr>
          <w:sz w:val="24"/>
          <w:szCs w:val="24"/>
        </w:rPr>
      </w:pPr>
      <w:r w:rsidRPr="009D4C30">
        <w:rPr>
          <w:b/>
          <w:bCs/>
          <w:i/>
          <w:sz w:val="24"/>
          <w:szCs w:val="24"/>
        </w:rPr>
        <w:t>Индикаторы достижения:</w:t>
      </w:r>
      <w:r>
        <w:rPr>
          <w:i/>
          <w:sz w:val="24"/>
          <w:szCs w:val="24"/>
        </w:rPr>
        <w:t xml:space="preserve"> </w:t>
      </w:r>
      <w:r w:rsidRPr="009D4C30">
        <w:rPr>
          <w:b/>
          <w:i/>
          <w:sz w:val="24"/>
          <w:szCs w:val="24"/>
        </w:rPr>
        <w:t>ПК-1.10.</w:t>
      </w:r>
      <w:r w:rsidRPr="00C87980">
        <w:rPr>
          <w:sz w:val="24"/>
          <w:szCs w:val="24"/>
        </w:rPr>
        <w:t xml:space="preserve"> </w:t>
      </w:r>
      <w:r w:rsidRPr="00C87980">
        <w:rPr>
          <w:color w:val="000000"/>
          <w:sz w:val="24"/>
          <w:szCs w:val="24"/>
        </w:rPr>
        <w:t xml:space="preserve">Формирование списка потенциальных партнеров для заключения внешнеторгового контракта. </w:t>
      </w:r>
      <w:r w:rsidRPr="009D4C30">
        <w:rPr>
          <w:b/>
          <w:i/>
          <w:sz w:val="24"/>
          <w:szCs w:val="24"/>
        </w:rPr>
        <w:t>ПК-3.2.</w:t>
      </w:r>
      <w:r w:rsidRPr="00C87980">
        <w:rPr>
          <w:sz w:val="24"/>
          <w:szCs w:val="24"/>
        </w:rPr>
        <w:t xml:space="preserve"> Выполнять необходимые расчеты, необходимые для составления экономических разделов бизнес-планов.</w:t>
      </w:r>
    </w:p>
    <w:p w:rsidR="009D4C30" w:rsidRPr="00C87980" w:rsidRDefault="009D4C30" w:rsidP="005A059D">
      <w:pPr>
        <w:jc w:val="both"/>
        <w:rPr>
          <w:b/>
          <w:sz w:val="24"/>
          <w:szCs w:val="24"/>
        </w:rPr>
      </w:pPr>
    </w:p>
    <w:p w:rsidR="00331264" w:rsidRPr="00990A52" w:rsidRDefault="00473F51" w:rsidP="00473F51">
      <w:pPr>
        <w:jc w:val="both"/>
        <w:rPr>
          <w:sz w:val="24"/>
          <w:szCs w:val="24"/>
        </w:rPr>
      </w:pPr>
      <w:r w:rsidRPr="00990A52">
        <w:rPr>
          <w:rStyle w:val="HTML"/>
          <w:sz w:val="24"/>
          <w:szCs w:val="24"/>
        </w:rPr>
        <w:t>1</w:t>
      </w:r>
      <w:r w:rsidR="00331264" w:rsidRPr="00990A52">
        <w:rPr>
          <w:rStyle w:val="HTML"/>
          <w:sz w:val="24"/>
          <w:szCs w:val="24"/>
        </w:rPr>
        <w:t xml:space="preserve">. </w:t>
      </w:r>
      <w:r w:rsidR="00331264" w:rsidRPr="00990A52">
        <w:rPr>
          <w:sz w:val="24"/>
          <w:szCs w:val="24"/>
        </w:rPr>
        <w:t>«Бамбуковая сеть», как метод упрощения процесса ведения бизнеса, ускорения процесса распространения информации и объединения населения.</w:t>
      </w:r>
    </w:p>
    <w:p w:rsidR="00331264" w:rsidRPr="00990A52" w:rsidRDefault="00473F51" w:rsidP="00473F51">
      <w:pPr>
        <w:autoSpaceDE w:val="0"/>
        <w:autoSpaceDN w:val="0"/>
        <w:adjustRightInd w:val="0"/>
        <w:jc w:val="both"/>
        <w:rPr>
          <w:sz w:val="24"/>
          <w:szCs w:val="24"/>
        </w:rPr>
      </w:pPr>
      <w:r w:rsidRPr="00990A52">
        <w:rPr>
          <w:rFonts w:eastAsia="TimesNewRomanPSMT"/>
          <w:sz w:val="24"/>
          <w:szCs w:val="24"/>
        </w:rPr>
        <w:t>2. Малые и средние предприятия Японии – как элемент огромной экономической цепочки, где каждое звено крайне необходимо, но зависит от других компонентов.</w:t>
      </w:r>
    </w:p>
    <w:p w:rsidR="00331264" w:rsidRPr="00990A52" w:rsidRDefault="00BA56FE" w:rsidP="00473F51">
      <w:pPr>
        <w:jc w:val="both"/>
        <w:rPr>
          <w:sz w:val="24"/>
          <w:szCs w:val="24"/>
        </w:rPr>
      </w:pPr>
      <w:r w:rsidRPr="00990A52">
        <w:rPr>
          <w:sz w:val="24"/>
          <w:szCs w:val="24"/>
        </w:rPr>
        <w:t>3. Перспективные рыночные ниши для малого и среднего бизнеса в странах АТР.</w:t>
      </w:r>
    </w:p>
    <w:p w:rsidR="00C870F8" w:rsidRPr="00990A52" w:rsidRDefault="00C870F8" w:rsidP="00473F51">
      <w:pPr>
        <w:jc w:val="both"/>
        <w:rPr>
          <w:sz w:val="24"/>
          <w:szCs w:val="24"/>
        </w:rPr>
      </w:pPr>
      <w:r w:rsidRPr="00990A52">
        <w:rPr>
          <w:sz w:val="24"/>
          <w:szCs w:val="24"/>
        </w:rPr>
        <w:t>4. Адаптация малых и средних предприятий Индии к новым условиям глобальной экономики.</w:t>
      </w:r>
    </w:p>
    <w:p w:rsidR="00C870F8" w:rsidRPr="00990A52" w:rsidRDefault="00990A52" w:rsidP="00473F51">
      <w:pPr>
        <w:jc w:val="both"/>
        <w:rPr>
          <w:sz w:val="24"/>
          <w:szCs w:val="24"/>
        </w:rPr>
      </w:pPr>
      <w:r w:rsidRPr="00990A52">
        <w:rPr>
          <w:rFonts w:eastAsia="pragmaticabold-reg"/>
          <w:bCs/>
          <w:sz w:val="24"/>
          <w:szCs w:val="24"/>
        </w:rPr>
        <w:t>5. Специфика китайского рынка и трудности ведения бизнеса в Китае.</w:t>
      </w:r>
    </w:p>
    <w:p w:rsidR="00331264" w:rsidRDefault="00331264" w:rsidP="00332100">
      <w:pPr>
        <w:rPr>
          <w:b/>
          <w:sz w:val="24"/>
          <w:szCs w:val="24"/>
        </w:rPr>
      </w:pPr>
    </w:p>
    <w:p w:rsidR="0015405E" w:rsidRPr="00CF48E1" w:rsidRDefault="0015405E" w:rsidP="0015405E">
      <w:pPr>
        <w:jc w:val="both"/>
        <w:rPr>
          <w:b/>
          <w:sz w:val="24"/>
          <w:szCs w:val="24"/>
        </w:rPr>
      </w:pPr>
      <w:r w:rsidRPr="00CF48E1">
        <w:rPr>
          <w:b/>
          <w:sz w:val="24"/>
          <w:szCs w:val="24"/>
        </w:rPr>
        <w:t xml:space="preserve">Критерии оценки (в баллах): </w:t>
      </w:r>
    </w:p>
    <w:p w:rsidR="0015405E" w:rsidRPr="00CF48E1" w:rsidRDefault="0015405E" w:rsidP="0015405E">
      <w:pPr>
        <w:jc w:val="both"/>
        <w:rPr>
          <w:sz w:val="24"/>
          <w:szCs w:val="24"/>
        </w:rPr>
      </w:pPr>
      <w:r w:rsidRPr="00895F8D">
        <w:rPr>
          <w:sz w:val="24"/>
          <w:szCs w:val="24"/>
        </w:rPr>
        <w:t xml:space="preserve">- </w:t>
      </w:r>
      <w:r w:rsidR="000A12EA">
        <w:rPr>
          <w:sz w:val="24"/>
          <w:szCs w:val="24"/>
        </w:rPr>
        <w:t>2-</w:t>
      </w:r>
      <w:r w:rsidR="002F44C6">
        <w:rPr>
          <w:sz w:val="24"/>
          <w:szCs w:val="24"/>
        </w:rPr>
        <w:t xml:space="preserve">3 </w:t>
      </w:r>
      <w:r w:rsidRPr="00895F8D">
        <w:rPr>
          <w:sz w:val="24"/>
          <w:szCs w:val="24"/>
        </w:rPr>
        <w:t>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Pr>
          <w:b/>
          <w:sz w:val="24"/>
          <w:szCs w:val="24"/>
        </w:rPr>
        <w:t xml:space="preserve">- </w:t>
      </w:r>
      <w:r w:rsidRPr="00895F8D">
        <w:rPr>
          <w:sz w:val="24"/>
          <w:szCs w:val="24"/>
        </w:rPr>
        <w:t>2-1,</w:t>
      </w:r>
      <w:r>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CF48E1" w:rsidRDefault="0015405E" w:rsidP="0015405E">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sz w:val="24"/>
          <w:szCs w:val="24"/>
        </w:rPr>
      </w:pPr>
      <w:r w:rsidRPr="00CF48E1">
        <w:rPr>
          <w:sz w:val="24"/>
          <w:szCs w:val="24"/>
        </w:rPr>
        <w:t xml:space="preserve">- </w:t>
      </w:r>
      <w:r>
        <w:rPr>
          <w:sz w:val="24"/>
          <w:szCs w:val="24"/>
        </w:rPr>
        <w:t>1,</w:t>
      </w:r>
      <w:r w:rsidRPr="00895F8D">
        <w:rPr>
          <w:sz w:val="24"/>
          <w:szCs w:val="24"/>
        </w:rPr>
        <w:t>0</w:t>
      </w:r>
      <w:r>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Pr="00895F8D">
        <w:rPr>
          <w:sz w:val="24"/>
          <w:szCs w:val="24"/>
        </w:rPr>
        <w:t>не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Default="0015405E" w:rsidP="0015405E">
      <w:pPr>
        <w:rPr>
          <w:b/>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5A059D" w:rsidRDefault="005A059D" w:rsidP="00332100">
      <w:pPr>
        <w:rPr>
          <w:b/>
          <w:sz w:val="24"/>
          <w:szCs w:val="24"/>
        </w:rPr>
      </w:pPr>
    </w:p>
    <w:p w:rsidR="00487F9B" w:rsidRDefault="008276FC" w:rsidP="009D4C30">
      <w:pPr>
        <w:jc w:val="center"/>
        <w:rPr>
          <w:b/>
          <w:sz w:val="24"/>
          <w:szCs w:val="24"/>
        </w:rPr>
      </w:pPr>
      <w:r w:rsidRPr="00411F24">
        <w:rPr>
          <w:b/>
          <w:sz w:val="24"/>
          <w:szCs w:val="24"/>
        </w:rPr>
        <w:t xml:space="preserve">Тема 6. </w:t>
      </w:r>
      <w:r w:rsidRPr="00411F24">
        <w:rPr>
          <w:b/>
          <w:bCs/>
          <w:sz w:val="24"/>
          <w:szCs w:val="24"/>
        </w:rPr>
        <w:t>Организация и ведение бизнеса в странах Латинской Америки</w:t>
      </w:r>
      <w:r w:rsidRPr="00411F24">
        <w:rPr>
          <w:b/>
          <w:sz w:val="24"/>
          <w:szCs w:val="24"/>
        </w:rPr>
        <w:t>.</w:t>
      </w:r>
    </w:p>
    <w:p w:rsidR="009D4C30" w:rsidRDefault="009D4C30" w:rsidP="009D4C30">
      <w:pPr>
        <w:jc w:val="center"/>
        <w:rPr>
          <w:b/>
          <w:sz w:val="24"/>
          <w:szCs w:val="24"/>
        </w:rPr>
      </w:pPr>
    </w:p>
    <w:p w:rsidR="005A059D" w:rsidRDefault="005A059D" w:rsidP="005A059D">
      <w:pPr>
        <w:jc w:val="both"/>
        <w:rPr>
          <w:sz w:val="24"/>
          <w:szCs w:val="24"/>
        </w:rPr>
      </w:pPr>
      <w:r w:rsidRPr="00C87980">
        <w:rPr>
          <w:b/>
          <w:bCs/>
          <w:i/>
          <w:sz w:val="24"/>
          <w:szCs w:val="24"/>
        </w:rPr>
        <w:t>Индикаторы достижения:</w:t>
      </w:r>
      <w:r>
        <w:rPr>
          <w:i/>
          <w:sz w:val="24"/>
          <w:szCs w:val="24"/>
        </w:rPr>
        <w:t xml:space="preserve"> </w:t>
      </w:r>
      <w:r w:rsidRPr="009D4C30">
        <w:rPr>
          <w:b/>
          <w:i/>
          <w:sz w:val="24"/>
          <w:szCs w:val="24"/>
        </w:rPr>
        <w:t xml:space="preserve">ПК-1.10. </w:t>
      </w:r>
      <w:r w:rsidRPr="00C87980">
        <w:rPr>
          <w:color w:val="000000"/>
          <w:sz w:val="24"/>
          <w:szCs w:val="24"/>
        </w:rPr>
        <w:t xml:space="preserve">Формирование списка потенциальных партнеров для заключения внешнеторгового контракта. </w:t>
      </w:r>
      <w:r w:rsidRPr="009D4C30">
        <w:rPr>
          <w:b/>
          <w:i/>
          <w:sz w:val="24"/>
          <w:szCs w:val="24"/>
        </w:rPr>
        <w:t>ПК-3.2.</w:t>
      </w:r>
      <w:r w:rsidRPr="00C87980">
        <w:rPr>
          <w:sz w:val="24"/>
          <w:szCs w:val="24"/>
        </w:rPr>
        <w:t xml:space="preserve"> Выполнять необходимые расчеты, необходимые для составления экономических разделов бизнес-планов.</w:t>
      </w:r>
    </w:p>
    <w:p w:rsidR="009D4C30" w:rsidRPr="00C87980" w:rsidRDefault="009D4C30" w:rsidP="005A059D">
      <w:pPr>
        <w:jc w:val="both"/>
        <w:rPr>
          <w:b/>
          <w:sz w:val="24"/>
          <w:szCs w:val="24"/>
        </w:rPr>
      </w:pPr>
    </w:p>
    <w:p w:rsidR="00331264" w:rsidRDefault="00BA56FE" w:rsidP="00BA56FE">
      <w:pPr>
        <w:jc w:val="both"/>
        <w:rPr>
          <w:sz w:val="24"/>
          <w:szCs w:val="24"/>
        </w:rPr>
      </w:pPr>
      <w:r>
        <w:rPr>
          <w:sz w:val="24"/>
          <w:szCs w:val="24"/>
        </w:rPr>
        <w:t xml:space="preserve">1. </w:t>
      </w:r>
      <w:r w:rsidRPr="00DB0859">
        <w:rPr>
          <w:sz w:val="24"/>
          <w:szCs w:val="24"/>
        </w:rPr>
        <w:t>Перспективные рыночные ниш</w:t>
      </w:r>
      <w:r>
        <w:rPr>
          <w:sz w:val="24"/>
          <w:szCs w:val="24"/>
        </w:rPr>
        <w:t>и для малого и среднего бизнеса в странах Латиноамериканского региона.</w:t>
      </w:r>
    </w:p>
    <w:p w:rsidR="00C05980" w:rsidRDefault="00945471" w:rsidP="00BA56FE">
      <w:pPr>
        <w:jc w:val="both"/>
        <w:rPr>
          <w:sz w:val="24"/>
          <w:szCs w:val="24"/>
        </w:rPr>
      </w:pPr>
      <w:r>
        <w:rPr>
          <w:sz w:val="24"/>
          <w:szCs w:val="24"/>
        </w:rPr>
        <w:t xml:space="preserve">2. </w:t>
      </w:r>
      <w:r w:rsidRPr="00945471">
        <w:rPr>
          <w:sz w:val="24"/>
          <w:szCs w:val="24"/>
        </w:rPr>
        <w:t xml:space="preserve">Формирование имиджа </w:t>
      </w:r>
      <w:r>
        <w:rPr>
          <w:sz w:val="24"/>
          <w:szCs w:val="24"/>
        </w:rPr>
        <w:t>Бразилии в глобальном партнерстве.</w:t>
      </w:r>
    </w:p>
    <w:p w:rsidR="00FA57D2" w:rsidRDefault="00FA57D2" w:rsidP="00BA56FE">
      <w:pPr>
        <w:jc w:val="both"/>
        <w:rPr>
          <w:sz w:val="24"/>
          <w:szCs w:val="24"/>
        </w:rPr>
      </w:pPr>
      <w:r>
        <w:rPr>
          <w:sz w:val="24"/>
          <w:szCs w:val="24"/>
        </w:rPr>
        <w:t xml:space="preserve">3. </w:t>
      </w:r>
      <w:r w:rsidR="00C6442B">
        <w:rPr>
          <w:sz w:val="24"/>
          <w:szCs w:val="24"/>
        </w:rPr>
        <w:t>Трансформация бизнеса в странах Латинской Америки.</w:t>
      </w:r>
    </w:p>
    <w:p w:rsidR="00C6442B" w:rsidRDefault="00C6442B" w:rsidP="00BA56FE">
      <w:pPr>
        <w:jc w:val="both"/>
        <w:rPr>
          <w:sz w:val="24"/>
          <w:szCs w:val="24"/>
        </w:rPr>
      </w:pPr>
      <w:r>
        <w:rPr>
          <w:sz w:val="24"/>
          <w:szCs w:val="24"/>
        </w:rPr>
        <w:t>4.</w:t>
      </w:r>
      <w:r w:rsidR="00583A09">
        <w:rPr>
          <w:sz w:val="24"/>
          <w:szCs w:val="24"/>
        </w:rPr>
        <w:t xml:space="preserve"> Ущерб бизнесу от экономических преступлений.</w:t>
      </w:r>
    </w:p>
    <w:p w:rsidR="00C6442B" w:rsidRDefault="00C6442B" w:rsidP="00BA56FE">
      <w:pPr>
        <w:jc w:val="both"/>
        <w:rPr>
          <w:sz w:val="24"/>
          <w:szCs w:val="24"/>
        </w:rPr>
      </w:pPr>
      <w:r>
        <w:rPr>
          <w:sz w:val="24"/>
          <w:szCs w:val="24"/>
        </w:rPr>
        <w:t xml:space="preserve">5. </w:t>
      </w:r>
      <w:r w:rsidR="00BB4A49">
        <w:rPr>
          <w:sz w:val="24"/>
          <w:szCs w:val="24"/>
        </w:rPr>
        <w:t>Воздействие цифровой экономики на бизнес в Латиноамериканском регионе.</w:t>
      </w:r>
    </w:p>
    <w:p w:rsidR="00331264" w:rsidRDefault="00331264" w:rsidP="00332100">
      <w:pPr>
        <w:rPr>
          <w:b/>
          <w:sz w:val="24"/>
          <w:szCs w:val="24"/>
        </w:rPr>
      </w:pPr>
    </w:p>
    <w:p w:rsidR="0015405E" w:rsidRPr="00CF48E1" w:rsidRDefault="0015405E" w:rsidP="0015405E">
      <w:pPr>
        <w:jc w:val="both"/>
        <w:rPr>
          <w:b/>
          <w:sz w:val="24"/>
          <w:szCs w:val="24"/>
        </w:rPr>
      </w:pPr>
      <w:r w:rsidRPr="00CF48E1">
        <w:rPr>
          <w:b/>
          <w:sz w:val="24"/>
          <w:szCs w:val="24"/>
        </w:rPr>
        <w:t xml:space="preserve">Критерии оценки (в баллах): </w:t>
      </w:r>
    </w:p>
    <w:p w:rsidR="0015405E" w:rsidRPr="00CF48E1" w:rsidRDefault="0015405E" w:rsidP="0015405E">
      <w:pPr>
        <w:jc w:val="both"/>
        <w:rPr>
          <w:sz w:val="24"/>
          <w:szCs w:val="24"/>
        </w:rPr>
      </w:pPr>
      <w:r w:rsidRPr="00895F8D">
        <w:rPr>
          <w:sz w:val="24"/>
          <w:szCs w:val="24"/>
        </w:rPr>
        <w:t xml:space="preserve">- </w:t>
      </w:r>
      <w:r w:rsidR="000A12EA">
        <w:rPr>
          <w:sz w:val="24"/>
          <w:szCs w:val="24"/>
        </w:rPr>
        <w:t>2-</w:t>
      </w:r>
      <w:r w:rsidR="002F44C6">
        <w:rPr>
          <w:sz w:val="24"/>
          <w:szCs w:val="24"/>
        </w:rPr>
        <w:t>3</w:t>
      </w:r>
      <w:r w:rsidRPr="00895F8D">
        <w:rPr>
          <w:sz w:val="24"/>
          <w:szCs w:val="24"/>
        </w:rPr>
        <w:t xml:space="preserve"> 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Pr>
          <w:b/>
          <w:sz w:val="24"/>
          <w:szCs w:val="24"/>
        </w:rPr>
        <w:t xml:space="preserve">- </w:t>
      </w:r>
      <w:r w:rsidRPr="00895F8D">
        <w:rPr>
          <w:sz w:val="24"/>
          <w:szCs w:val="24"/>
        </w:rPr>
        <w:t>2-1,</w:t>
      </w:r>
      <w:r>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CF48E1" w:rsidRDefault="0015405E" w:rsidP="0015405E">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sz w:val="24"/>
          <w:szCs w:val="24"/>
        </w:rPr>
      </w:pPr>
      <w:r w:rsidRPr="00CF48E1">
        <w:rPr>
          <w:sz w:val="24"/>
          <w:szCs w:val="24"/>
        </w:rPr>
        <w:t xml:space="preserve">- </w:t>
      </w:r>
      <w:r>
        <w:rPr>
          <w:sz w:val="24"/>
          <w:szCs w:val="24"/>
        </w:rPr>
        <w:t>1,</w:t>
      </w:r>
      <w:r w:rsidRPr="00895F8D">
        <w:rPr>
          <w:sz w:val="24"/>
          <w:szCs w:val="24"/>
        </w:rPr>
        <w:t>0</w:t>
      </w:r>
      <w:r>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Pr="00895F8D">
        <w:rPr>
          <w:sz w:val="24"/>
          <w:szCs w:val="24"/>
        </w:rPr>
        <w:t>не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Default="0015405E" w:rsidP="0015405E">
      <w:pPr>
        <w:rPr>
          <w:b/>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15405E" w:rsidRDefault="0015405E" w:rsidP="00332100">
      <w:pPr>
        <w:rPr>
          <w:b/>
          <w:sz w:val="24"/>
          <w:szCs w:val="24"/>
        </w:rPr>
      </w:pPr>
    </w:p>
    <w:p w:rsidR="008276FC" w:rsidRDefault="008276FC" w:rsidP="009D4C30">
      <w:pPr>
        <w:jc w:val="center"/>
        <w:rPr>
          <w:b/>
          <w:sz w:val="24"/>
          <w:szCs w:val="24"/>
        </w:rPr>
      </w:pPr>
      <w:r w:rsidRPr="00411F24">
        <w:rPr>
          <w:b/>
          <w:sz w:val="24"/>
          <w:szCs w:val="24"/>
        </w:rPr>
        <w:t xml:space="preserve">Тема 7. </w:t>
      </w:r>
      <w:r w:rsidRPr="00411F24">
        <w:rPr>
          <w:b/>
          <w:bCs/>
          <w:sz w:val="24"/>
          <w:szCs w:val="24"/>
        </w:rPr>
        <w:t>Организация и ведение бизнеса в странах Африки</w:t>
      </w:r>
      <w:r w:rsidRPr="00411F24">
        <w:rPr>
          <w:b/>
          <w:sz w:val="24"/>
          <w:szCs w:val="24"/>
        </w:rPr>
        <w:t>.</w:t>
      </w:r>
    </w:p>
    <w:p w:rsidR="009D4C30" w:rsidRDefault="009D4C30" w:rsidP="009D4C30">
      <w:pPr>
        <w:jc w:val="center"/>
        <w:rPr>
          <w:b/>
          <w:sz w:val="24"/>
          <w:szCs w:val="24"/>
        </w:rPr>
      </w:pPr>
    </w:p>
    <w:p w:rsidR="005A059D" w:rsidRDefault="005A059D" w:rsidP="00411F24">
      <w:pPr>
        <w:jc w:val="both"/>
        <w:rPr>
          <w:sz w:val="24"/>
          <w:szCs w:val="24"/>
        </w:rPr>
      </w:pPr>
      <w:r w:rsidRPr="00C87980">
        <w:rPr>
          <w:b/>
          <w:bCs/>
          <w:i/>
          <w:sz w:val="24"/>
          <w:szCs w:val="24"/>
        </w:rPr>
        <w:t>Индикаторы достижения:</w:t>
      </w:r>
      <w:r w:rsidRPr="00C87980">
        <w:rPr>
          <w:b/>
          <w:i/>
          <w:sz w:val="24"/>
          <w:szCs w:val="24"/>
        </w:rPr>
        <w:t xml:space="preserve"> </w:t>
      </w:r>
      <w:r w:rsidRPr="009D4C30">
        <w:rPr>
          <w:b/>
          <w:i/>
          <w:sz w:val="24"/>
          <w:szCs w:val="24"/>
        </w:rPr>
        <w:t>ПК-1.10.</w:t>
      </w:r>
      <w:r w:rsidRPr="00C87980">
        <w:rPr>
          <w:sz w:val="24"/>
          <w:szCs w:val="24"/>
        </w:rPr>
        <w:t xml:space="preserve"> </w:t>
      </w:r>
      <w:r w:rsidRPr="00C87980">
        <w:rPr>
          <w:color w:val="000000"/>
          <w:sz w:val="24"/>
          <w:szCs w:val="24"/>
        </w:rPr>
        <w:t xml:space="preserve">Формирование списка потенциальных партнеров для заключения внешнеторгового контракта. </w:t>
      </w:r>
      <w:r w:rsidRPr="009D4C30">
        <w:rPr>
          <w:b/>
          <w:i/>
          <w:sz w:val="24"/>
          <w:szCs w:val="24"/>
        </w:rPr>
        <w:t>ПК-3.2.</w:t>
      </w:r>
      <w:r w:rsidRPr="00C87980">
        <w:rPr>
          <w:sz w:val="24"/>
          <w:szCs w:val="24"/>
        </w:rPr>
        <w:t xml:space="preserve"> Выполнять необходимые расчеты, необходимые для составления экономических разделов бизнес-планов.</w:t>
      </w:r>
    </w:p>
    <w:p w:rsidR="009D4C30" w:rsidRPr="00C87980" w:rsidRDefault="009D4C30" w:rsidP="00411F24">
      <w:pPr>
        <w:jc w:val="both"/>
        <w:rPr>
          <w:b/>
          <w:color w:val="FF0000"/>
          <w:sz w:val="24"/>
          <w:szCs w:val="24"/>
        </w:rPr>
      </w:pPr>
    </w:p>
    <w:p w:rsidR="008276FC" w:rsidRPr="007E0825" w:rsidRDefault="00506546" w:rsidP="00411F24">
      <w:pPr>
        <w:jc w:val="both"/>
        <w:rPr>
          <w:sz w:val="24"/>
          <w:szCs w:val="24"/>
        </w:rPr>
      </w:pPr>
      <w:r>
        <w:rPr>
          <w:sz w:val="26"/>
          <w:szCs w:val="28"/>
        </w:rPr>
        <w:t xml:space="preserve">1. </w:t>
      </w:r>
      <w:r w:rsidR="00411F24" w:rsidRPr="00321E39">
        <w:rPr>
          <w:sz w:val="26"/>
          <w:szCs w:val="28"/>
        </w:rPr>
        <w:t>Теневая экономика и коррупция – причины, влия</w:t>
      </w:r>
      <w:r w:rsidR="00411F24">
        <w:rPr>
          <w:sz w:val="26"/>
          <w:szCs w:val="28"/>
        </w:rPr>
        <w:t>ющие  на развитие МСБ в странах АЮС</w:t>
      </w:r>
      <w:r w:rsidR="00411F24" w:rsidRPr="00321E39">
        <w:rPr>
          <w:sz w:val="26"/>
          <w:szCs w:val="28"/>
        </w:rPr>
        <w:t>.</w:t>
      </w:r>
    </w:p>
    <w:p w:rsidR="008276FC" w:rsidRPr="00506546" w:rsidRDefault="00506546" w:rsidP="00506546">
      <w:pPr>
        <w:jc w:val="both"/>
        <w:rPr>
          <w:sz w:val="24"/>
          <w:szCs w:val="24"/>
        </w:rPr>
      </w:pPr>
      <w:r>
        <w:rPr>
          <w:sz w:val="24"/>
          <w:szCs w:val="24"/>
        </w:rPr>
        <w:t xml:space="preserve">2. </w:t>
      </w:r>
      <w:r w:rsidR="00573700">
        <w:rPr>
          <w:sz w:val="24"/>
          <w:szCs w:val="24"/>
        </w:rPr>
        <w:t>Особенности н</w:t>
      </w:r>
      <w:r w:rsidRPr="00506546">
        <w:rPr>
          <w:sz w:val="24"/>
          <w:szCs w:val="24"/>
        </w:rPr>
        <w:t>игерийск</w:t>
      </w:r>
      <w:r w:rsidR="00573700">
        <w:rPr>
          <w:sz w:val="24"/>
          <w:szCs w:val="24"/>
        </w:rPr>
        <w:t>ой</w:t>
      </w:r>
      <w:r w:rsidRPr="00506546">
        <w:rPr>
          <w:sz w:val="24"/>
          <w:szCs w:val="24"/>
        </w:rPr>
        <w:t xml:space="preserve"> модел</w:t>
      </w:r>
      <w:r w:rsidR="00573700">
        <w:rPr>
          <w:sz w:val="24"/>
          <w:szCs w:val="24"/>
        </w:rPr>
        <w:t>и</w:t>
      </w:r>
      <w:r w:rsidRPr="00506546">
        <w:rPr>
          <w:sz w:val="24"/>
          <w:szCs w:val="24"/>
        </w:rPr>
        <w:t xml:space="preserve"> </w:t>
      </w:r>
      <w:r>
        <w:rPr>
          <w:sz w:val="24"/>
          <w:szCs w:val="24"/>
        </w:rPr>
        <w:t>«</w:t>
      </w:r>
      <w:r w:rsidRPr="00506546">
        <w:rPr>
          <w:sz w:val="24"/>
          <w:szCs w:val="24"/>
        </w:rPr>
        <w:t>капитализма стейкхолдеров</w:t>
      </w:r>
      <w:r w:rsidR="00573700">
        <w:rPr>
          <w:sz w:val="24"/>
          <w:szCs w:val="24"/>
        </w:rPr>
        <w:t>».</w:t>
      </w:r>
    </w:p>
    <w:p w:rsidR="008276FC" w:rsidRPr="00506546" w:rsidRDefault="00573700" w:rsidP="00506546">
      <w:pPr>
        <w:jc w:val="both"/>
        <w:rPr>
          <w:sz w:val="24"/>
          <w:szCs w:val="24"/>
        </w:rPr>
      </w:pPr>
      <w:r>
        <w:rPr>
          <w:sz w:val="24"/>
          <w:szCs w:val="24"/>
        </w:rPr>
        <w:t xml:space="preserve">3. </w:t>
      </w:r>
      <w:r w:rsidR="00BB4A49">
        <w:rPr>
          <w:sz w:val="24"/>
          <w:szCs w:val="24"/>
        </w:rPr>
        <w:t>Воздействие цифровой экономики на бизнес в регионе АЮС.</w:t>
      </w:r>
    </w:p>
    <w:p w:rsidR="00332100" w:rsidRPr="00BB4A49" w:rsidRDefault="00F666EC" w:rsidP="00BB4A49">
      <w:pPr>
        <w:pStyle w:val="af6"/>
        <w:ind w:left="0"/>
        <w:rPr>
          <w:sz w:val="24"/>
          <w:szCs w:val="24"/>
        </w:rPr>
      </w:pPr>
      <w:r>
        <w:rPr>
          <w:sz w:val="24"/>
          <w:szCs w:val="24"/>
        </w:rPr>
        <w:t>4.</w:t>
      </w:r>
      <w:r w:rsidR="00867966">
        <w:rPr>
          <w:sz w:val="24"/>
          <w:szCs w:val="24"/>
        </w:rPr>
        <w:t xml:space="preserve"> Основные цели создания МСП в регионе АЮС.</w:t>
      </w:r>
    </w:p>
    <w:p w:rsidR="003E4695" w:rsidRDefault="00F666EC" w:rsidP="00BB4A49">
      <w:pPr>
        <w:pStyle w:val="af6"/>
        <w:ind w:left="0"/>
        <w:rPr>
          <w:color w:val="000000"/>
          <w:kern w:val="36"/>
          <w:sz w:val="24"/>
          <w:szCs w:val="24"/>
        </w:rPr>
      </w:pPr>
      <w:r w:rsidRPr="008E31F7">
        <w:rPr>
          <w:sz w:val="24"/>
          <w:szCs w:val="24"/>
        </w:rPr>
        <w:t>5.</w:t>
      </w:r>
      <w:r w:rsidR="00867966" w:rsidRPr="008E31F7">
        <w:rPr>
          <w:sz w:val="24"/>
          <w:szCs w:val="24"/>
        </w:rPr>
        <w:t xml:space="preserve"> </w:t>
      </w:r>
      <w:r w:rsidR="006535CE" w:rsidRPr="008E31F7">
        <w:rPr>
          <w:color w:val="000000"/>
          <w:kern w:val="36"/>
          <w:sz w:val="24"/>
          <w:szCs w:val="24"/>
        </w:rPr>
        <w:t>Ведение бизнеса в Африке: возможности, условия и риски</w:t>
      </w:r>
      <w:r w:rsidR="008E31F7">
        <w:rPr>
          <w:color w:val="000000"/>
          <w:kern w:val="36"/>
          <w:sz w:val="24"/>
          <w:szCs w:val="24"/>
        </w:rPr>
        <w:t>.</w:t>
      </w:r>
    </w:p>
    <w:p w:rsidR="0015405E" w:rsidRDefault="0015405E" w:rsidP="00BB4A49">
      <w:pPr>
        <w:pStyle w:val="af6"/>
        <w:ind w:left="0"/>
        <w:rPr>
          <w:color w:val="000000"/>
          <w:kern w:val="36"/>
          <w:sz w:val="24"/>
          <w:szCs w:val="24"/>
        </w:rPr>
      </w:pPr>
    </w:p>
    <w:p w:rsidR="0015405E" w:rsidRPr="00CF48E1" w:rsidRDefault="0015405E" w:rsidP="0015405E">
      <w:pPr>
        <w:jc w:val="both"/>
        <w:rPr>
          <w:b/>
          <w:sz w:val="24"/>
          <w:szCs w:val="24"/>
        </w:rPr>
      </w:pPr>
      <w:r w:rsidRPr="00CF48E1">
        <w:rPr>
          <w:b/>
          <w:sz w:val="24"/>
          <w:szCs w:val="24"/>
        </w:rPr>
        <w:t xml:space="preserve">Критерии оценки (в баллах): </w:t>
      </w:r>
    </w:p>
    <w:p w:rsidR="0015405E" w:rsidRPr="00CF48E1" w:rsidRDefault="0015405E" w:rsidP="0015405E">
      <w:pPr>
        <w:jc w:val="both"/>
        <w:rPr>
          <w:sz w:val="24"/>
          <w:szCs w:val="24"/>
        </w:rPr>
      </w:pPr>
      <w:r w:rsidRPr="00895F8D">
        <w:rPr>
          <w:sz w:val="24"/>
          <w:szCs w:val="24"/>
        </w:rPr>
        <w:t xml:space="preserve">- </w:t>
      </w:r>
      <w:r w:rsidR="004642F1">
        <w:rPr>
          <w:sz w:val="24"/>
          <w:szCs w:val="24"/>
        </w:rPr>
        <w:t>2-</w:t>
      </w:r>
      <w:r w:rsidR="002F44C6">
        <w:rPr>
          <w:sz w:val="24"/>
          <w:szCs w:val="24"/>
        </w:rPr>
        <w:t>3</w:t>
      </w:r>
      <w:r w:rsidRPr="00895F8D">
        <w:rPr>
          <w:sz w:val="24"/>
          <w:szCs w:val="24"/>
        </w:rPr>
        <w:t xml:space="preserve"> балла</w:t>
      </w:r>
      <w:r w:rsidRPr="00CF48E1">
        <w:rPr>
          <w:sz w:val="24"/>
          <w:szCs w:val="24"/>
        </w:rPr>
        <w:t xml:space="preserve"> выставляется обучающемуся, если он </w:t>
      </w:r>
      <w:r w:rsidRPr="00895F8D">
        <w:rPr>
          <w:sz w:val="24"/>
          <w:szCs w:val="24"/>
        </w:rPr>
        <w:t>знает верно и в полном объеме</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895F8D">
        <w:rPr>
          <w:sz w:val="24"/>
          <w:szCs w:val="24"/>
        </w:rPr>
        <w:t>верно и в полном объеме</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Pr>
          <w:b/>
          <w:sz w:val="24"/>
          <w:szCs w:val="24"/>
        </w:rPr>
        <w:t xml:space="preserve">- </w:t>
      </w:r>
      <w:r w:rsidRPr="00895F8D">
        <w:rPr>
          <w:sz w:val="24"/>
          <w:szCs w:val="24"/>
        </w:rPr>
        <w:t>2-1,</w:t>
      </w:r>
      <w:r>
        <w:rPr>
          <w:sz w:val="24"/>
          <w:szCs w:val="24"/>
        </w:rPr>
        <w:t>5</w:t>
      </w:r>
      <w:r w:rsidRPr="00895F8D">
        <w:rPr>
          <w:sz w:val="24"/>
          <w:szCs w:val="24"/>
        </w:rPr>
        <w:t xml:space="preserve"> баллов</w:t>
      </w:r>
      <w:r w:rsidRPr="00CF48E1">
        <w:rPr>
          <w:sz w:val="24"/>
          <w:szCs w:val="24"/>
        </w:rPr>
        <w:t xml:space="preserve"> выставляется обучающемуся, если он </w:t>
      </w:r>
      <w:r w:rsidRPr="00895F8D">
        <w:rPr>
          <w:sz w:val="24"/>
          <w:szCs w:val="24"/>
        </w:rPr>
        <w:t>знает с незначительными замечаниями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CF48E1" w:rsidRDefault="0015405E" w:rsidP="0015405E">
      <w:pPr>
        <w:jc w:val="both"/>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с незначительными замечаниями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sz w:val="24"/>
          <w:szCs w:val="24"/>
        </w:rPr>
      </w:pPr>
      <w:r w:rsidRPr="00CF48E1">
        <w:rPr>
          <w:sz w:val="24"/>
          <w:szCs w:val="24"/>
        </w:rPr>
        <w:t xml:space="preserve">- </w:t>
      </w:r>
      <w:r>
        <w:rPr>
          <w:sz w:val="24"/>
          <w:szCs w:val="24"/>
        </w:rPr>
        <w:t>1,</w:t>
      </w:r>
      <w:r w:rsidRPr="00895F8D">
        <w:rPr>
          <w:sz w:val="24"/>
          <w:szCs w:val="24"/>
        </w:rPr>
        <w:t>0</w:t>
      </w:r>
      <w:r>
        <w:rPr>
          <w:sz w:val="24"/>
          <w:szCs w:val="24"/>
        </w:rPr>
        <w:t xml:space="preserve"> балл</w:t>
      </w:r>
      <w:r w:rsidRPr="00CF48E1">
        <w:rPr>
          <w:sz w:val="24"/>
          <w:szCs w:val="24"/>
        </w:rPr>
        <w:t xml:space="preserve"> выставляется обучающемуся, если он </w:t>
      </w:r>
      <w:r w:rsidRPr="00895F8D">
        <w:rPr>
          <w:sz w:val="24"/>
          <w:szCs w:val="24"/>
        </w:rPr>
        <w:t>знает</w:t>
      </w:r>
      <w:r w:rsidRPr="00CF48E1">
        <w:rPr>
          <w:b/>
          <w:sz w:val="24"/>
          <w:szCs w:val="24"/>
        </w:rPr>
        <w:t xml:space="preserve"> </w:t>
      </w:r>
      <w:r w:rsidRPr="00895F8D">
        <w:rPr>
          <w:sz w:val="24"/>
          <w:szCs w:val="24"/>
        </w:rPr>
        <w:t>на базовом уровне, с ошибками</w:t>
      </w:r>
      <w:r w:rsidRPr="00CF48E1">
        <w:rPr>
          <w:b/>
          <w:sz w:val="24"/>
          <w:szCs w:val="24"/>
        </w:rPr>
        <w:t xml:space="preserve">: </w:t>
      </w:r>
      <w:r w:rsidRPr="00CF48E1">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Умеет на базовом уровне, с ошибками:</w:t>
      </w:r>
      <w:r w:rsidRPr="00CF48E1">
        <w:rPr>
          <w:b/>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15405E" w:rsidRPr="00CF48E1" w:rsidRDefault="0015405E" w:rsidP="0015405E">
      <w:pPr>
        <w:ind w:left="16" w:right="81"/>
        <w:jc w:val="both"/>
        <w:rPr>
          <w:b/>
          <w:sz w:val="24"/>
          <w:szCs w:val="24"/>
        </w:rPr>
      </w:pPr>
      <w:r w:rsidRPr="00CF48E1">
        <w:rPr>
          <w:sz w:val="24"/>
          <w:szCs w:val="24"/>
        </w:rPr>
        <w:t xml:space="preserve">- </w:t>
      </w:r>
      <w:r w:rsidRPr="00895F8D">
        <w:rPr>
          <w:sz w:val="24"/>
          <w:szCs w:val="24"/>
        </w:rPr>
        <w:t>0 баллов</w:t>
      </w:r>
      <w:r w:rsidRPr="00CF48E1">
        <w:rPr>
          <w:sz w:val="24"/>
          <w:szCs w:val="24"/>
        </w:rPr>
        <w:t xml:space="preserve"> выставляется обучающемуся, если он </w:t>
      </w:r>
      <w:r w:rsidRPr="00895F8D">
        <w:rPr>
          <w:sz w:val="24"/>
          <w:szCs w:val="24"/>
        </w:rPr>
        <w:t>не знает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основные виды и методы международных маркетинговых коммуникаций; </w:t>
      </w:r>
    </w:p>
    <w:p w:rsidR="0015405E" w:rsidRPr="008E31F7" w:rsidRDefault="0015405E" w:rsidP="0015405E">
      <w:pPr>
        <w:pStyle w:val="af6"/>
        <w:ind w:left="0"/>
        <w:rPr>
          <w:sz w:val="24"/>
          <w:szCs w:val="24"/>
        </w:rPr>
      </w:pPr>
      <w:r w:rsidRPr="00CF48E1">
        <w:rPr>
          <w:color w:val="000000"/>
          <w:sz w:val="24"/>
          <w:szCs w:val="24"/>
        </w:rPr>
        <w:t xml:space="preserve">методы работы с источниками маркетинговой информации о внешних рынках; </w:t>
      </w:r>
      <w:r w:rsidRPr="00CF48E1">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895F8D">
        <w:rPr>
          <w:sz w:val="24"/>
          <w:szCs w:val="24"/>
        </w:rPr>
        <w:t>Не умеет на базовом уровне</w:t>
      </w:r>
      <w:r w:rsidRPr="00CF48E1">
        <w:rPr>
          <w:b/>
          <w:sz w:val="24"/>
          <w:szCs w:val="24"/>
        </w:rPr>
        <w:t>:</w:t>
      </w:r>
      <w:r w:rsidRPr="00CF48E1">
        <w:rPr>
          <w:sz w:val="24"/>
          <w:szCs w:val="24"/>
        </w:rPr>
        <w:t xml:space="preserve"> </w:t>
      </w:r>
      <w:r w:rsidRPr="00CF48E1">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F48E1">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3E4695" w:rsidRDefault="003E4695" w:rsidP="00332100">
      <w:pPr>
        <w:pStyle w:val="af6"/>
        <w:ind w:left="786"/>
        <w:rPr>
          <w:b/>
          <w:i/>
          <w:sz w:val="24"/>
          <w:szCs w:val="24"/>
        </w:rPr>
      </w:pPr>
    </w:p>
    <w:p w:rsidR="002A122A" w:rsidRPr="00281218" w:rsidRDefault="002A122A" w:rsidP="00FD3827">
      <w:pPr>
        <w:pStyle w:val="af6"/>
        <w:ind w:left="786" w:hanging="786"/>
        <w:jc w:val="center"/>
        <w:rPr>
          <w:sz w:val="24"/>
          <w:szCs w:val="24"/>
        </w:rPr>
      </w:pPr>
      <w:r w:rsidRPr="00332100">
        <w:rPr>
          <w:b/>
          <w:sz w:val="24"/>
          <w:szCs w:val="24"/>
        </w:rPr>
        <w:t xml:space="preserve">Задания для текущего </w:t>
      </w:r>
      <w:r w:rsidRPr="00281218">
        <w:rPr>
          <w:b/>
          <w:sz w:val="24"/>
          <w:szCs w:val="24"/>
        </w:rPr>
        <w:t>контроля</w:t>
      </w:r>
    </w:p>
    <w:p w:rsidR="00B61093" w:rsidRDefault="00B61093" w:rsidP="003E4695">
      <w:pPr>
        <w:ind w:firstLine="720"/>
        <w:rPr>
          <w:b/>
          <w:bCs/>
          <w:sz w:val="24"/>
          <w:szCs w:val="24"/>
        </w:rPr>
      </w:pPr>
    </w:p>
    <w:p w:rsidR="00281218" w:rsidRDefault="00281218" w:rsidP="00FD3827">
      <w:pPr>
        <w:ind w:firstLine="720"/>
        <w:jc w:val="center"/>
        <w:rPr>
          <w:b/>
          <w:bCs/>
          <w:i/>
          <w:sz w:val="24"/>
          <w:szCs w:val="24"/>
        </w:rPr>
      </w:pPr>
      <w:r w:rsidRPr="007D24D6">
        <w:rPr>
          <w:b/>
          <w:bCs/>
          <w:i/>
          <w:sz w:val="24"/>
          <w:szCs w:val="24"/>
        </w:rPr>
        <w:t>Комплект тестов</w:t>
      </w:r>
      <w:r w:rsidR="00FD3827">
        <w:rPr>
          <w:b/>
          <w:bCs/>
          <w:i/>
          <w:sz w:val="24"/>
          <w:szCs w:val="24"/>
        </w:rPr>
        <w:t>ых заданий</w:t>
      </w:r>
    </w:p>
    <w:p w:rsidR="00505EE9" w:rsidRDefault="00505EE9" w:rsidP="00FD3827">
      <w:pPr>
        <w:ind w:firstLine="720"/>
        <w:jc w:val="center"/>
        <w:rPr>
          <w:b/>
          <w:bCs/>
          <w:sz w:val="24"/>
          <w:szCs w:val="24"/>
        </w:rPr>
      </w:pPr>
      <w:r>
        <w:rPr>
          <w:b/>
          <w:sz w:val="24"/>
          <w:szCs w:val="24"/>
        </w:rPr>
        <w:t>По т</w:t>
      </w:r>
      <w:r w:rsidR="00FD3827" w:rsidRPr="00A23EE4">
        <w:rPr>
          <w:b/>
          <w:sz w:val="24"/>
          <w:szCs w:val="24"/>
        </w:rPr>
        <w:t>ем</w:t>
      </w:r>
      <w:r>
        <w:rPr>
          <w:b/>
          <w:sz w:val="24"/>
          <w:szCs w:val="24"/>
        </w:rPr>
        <w:t>е</w:t>
      </w:r>
      <w:r w:rsidR="00FD3827" w:rsidRPr="00A23EE4">
        <w:rPr>
          <w:b/>
          <w:sz w:val="24"/>
          <w:szCs w:val="24"/>
        </w:rPr>
        <w:t xml:space="preserve"> 4. </w:t>
      </w:r>
      <w:r w:rsidR="00FD3827" w:rsidRPr="00A23EE4">
        <w:rPr>
          <w:b/>
          <w:bCs/>
          <w:sz w:val="24"/>
          <w:szCs w:val="24"/>
        </w:rPr>
        <w:t xml:space="preserve">Особенности организации и ведения бизнеса в станах, </w:t>
      </w:r>
    </w:p>
    <w:p w:rsidR="00FD3827" w:rsidRDefault="00FD3827" w:rsidP="00FD3827">
      <w:pPr>
        <w:ind w:firstLine="720"/>
        <w:jc w:val="center"/>
        <w:rPr>
          <w:b/>
          <w:sz w:val="24"/>
          <w:szCs w:val="24"/>
        </w:rPr>
      </w:pPr>
      <w:r w:rsidRPr="00A23EE4">
        <w:rPr>
          <w:b/>
          <w:bCs/>
          <w:sz w:val="24"/>
          <w:szCs w:val="24"/>
        </w:rPr>
        <w:t>не входящих в ЕС</w:t>
      </w:r>
      <w:r w:rsidRPr="00A23EE4">
        <w:rPr>
          <w:b/>
          <w:sz w:val="24"/>
          <w:szCs w:val="24"/>
        </w:rPr>
        <w:t>.</w:t>
      </w:r>
    </w:p>
    <w:p w:rsidR="009D4C30" w:rsidRPr="007D24D6" w:rsidRDefault="009D4C30" w:rsidP="00FD3827">
      <w:pPr>
        <w:ind w:firstLine="720"/>
        <w:jc w:val="center"/>
        <w:rPr>
          <w:i/>
          <w:sz w:val="24"/>
          <w:szCs w:val="24"/>
        </w:rPr>
      </w:pPr>
    </w:p>
    <w:p w:rsidR="00342AB8" w:rsidRPr="00342AB8" w:rsidRDefault="00342AB8" w:rsidP="00EB69AA">
      <w:pPr>
        <w:autoSpaceDE w:val="0"/>
        <w:autoSpaceDN w:val="0"/>
        <w:adjustRightInd w:val="0"/>
        <w:jc w:val="both"/>
        <w:rPr>
          <w:b/>
          <w:bCs/>
          <w:sz w:val="24"/>
          <w:szCs w:val="24"/>
        </w:rPr>
      </w:pPr>
      <w:r w:rsidRPr="009D4C30">
        <w:rPr>
          <w:b/>
          <w:bCs/>
          <w:i/>
          <w:sz w:val="24"/>
          <w:szCs w:val="24"/>
        </w:rPr>
        <w:t>Индикаторы достижения</w:t>
      </w:r>
      <w:r w:rsidR="0009147E" w:rsidRPr="009D4C30">
        <w:rPr>
          <w:b/>
          <w:bCs/>
          <w:i/>
          <w:sz w:val="24"/>
          <w:szCs w:val="24"/>
        </w:rPr>
        <w:t>:</w:t>
      </w:r>
      <w:r w:rsidR="00CD74AB">
        <w:rPr>
          <w:b/>
          <w:bCs/>
          <w:sz w:val="24"/>
          <w:szCs w:val="24"/>
        </w:rPr>
        <w:t xml:space="preserve"> </w:t>
      </w:r>
      <w:r w:rsidR="00EB69AA" w:rsidRPr="009D4C30">
        <w:rPr>
          <w:b/>
          <w:i/>
          <w:sz w:val="24"/>
          <w:szCs w:val="24"/>
        </w:rPr>
        <w:t>ПК-1.10.</w:t>
      </w:r>
      <w:r w:rsidR="00EB69AA" w:rsidRPr="00FD60C8">
        <w:rPr>
          <w:i/>
          <w:sz w:val="24"/>
          <w:szCs w:val="24"/>
        </w:rPr>
        <w:t xml:space="preserve"> </w:t>
      </w:r>
      <w:r w:rsidR="00EB69AA" w:rsidRPr="009D4C30">
        <w:rPr>
          <w:color w:val="000000"/>
          <w:sz w:val="24"/>
          <w:szCs w:val="24"/>
        </w:rPr>
        <w:t>Формирование списка потенциальных партнеров для заключения внешнеторгового контракта.</w:t>
      </w:r>
      <w:r w:rsidR="00EB69AA">
        <w:rPr>
          <w:i/>
          <w:color w:val="000000"/>
          <w:sz w:val="24"/>
          <w:szCs w:val="24"/>
        </w:rPr>
        <w:t xml:space="preserve"> </w:t>
      </w:r>
      <w:r w:rsidR="00EB69AA" w:rsidRPr="009D4C30">
        <w:rPr>
          <w:b/>
          <w:i/>
          <w:sz w:val="24"/>
          <w:szCs w:val="24"/>
        </w:rPr>
        <w:t>ПК-3.2.</w:t>
      </w:r>
      <w:r w:rsidR="00EB69AA" w:rsidRPr="003B4DC8">
        <w:rPr>
          <w:i/>
          <w:sz w:val="24"/>
          <w:szCs w:val="24"/>
        </w:rPr>
        <w:t xml:space="preserve"> </w:t>
      </w:r>
      <w:r w:rsidR="00EB69AA" w:rsidRPr="009D4C30">
        <w:rPr>
          <w:sz w:val="24"/>
          <w:szCs w:val="24"/>
        </w:rPr>
        <w:t>Выполнять необходимые расчеты, необходимые для составления экономических разделов бизнес-планов.</w:t>
      </w:r>
    </w:p>
    <w:p w:rsidR="00342AB8" w:rsidRDefault="00342AB8" w:rsidP="00342AB8">
      <w:pPr>
        <w:autoSpaceDE w:val="0"/>
        <w:autoSpaceDN w:val="0"/>
        <w:adjustRightInd w:val="0"/>
        <w:jc w:val="center"/>
        <w:rPr>
          <w:b/>
          <w:bCs/>
          <w:color w:val="000000"/>
          <w:sz w:val="24"/>
          <w:szCs w:val="24"/>
        </w:rPr>
      </w:pPr>
    </w:p>
    <w:p w:rsidR="00342AB8" w:rsidRPr="003E6F49" w:rsidRDefault="00C37165" w:rsidP="00342AB8">
      <w:pPr>
        <w:pStyle w:val="Default"/>
        <w:rPr>
          <w:b/>
          <w:bCs/>
          <w:color w:val="auto"/>
        </w:rPr>
      </w:pPr>
      <w:r>
        <w:rPr>
          <w:b/>
          <w:bCs/>
          <w:color w:val="auto"/>
        </w:rPr>
        <w:t>1. Тестовый вопрос 1.</w:t>
      </w:r>
      <w:r w:rsidR="00565240">
        <w:rPr>
          <w:b/>
          <w:bCs/>
          <w:color w:val="auto"/>
        </w:rPr>
        <w:t xml:space="preserve"> </w:t>
      </w:r>
      <w:r w:rsidR="00565240" w:rsidRPr="00565240">
        <w:rPr>
          <w:b/>
        </w:rPr>
        <w:t>Основными критериями отнесения предприятий к категории «малые и средние» в Европе являются:</w:t>
      </w:r>
    </w:p>
    <w:p w:rsidR="00565240" w:rsidRPr="004B2F08" w:rsidRDefault="00565240" w:rsidP="00565240">
      <w:pPr>
        <w:adjustRightInd w:val="0"/>
        <w:ind w:firstLine="709"/>
        <w:jc w:val="both"/>
        <w:rPr>
          <w:sz w:val="24"/>
          <w:szCs w:val="24"/>
        </w:rPr>
      </w:pPr>
      <w:r w:rsidRPr="004B2F08">
        <w:rPr>
          <w:sz w:val="24"/>
          <w:szCs w:val="24"/>
        </w:rPr>
        <w:t>а) численность сотрудников;</w:t>
      </w:r>
    </w:p>
    <w:p w:rsidR="00565240" w:rsidRPr="004B2F08" w:rsidRDefault="00565240" w:rsidP="00565240">
      <w:pPr>
        <w:adjustRightInd w:val="0"/>
        <w:ind w:firstLine="709"/>
        <w:jc w:val="both"/>
        <w:rPr>
          <w:sz w:val="24"/>
          <w:szCs w:val="24"/>
        </w:rPr>
      </w:pPr>
      <w:r w:rsidRPr="004B2F08">
        <w:rPr>
          <w:sz w:val="24"/>
          <w:szCs w:val="24"/>
        </w:rPr>
        <w:t>б) общий объем кредитов;</w:t>
      </w:r>
    </w:p>
    <w:p w:rsidR="00565240" w:rsidRPr="004B2F08" w:rsidRDefault="00565240" w:rsidP="00565240">
      <w:pPr>
        <w:adjustRightInd w:val="0"/>
        <w:ind w:firstLine="709"/>
        <w:jc w:val="both"/>
        <w:rPr>
          <w:sz w:val="24"/>
          <w:szCs w:val="24"/>
        </w:rPr>
      </w:pPr>
      <w:r w:rsidRPr="004B2F08">
        <w:rPr>
          <w:sz w:val="24"/>
          <w:szCs w:val="24"/>
        </w:rPr>
        <w:t>в) величина годового оборота;</w:t>
      </w:r>
    </w:p>
    <w:p w:rsidR="00565240" w:rsidRPr="004B2F08" w:rsidRDefault="00565240" w:rsidP="00565240">
      <w:pPr>
        <w:adjustRightInd w:val="0"/>
        <w:ind w:firstLine="709"/>
        <w:jc w:val="both"/>
        <w:rPr>
          <w:sz w:val="24"/>
          <w:szCs w:val="24"/>
        </w:rPr>
      </w:pPr>
      <w:r w:rsidRPr="004B2F08">
        <w:rPr>
          <w:sz w:val="24"/>
          <w:szCs w:val="24"/>
        </w:rPr>
        <w:t>г) годовая прибыль;</w:t>
      </w:r>
    </w:p>
    <w:p w:rsidR="00565240" w:rsidRDefault="00565240" w:rsidP="00565240">
      <w:pPr>
        <w:pStyle w:val="a3"/>
        <w:ind w:firstLine="709"/>
        <w:jc w:val="left"/>
        <w:rPr>
          <w:szCs w:val="24"/>
        </w:rPr>
      </w:pPr>
      <w:r w:rsidRPr="004B2F08">
        <w:rPr>
          <w:szCs w:val="24"/>
        </w:rPr>
        <w:t>д) величина банковской стоимости активов</w:t>
      </w:r>
      <w:r>
        <w:rPr>
          <w:szCs w:val="24"/>
        </w:rPr>
        <w:t>.</w:t>
      </w:r>
    </w:p>
    <w:p w:rsidR="00565240" w:rsidRDefault="00565240" w:rsidP="00565240">
      <w:pPr>
        <w:pStyle w:val="22"/>
        <w:widowControl w:val="0"/>
        <w:ind w:right="-1" w:firstLine="709"/>
        <w:rPr>
          <w:rFonts w:eastAsia="TimesNewRoman"/>
          <w:szCs w:val="24"/>
        </w:rPr>
      </w:pPr>
    </w:p>
    <w:p w:rsidR="00565240" w:rsidRPr="00565240" w:rsidRDefault="00565240" w:rsidP="00565240">
      <w:pPr>
        <w:adjustRightInd w:val="0"/>
        <w:jc w:val="both"/>
        <w:rPr>
          <w:rFonts w:eastAsia="TimesNewRoman"/>
          <w:sz w:val="24"/>
          <w:szCs w:val="24"/>
          <w:lang w:eastAsia="en-US"/>
        </w:rPr>
      </w:pPr>
      <w:r w:rsidRPr="001C2FE5">
        <w:rPr>
          <w:b/>
          <w:bCs/>
          <w:sz w:val="24"/>
          <w:szCs w:val="24"/>
        </w:rPr>
        <w:t>2.</w:t>
      </w:r>
      <w:r>
        <w:rPr>
          <w:bCs/>
          <w:sz w:val="24"/>
          <w:szCs w:val="24"/>
        </w:rPr>
        <w:t xml:space="preserve"> </w:t>
      </w:r>
      <w:r w:rsidRPr="001C2FE5">
        <w:rPr>
          <w:b/>
          <w:bCs/>
          <w:sz w:val="24"/>
          <w:szCs w:val="24"/>
        </w:rPr>
        <w:t xml:space="preserve">Тестовый вопрос </w:t>
      </w:r>
      <w:r w:rsidRPr="001C2FE5">
        <w:rPr>
          <w:rFonts w:eastAsia="TimesNewRoman"/>
          <w:b/>
          <w:sz w:val="24"/>
          <w:szCs w:val="24"/>
        </w:rPr>
        <w:t xml:space="preserve">2. </w:t>
      </w:r>
      <w:r w:rsidRPr="001C2FE5">
        <w:rPr>
          <w:rFonts w:eastAsia="TimesNewRoman"/>
          <w:b/>
          <w:sz w:val="24"/>
          <w:szCs w:val="24"/>
          <w:lang w:eastAsia="en-US"/>
        </w:rPr>
        <w:t>В отличие от крупных предприятий, МСП:</w:t>
      </w:r>
    </w:p>
    <w:p w:rsidR="00565240" w:rsidRDefault="00565240" w:rsidP="00565240">
      <w:pPr>
        <w:adjustRightInd w:val="0"/>
        <w:ind w:firstLine="709"/>
        <w:jc w:val="both"/>
        <w:rPr>
          <w:rFonts w:eastAsia="TimesNewRoman"/>
          <w:sz w:val="24"/>
          <w:szCs w:val="24"/>
          <w:lang w:eastAsia="en-US"/>
        </w:rPr>
      </w:pPr>
      <w:r w:rsidRPr="001C2FE5">
        <w:rPr>
          <w:rStyle w:val="aff7"/>
          <w:i w:val="0"/>
          <w:sz w:val="24"/>
          <w:szCs w:val="24"/>
        </w:rPr>
        <w:t>а)</w:t>
      </w:r>
      <w:r w:rsidRPr="00C7409A">
        <w:rPr>
          <w:rFonts w:eastAsia="TimesNewRoman"/>
          <w:sz w:val="24"/>
          <w:szCs w:val="24"/>
          <w:lang w:eastAsia="en-US"/>
        </w:rPr>
        <w:t xml:space="preserve"> имеют </w:t>
      </w:r>
      <w:r>
        <w:rPr>
          <w:rFonts w:eastAsia="TimesNewRoman"/>
          <w:sz w:val="24"/>
          <w:szCs w:val="24"/>
          <w:lang w:eastAsia="en-US"/>
        </w:rPr>
        <w:t>больше</w:t>
      </w:r>
      <w:r w:rsidRPr="00C7409A">
        <w:rPr>
          <w:rFonts w:eastAsia="TimesNewRoman"/>
          <w:sz w:val="24"/>
          <w:szCs w:val="24"/>
          <w:lang w:eastAsia="en-US"/>
        </w:rPr>
        <w:t xml:space="preserve"> возможностей</w:t>
      </w:r>
      <w:r>
        <w:rPr>
          <w:rFonts w:eastAsia="TimesNewRoman"/>
          <w:sz w:val="24"/>
          <w:szCs w:val="24"/>
          <w:lang w:eastAsia="en-US"/>
        </w:rPr>
        <w:t xml:space="preserve"> </w:t>
      </w:r>
      <w:r w:rsidRPr="00C7409A">
        <w:rPr>
          <w:rFonts w:eastAsia="TimesNewRoman"/>
          <w:sz w:val="24"/>
          <w:szCs w:val="24"/>
          <w:lang w:eastAsia="en-US"/>
        </w:rPr>
        <w:t>для продвижения своих интересов и получения особых условий</w:t>
      </w:r>
      <w:r>
        <w:rPr>
          <w:rFonts w:eastAsia="TimesNewRoman"/>
          <w:sz w:val="24"/>
          <w:szCs w:val="24"/>
          <w:lang w:eastAsia="en-US"/>
        </w:rPr>
        <w:t>;</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 xml:space="preserve">б) </w:t>
      </w:r>
      <w:r w:rsidRPr="00C7409A">
        <w:rPr>
          <w:rFonts w:eastAsia="TimesNewRoman"/>
          <w:sz w:val="24"/>
          <w:szCs w:val="24"/>
          <w:lang w:eastAsia="en-US"/>
        </w:rPr>
        <w:t>имеют меньше возможностей</w:t>
      </w:r>
      <w:r>
        <w:rPr>
          <w:rFonts w:eastAsia="TimesNewRoman"/>
          <w:sz w:val="24"/>
          <w:szCs w:val="24"/>
          <w:lang w:eastAsia="en-US"/>
        </w:rPr>
        <w:t xml:space="preserve"> </w:t>
      </w:r>
      <w:r w:rsidRPr="00C7409A">
        <w:rPr>
          <w:rFonts w:eastAsia="TimesNewRoman"/>
          <w:sz w:val="24"/>
          <w:szCs w:val="24"/>
          <w:lang w:eastAsia="en-US"/>
        </w:rPr>
        <w:t>для продвижения своих интересов и получения особых условий</w:t>
      </w:r>
      <w:r>
        <w:rPr>
          <w:rFonts w:eastAsia="TimesNewRoman"/>
          <w:sz w:val="24"/>
          <w:szCs w:val="24"/>
          <w:lang w:eastAsia="en-US"/>
        </w:rPr>
        <w:t xml:space="preserve">; </w:t>
      </w:r>
    </w:p>
    <w:p w:rsidR="00565240" w:rsidRPr="00D35E09" w:rsidRDefault="00565240" w:rsidP="00565240">
      <w:pPr>
        <w:adjustRightInd w:val="0"/>
        <w:ind w:firstLine="709"/>
        <w:jc w:val="both"/>
        <w:rPr>
          <w:rFonts w:eastAsia="TimesNewRoman"/>
          <w:sz w:val="24"/>
          <w:szCs w:val="24"/>
          <w:lang w:eastAsia="en-US"/>
        </w:rPr>
      </w:pPr>
      <w:r w:rsidRPr="00D35E09">
        <w:rPr>
          <w:rFonts w:eastAsia="TimesNewRoman"/>
          <w:sz w:val="24"/>
          <w:szCs w:val="24"/>
          <w:lang w:eastAsia="en-US"/>
        </w:rPr>
        <w:t xml:space="preserve">в) </w:t>
      </w:r>
      <w:r>
        <w:rPr>
          <w:rFonts w:eastAsia="TimesNewRoman"/>
          <w:sz w:val="24"/>
          <w:szCs w:val="24"/>
          <w:lang w:eastAsia="en-US"/>
        </w:rPr>
        <w:t xml:space="preserve">сосредоточены </w:t>
      </w:r>
      <w:r w:rsidRPr="00D35E09">
        <w:rPr>
          <w:rFonts w:eastAsia="TimesNewRoman"/>
          <w:sz w:val="24"/>
          <w:szCs w:val="24"/>
          <w:lang w:eastAsia="en-US"/>
        </w:rPr>
        <w:t>на выстраивании долгосрочной стратегии или на завоевании рынка;</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г</w:t>
      </w:r>
      <w:r w:rsidRPr="00D35E09">
        <w:rPr>
          <w:rFonts w:eastAsia="TimesNewRoman"/>
          <w:sz w:val="24"/>
          <w:szCs w:val="24"/>
          <w:lang w:eastAsia="en-US"/>
        </w:rPr>
        <w:t>) сосредоточены на краткосрочных задачах и выживании в среднесрочной перспективе</w:t>
      </w:r>
      <w:r>
        <w:rPr>
          <w:rFonts w:eastAsia="TimesNewRoman"/>
          <w:sz w:val="24"/>
          <w:szCs w:val="24"/>
          <w:lang w:eastAsia="en-US"/>
        </w:rPr>
        <w:t>.</w:t>
      </w:r>
    </w:p>
    <w:p w:rsidR="00565240" w:rsidRDefault="00565240" w:rsidP="00565240">
      <w:pPr>
        <w:pStyle w:val="22"/>
        <w:widowControl w:val="0"/>
        <w:ind w:right="-1" w:firstLine="709"/>
        <w:rPr>
          <w:rFonts w:eastAsia="TimesNewRoman"/>
          <w:szCs w:val="24"/>
        </w:rPr>
      </w:pPr>
    </w:p>
    <w:p w:rsidR="00565240" w:rsidRPr="00C37165" w:rsidRDefault="001C2FE5" w:rsidP="001C2FE5">
      <w:pPr>
        <w:adjustRightInd w:val="0"/>
        <w:jc w:val="both"/>
        <w:rPr>
          <w:rFonts w:eastAsia="TimesNewRoman"/>
          <w:b/>
          <w:sz w:val="24"/>
          <w:szCs w:val="24"/>
          <w:lang w:eastAsia="en-US"/>
        </w:rPr>
      </w:pPr>
      <w:r>
        <w:rPr>
          <w:b/>
          <w:bCs/>
          <w:sz w:val="24"/>
          <w:szCs w:val="24"/>
        </w:rPr>
        <w:t xml:space="preserve">3. </w:t>
      </w:r>
      <w:r w:rsidRPr="001C2FE5">
        <w:rPr>
          <w:b/>
          <w:bCs/>
          <w:sz w:val="24"/>
          <w:szCs w:val="24"/>
        </w:rPr>
        <w:t xml:space="preserve">Тестовый вопрос </w:t>
      </w:r>
      <w:r w:rsidR="00565240" w:rsidRPr="001C2FE5">
        <w:rPr>
          <w:rFonts w:eastAsia="TimesNewRoman"/>
          <w:b/>
          <w:sz w:val="24"/>
          <w:szCs w:val="24"/>
          <w:lang w:eastAsia="en-US"/>
        </w:rPr>
        <w:t>3.</w:t>
      </w:r>
      <w:r w:rsidR="00565240">
        <w:rPr>
          <w:rFonts w:eastAsia="TimesNewRoman"/>
          <w:sz w:val="24"/>
          <w:szCs w:val="24"/>
          <w:lang w:eastAsia="en-US"/>
        </w:rPr>
        <w:t xml:space="preserve"> </w:t>
      </w:r>
      <w:r w:rsidR="00565240" w:rsidRPr="00C37165">
        <w:rPr>
          <w:rFonts w:eastAsia="TimesNewRoman"/>
          <w:b/>
          <w:sz w:val="24"/>
          <w:szCs w:val="24"/>
          <w:lang w:eastAsia="en-US"/>
        </w:rPr>
        <w:t>Критерии отнесения предприятий к сектору МСП оказывают влияние на:</w:t>
      </w:r>
    </w:p>
    <w:p w:rsidR="00565240" w:rsidRDefault="00565240" w:rsidP="00565240">
      <w:pPr>
        <w:adjustRightInd w:val="0"/>
        <w:ind w:firstLine="709"/>
        <w:jc w:val="both"/>
        <w:rPr>
          <w:rFonts w:eastAsia="TimesNewRoman"/>
          <w:sz w:val="24"/>
          <w:szCs w:val="24"/>
          <w:lang w:eastAsia="en-US"/>
        </w:rPr>
      </w:pPr>
      <w:r w:rsidRPr="00C37165">
        <w:rPr>
          <w:rStyle w:val="aff7"/>
          <w:i w:val="0"/>
          <w:sz w:val="24"/>
          <w:szCs w:val="24"/>
        </w:rPr>
        <w:t>а)</w:t>
      </w:r>
      <w:r>
        <w:rPr>
          <w:rStyle w:val="aff7"/>
          <w:sz w:val="24"/>
          <w:szCs w:val="24"/>
        </w:rPr>
        <w:t xml:space="preserve"> </w:t>
      </w:r>
      <w:r>
        <w:rPr>
          <w:rFonts w:eastAsia="TimesNewRoman"/>
          <w:sz w:val="24"/>
          <w:szCs w:val="24"/>
          <w:lang w:eastAsia="en-US"/>
        </w:rPr>
        <w:t>д</w:t>
      </w:r>
      <w:r w:rsidRPr="006D23F9">
        <w:rPr>
          <w:rFonts w:eastAsia="TimesNewRoman"/>
          <w:sz w:val="24"/>
          <w:szCs w:val="24"/>
          <w:lang w:eastAsia="en-US"/>
        </w:rPr>
        <w:t>оступ компаний к программам финансирования и прочим видам государственной поддержки</w:t>
      </w:r>
      <w:r>
        <w:rPr>
          <w:rFonts w:eastAsia="TimesNewRoman"/>
          <w:sz w:val="24"/>
          <w:szCs w:val="24"/>
          <w:lang w:eastAsia="en-US"/>
        </w:rPr>
        <w:t>;</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б) доступу к новым технологиям;</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в) набор квалифицированного персонала;</w:t>
      </w:r>
    </w:p>
    <w:p w:rsidR="00565240" w:rsidRDefault="00565240" w:rsidP="00565240">
      <w:pPr>
        <w:pStyle w:val="22"/>
        <w:widowControl w:val="0"/>
        <w:ind w:right="-1" w:firstLine="709"/>
        <w:rPr>
          <w:rFonts w:eastAsia="TimesNewRoman"/>
          <w:szCs w:val="24"/>
          <w:lang w:eastAsia="en-US"/>
        </w:rPr>
      </w:pPr>
      <w:r>
        <w:rPr>
          <w:rFonts w:eastAsia="TimesNewRoman"/>
          <w:szCs w:val="24"/>
          <w:lang w:eastAsia="en-US"/>
        </w:rPr>
        <w:t>г) продвижение своих интересов и получения особых условий для своей деятельности.</w:t>
      </w:r>
    </w:p>
    <w:p w:rsidR="00565240" w:rsidRDefault="00565240" w:rsidP="00565240">
      <w:pPr>
        <w:pStyle w:val="22"/>
        <w:widowControl w:val="0"/>
        <w:ind w:right="-1" w:firstLine="709"/>
        <w:rPr>
          <w:rFonts w:eastAsia="TimesNewRoman"/>
          <w:szCs w:val="24"/>
          <w:lang w:eastAsia="en-US"/>
        </w:rPr>
      </w:pPr>
    </w:p>
    <w:p w:rsidR="00565240" w:rsidRPr="00BB26B2" w:rsidRDefault="00BB26B2" w:rsidP="00BB26B2">
      <w:pPr>
        <w:adjustRightInd w:val="0"/>
        <w:jc w:val="both"/>
        <w:rPr>
          <w:rFonts w:eastAsia="TimesNewRoman"/>
          <w:b/>
          <w:sz w:val="24"/>
          <w:szCs w:val="24"/>
          <w:lang w:eastAsia="en-US"/>
        </w:rPr>
      </w:pPr>
      <w:r>
        <w:rPr>
          <w:b/>
          <w:bCs/>
          <w:sz w:val="24"/>
          <w:szCs w:val="24"/>
        </w:rPr>
        <w:t xml:space="preserve">4. </w:t>
      </w:r>
      <w:r w:rsidR="00C37165" w:rsidRPr="001C2FE5">
        <w:rPr>
          <w:b/>
          <w:bCs/>
          <w:sz w:val="24"/>
          <w:szCs w:val="24"/>
        </w:rPr>
        <w:t xml:space="preserve">Тестовый вопрос </w:t>
      </w:r>
      <w:r w:rsidR="00565240" w:rsidRPr="00BB26B2">
        <w:rPr>
          <w:rFonts w:eastAsia="TimesNewRoman"/>
          <w:b/>
          <w:sz w:val="24"/>
          <w:szCs w:val="24"/>
          <w:lang w:eastAsia="en-US"/>
        </w:rPr>
        <w:t>4.</w:t>
      </w:r>
      <w:r w:rsidR="00565240">
        <w:rPr>
          <w:rFonts w:eastAsia="TimesNewRoman"/>
          <w:sz w:val="24"/>
          <w:szCs w:val="24"/>
          <w:lang w:eastAsia="en-US"/>
        </w:rPr>
        <w:t xml:space="preserve"> </w:t>
      </w:r>
      <w:r w:rsidRPr="00BB26B2">
        <w:rPr>
          <w:rFonts w:eastAsia="TimesNewRoman"/>
          <w:b/>
          <w:sz w:val="24"/>
          <w:szCs w:val="24"/>
          <w:lang w:eastAsia="en-US"/>
        </w:rPr>
        <w:t>О</w:t>
      </w:r>
      <w:r w:rsidR="00565240" w:rsidRPr="00BB26B2">
        <w:rPr>
          <w:rFonts w:eastAsia="TimesNewRoman"/>
          <w:b/>
          <w:sz w:val="24"/>
          <w:szCs w:val="24"/>
          <w:lang w:eastAsia="en-US"/>
        </w:rPr>
        <w:t>сновными индикаторами, используемыми ОЭСР и Евростатом для оценки уровня развития сектора МСП</w:t>
      </w:r>
      <w:r w:rsidR="00911D99">
        <w:rPr>
          <w:rFonts w:eastAsia="TimesNewRoman"/>
          <w:b/>
          <w:sz w:val="24"/>
          <w:szCs w:val="24"/>
          <w:lang w:eastAsia="en-US"/>
        </w:rPr>
        <w:t>,</w:t>
      </w:r>
      <w:r w:rsidR="00565240" w:rsidRPr="00BB26B2">
        <w:rPr>
          <w:rFonts w:eastAsia="TimesNewRoman"/>
          <w:b/>
          <w:sz w:val="24"/>
          <w:szCs w:val="24"/>
          <w:lang w:eastAsia="en-US"/>
        </w:rPr>
        <w:t xml:space="preserve"> являются:</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а)</w:t>
      </w:r>
      <w:r w:rsidRPr="00192159">
        <w:rPr>
          <w:rFonts w:eastAsia="TimesNewRoman"/>
          <w:sz w:val="24"/>
          <w:szCs w:val="24"/>
          <w:lang w:eastAsia="en-US"/>
        </w:rPr>
        <w:t xml:space="preserve"> </w:t>
      </w:r>
      <w:r>
        <w:rPr>
          <w:rFonts w:eastAsia="TimesNewRoman"/>
          <w:sz w:val="24"/>
          <w:szCs w:val="24"/>
          <w:lang w:eastAsia="en-US"/>
        </w:rPr>
        <w:t>данные о числе фирм по различным странам и регионам мира;</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б) распределение числа фирм по численности занятых;</w:t>
      </w:r>
    </w:p>
    <w:p w:rsidR="00565240" w:rsidRDefault="00565240" w:rsidP="00565240">
      <w:pPr>
        <w:adjustRightInd w:val="0"/>
        <w:ind w:firstLine="709"/>
        <w:jc w:val="both"/>
        <w:rPr>
          <w:rFonts w:eastAsia="TimesNewRoman"/>
          <w:sz w:val="24"/>
          <w:szCs w:val="24"/>
          <w:lang w:eastAsia="en-US"/>
        </w:rPr>
      </w:pPr>
      <w:r>
        <w:rPr>
          <w:rFonts w:eastAsia="TimesNewRoman"/>
          <w:sz w:val="24"/>
          <w:szCs w:val="24"/>
          <w:lang w:eastAsia="en-US"/>
        </w:rPr>
        <w:t>в) распределение числа фирм по величине уставного капитала;</w:t>
      </w:r>
    </w:p>
    <w:p w:rsidR="00281218" w:rsidRPr="00281218" w:rsidRDefault="00565240" w:rsidP="00565240">
      <w:pPr>
        <w:ind w:firstLine="720"/>
        <w:rPr>
          <w:sz w:val="24"/>
          <w:szCs w:val="24"/>
        </w:rPr>
      </w:pPr>
      <w:r>
        <w:rPr>
          <w:rFonts w:eastAsia="TimesNewRoman"/>
          <w:sz w:val="24"/>
          <w:szCs w:val="24"/>
          <w:lang w:eastAsia="en-US"/>
        </w:rPr>
        <w:t>г) данные о числе фирм, занятых в промышленности.</w:t>
      </w:r>
    </w:p>
    <w:p w:rsidR="00281218" w:rsidRDefault="00281218" w:rsidP="003E4695">
      <w:pPr>
        <w:ind w:firstLine="720"/>
        <w:rPr>
          <w:sz w:val="24"/>
          <w:szCs w:val="24"/>
        </w:rPr>
      </w:pPr>
    </w:p>
    <w:p w:rsidR="000A1B7B" w:rsidRPr="00E77125" w:rsidRDefault="00BB26B2" w:rsidP="001F431E">
      <w:pPr>
        <w:adjustRightInd w:val="0"/>
        <w:jc w:val="both"/>
        <w:rPr>
          <w:sz w:val="24"/>
          <w:szCs w:val="24"/>
        </w:rPr>
      </w:pPr>
      <w:r>
        <w:rPr>
          <w:b/>
          <w:bCs/>
          <w:sz w:val="24"/>
          <w:szCs w:val="24"/>
        </w:rPr>
        <w:t xml:space="preserve">5. </w:t>
      </w:r>
      <w:r w:rsidRPr="001C2FE5">
        <w:rPr>
          <w:b/>
          <w:bCs/>
          <w:sz w:val="24"/>
          <w:szCs w:val="24"/>
        </w:rPr>
        <w:t xml:space="preserve">Тестовый вопрос </w:t>
      </w:r>
      <w:r>
        <w:rPr>
          <w:rFonts w:eastAsia="TimesNewRoman"/>
          <w:b/>
          <w:sz w:val="24"/>
          <w:szCs w:val="24"/>
          <w:lang w:eastAsia="en-US"/>
        </w:rPr>
        <w:t>5</w:t>
      </w:r>
      <w:r w:rsidRPr="00BB26B2">
        <w:rPr>
          <w:rFonts w:eastAsia="TimesNewRoman"/>
          <w:b/>
          <w:sz w:val="24"/>
          <w:szCs w:val="24"/>
          <w:lang w:eastAsia="en-US"/>
        </w:rPr>
        <w:t>.</w:t>
      </w:r>
      <w:r w:rsidR="000A1B7B">
        <w:rPr>
          <w:rFonts w:eastAsia="TimesNewRoman"/>
          <w:b/>
          <w:sz w:val="24"/>
          <w:szCs w:val="24"/>
          <w:lang w:eastAsia="en-US"/>
        </w:rPr>
        <w:t xml:space="preserve"> </w:t>
      </w:r>
      <w:r w:rsidR="000A1B7B" w:rsidRPr="000A1B7B">
        <w:rPr>
          <w:b/>
          <w:color w:val="2C2825"/>
          <w:sz w:val="24"/>
          <w:szCs w:val="24"/>
        </w:rPr>
        <w:t>Бизнес выигрывает от более инклюзивного общества поскольку:</w:t>
      </w:r>
    </w:p>
    <w:p w:rsidR="000A1B7B" w:rsidRPr="00E77125" w:rsidRDefault="000A1B7B" w:rsidP="000A1B7B">
      <w:pPr>
        <w:adjustRightInd w:val="0"/>
        <w:ind w:firstLine="709"/>
        <w:jc w:val="both"/>
        <w:rPr>
          <w:rFonts w:eastAsiaTheme="minorHAnsi"/>
          <w:sz w:val="24"/>
          <w:szCs w:val="24"/>
          <w:lang w:eastAsia="en-US"/>
        </w:rPr>
      </w:pPr>
      <w:r w:rsidRPr="000A1B7B">
        <w:rPr>
          <w:rStyle w:val="aff7"/>
          <w:i w:val="0"/>
          <w:sz w:val="24"/>
          <w:szCs w:val="24"/>
        </w:rPr>
        <w:t>а)</w:t>
      </w:r>
      <w:r w:rsidRPr="00E77125">
        <w:rPr>
          <w:rStyle w:val="aff7"/>
          <w:sz w:val="24"/>
          <w:szCs w:val="24"/>
        </w:rPr>
        <w:t xml:space="preserve"> </w:t>
      </w:r>
      <w:r w:rsidRPr="00E77125">
        <w:rPr>
          <w:color w:val="2C2825"/>
          <w:sz w:val="24"/>
          <w:szCs w:val="24"/>
        </w:rPr>
        <w:t>включение всех слоев населения поддерживает более долговременный рост и более широкое процветание</w:t>
      </w:r>
      <w:r w:rsidRPr="00E77125">
        <w:rPr>
          <w:sz w:val="24"/>
          <w:szCs w:val="24"/>
        </w:rPr>
        <w:t xml:space="preserve">; </w:t>
      </w:r>
    </w:p>
    <w:p w:rsidR="000A1B7B" w:rsidRPr="00E77125" w:rsidRDefault="000A1B7B" w:rsidP="000A1B7B">
      <w:pPr>
        <w:adjustRightInd w:val="0"/>
        <w:ind w:firstLine="709"/>
        <w:jc w:val="both"/>
        <w:rPr>
          <w:color w:val="2C2825"/>
          <w:sz w:val="24"/>
          <w:szCs w:val="24"/>
        </w:rPr>
      </w:pPr>
      <w:r w:rsidRPr="00E77125">
        <w:rPr>
          <w:rFonts w:eastAsiaTheme="minorHAnsi"/>
          <w:sz w:val="24"/>
          <w:szCs w:val="24"/>
          <w:lang w:eastAsia="en-US"/>
        </w:rPr>
        <w:t xml:space="preserve">б) </w:t>
      </w:r>
      <w:r w:rsidRPr="00E77125">
        <w:rPr>
          <w:color w:val="2C2825"/>
          <w:sz w:val="24"/>
          <w:szCs w:val="24"/>
        </w:rPr>
        <w:t>совершенствуется корпоративное поведение и культура;</w:t>
      </w:r>
    </w:p>
    <w:p w:rsidR="000A1B7B" w:rsidRPr="00E77125" w:rsidRDefault="000A1B7B" w:rsidP="000A1B7B">
      <w:pPr>
        <w:adjustRightInd w:val="0"/>
        <w:ind w:firstLine="709"/>
        <w:jc w:val="both"/>
        <w:rPr>
          <w:color w:val="2C2825"/>
          <w:sz w:val="24"/>
          <w:szCs w:val="24"/>
        </w:rPr>
      </w:pPr>
      <w:r w:rsidRPr="00E77125">
        <w:rPr>
          <w:color w:val="2C2825"/>
          <w:sz w:val="24"/>
          <w:szCs w:val="24"/>
        </w:rPr>
        <w:t>в) происходит изменение системы оплаты труда в корпоративных структурах;</w:t>
      </w:r>
    </w:p>
    <w:p w:rsidR="00BB26B2" w:rsidRDefault="000A1B7B" w:rsidP="000A1B7B">
      <w:pPr>
        <w:ind w:firstLine="709"/>
        <w:rPr>
          <w:sz w:val="24"/>
          <w:szCs w:val="24"/>
        </w:rPr>
      </w:pPr>
      <w:r w:rsidRPr="00E77125">
        <w:rPr>
          <w:color w:val="2C2825"/>
          <w:sz w:val="24"/>
          <w:szCs w:val="24"/>
        </w:rPr>
        <w:t>г) не все слои населения заинтересованы в создании своего бизнеса.</w:t>
      </w:r>
    </w:p>
    <w:p w:rsidR="00BB26B2" w:rsidRDefault="00BB26B2" w:rsidP="003E4695">
      <w:pPr>
        <w:ind w:firstLine="720"/>
        <w:rPr>
          <w:sz w:val="24"/>
          <w:szCs w:val="24"/>
        </w:rPr>
      </w:pPr>
    </w:p>
    <w:p w:rsidR="00D31C50" w:rsidRPr="003C1C25" w:rsidRDefault="00D31C50" w:rsidP="00D31C50">
      <w:pPr>
        <w:adjustRightInd w:val="0"/>
        <w:jc w:val="both"/>
        <w:rPr>
          <w:sz w:val="24"/>
          <w:szCs w:val="24"/>
        </w:rPr>
      </w:pPr>
      <w:r>
        <w:rPr>
          <w:b/>
          <w:sz w:val="24"/>
          <w:szCs w:val="24"/>
        </w:rPr>
        <w:t xml:space="preserve">6. </w:t>
      </w:r>
      <w:r w:rsidRPr="003A039A">
        <w:rPr>
          <w:b/>
          <w:sz w:val="24"/>
          <w:szCs w:val="24"/>
        </w:rPr>
        <w:t xml:space="preserve">Тестовый вопрос </w:t>
      </w:r>
      <w:r>
        <w:rPr>
          <w:b/>
          <w:sz w:val="24"/>
          <w:szCs w:val="24"/>
        </w:rPr>
        <w:t xml:space="preserve">6. </w:t>
      </w:r>
      <w:r w:rsidRPr="00D31C50">
        <w:rPr>
          <w:b/>
          <w:sz w:val="24"/>
          <w:szCs w:val="24"/>
        </w:rPr>
        <w:t>Для поддержания (сохранения) своей конкурентоспособности международным и национальным компаниям необходимо:</w:t>
      </w:r>
    </w:p>
    <w:p w:rsidR="00D31C50" w:rsidRDefault="00D31C50" w:rsidP="00D31C50">
      <w:pPr>
        <w:adjustRightInd w:val="0"/>
        <w:ind w:firstLine="709"/>
        <w:jc w:val="both"/>
        <w:rPr>
          <w:rFonts w:eastAsia="MyriadPro-Regular"/>
          <w:sz w:val="24"/>
          <w:szCs w:val="24"/>
          <w:lang w:eastAsia="en-US"/>
        </w:rPr>
      </w:pPr>
      <w:r w:rsidRPr="00D31C50">
        <w:rPr>
          <w:rStyle w:val="aff7"/>
          <w:i w:val="0"/>
          <w:sz w:val="24"/>
          <w:szCs w:val="24"/>
        </w:rPr>
        <w:t>а)</w:t>
      </w:r>
      <w:r>
        <w:rPr>
          <w:rStyle w:val="aff7"/>
          <w:sz w:val="24"/>
          <w:szCs w:val="24"/>
        </w:rPr>
        <w:t xml:space="preserve"> </w:t>
      </w:r>
      <w:r w:rsidRPr="00D31C50">
        <w:rPr>
          <w:rStyle w:val="aff7"/>
          <w:i w:val="0"/>
          <w:sz w:val="24"/>
          <w:szCs w:val="24"/>
        </w:rPr>
        <w:t>эффективно использовать имеющийся ресурсный потенциал;</w:t>
      </w:r>
    </w:p>
    <w:p w:rsidR="00D31C50" w:rsidRDefault="00D31C50" w:rsidP="00D31C50">
      <w:pPr>
        <w:adjustRightInd w:val="0"/>
        <w:ind w:firstLine="709"/>
        <w:jc w:val="both"/>
        <w:rPr>
          <w:rFonts w:eastAsia="MyriadPro-Regular"/>
          <w:sz w:val="24"/>
          <w:szCs w:val="24"/>
          <w:lang w:eastAsia="en-US"/>
        </w:rPr>
      </w:pPr>
      <w:r>
        <w:rPr>
          <w:rFonts w:eastAsia="MyriadPro-Regular"/>
          <w:sz w:val="24"/>
          <w:szCs w:val="24"/>
          <w:lang w:eastAsia="en-US"/>
        </w:rPr>
        <w:t>б) проводить модернизацию промышленного производства;</w:t>
      </w:r>
    </w:p>
    <w:p w:rsidR="00D31C50" w:rsidRDefault="00D31C50" w:rsidP="00D31C50">
      <w:pPr>
        <w:adjustRightInd w:val="0"/>
        <w:ind w:firstLine="709"/>
        <w:jc w:val="both"/>
        <w:rPr>
          <w:rFonts w:eastAsia="MyriadPro-Regular"/>
          <w:sz w:val="24"/>
          <w:szCs w:val="24"/>
          <w:lang w:eastAsia="en-US"/>
        </w:rPr>
      </w:pPr>
      <w:r>
        <w:rPr>
          <w:rFonts w:eastAsia="MyriadPro-Regular"/>
          <w:sz w:val="24"/>
          <w:szCs w:val="24"/>
          <w:lang w:eastAsia="en-US"/>
        </w:rPr>
        <w:t>в) увеличивать численность сотрудников;</w:t>
      </w:r>
    </w:p>
    <w:p w:rsidR="00BB26B2" w:rsidRDefault="00D31C50" w:rsidP="00D31C50">
      <w:pPr>
        <w:ind w:firstLine="720"/>
        <w:rPr>
          <w:rFonts w:eastAsia="MyriadPro-Regular"/>
          <w:sz w:val="24"/>
          <w:szCs w:val="24"/>
          <w:lang w:eastAsia="en-US"/>
        </w:rPr>
      </w:pPr>
      <w:r>
        <w:rPr>
          <w:rFonts w:eastAsia="MyriadPro-Regular"/>
          <w:sz w:val="24"/>
          <w:szCs w:val="24"/>
          <w:lang w:eastAsia="en-US"/>
        </w:rPr>
        <w:t>г) сосредоточиться на локальном рынке.</w:t>
      </w:r>
    </w:p>
    <w:p w:rsidR="00C61794" w:rsidRDefault="00C61794" w:rsidP="00D31C50">
      <w:pPr>
        <w:ind w:firstLine="720"/>
        <w:rPr>
          <w:rFonts w:eastAsia="MyriadPro-Regular"/>
          <w:sz w:val="24"/>
          <w:szCs w:val="24"/>
          <w:lang w:eastAsia="en-US"/>
        </w:rPr>
      </w:pPr>
    </w:p>
    <w:p w:rsidR="001F431E" w:rsidRPr="008F00DA" w:rsidRDefault="001F431E" w:rsidP="001F431E">
      <w:pPr>
        <w:pStyle w:val="a3"/>
        <w:ind w:right="0"/>
        <w:jc w:val="both"/>
        <w:rPr>
          <w:rFonts w:eastAsiaTheme="minorHAnsi"/>
          <w:b/>
          <w:szCs w:val="24"/>
          <w:lang w:eastAsia="en-US"/>
        </w:rPr>
      </w:pPr>
      <w:r>
        <w:rPr>
          <w:b/>
          <w:bCs/>
          <w:szCs w:val="24"/>
        </w:rPr>
        <w:t xml:space="preserve">7. </w:t>
      </w:r>
      <w:r w:rsidRPr="001C2FE5">
        <w:rPr>
          <w:b/>
          <w:bCs/>
          <w:szCs w:val="24"/>
        </w:rPr>
        <w:t xml:space="preserve">Тестовый вопрос </w:t>
      </w:r>
      <w:r>
        <w:rPr>
          <w:rFonts w:eastAsia="TimesNewRoman"/>
          <w:b/>
          <w:szCs w:val="24"/>
          <w:lang w:eastAsia="en-US"/>
        </w:rPr>
        <w:t>7</w:t>
      </w:r>
      <w:r w:rsidRPr="00BB26B2">
        <w:rPr>
          <w:rFonts w:eastAsia="TimesNewRoman"/>
          <w:b/>
          <w:szCs w:val="24"/>
          <w:lang w:eastAsia="en-US"/>
        </w:rPr>
        <w:t>.</w:t>
      </w:r>
      <w:r>
        <w:rPr>
          <w:rFonts w:eastAsia="TimesNewRoman"/>
          <w:b/>
          <w:szCs w:val="24"/>
          <w:lang w:eastAsia="en-US"/>
        </w:rPr>
        <w:t xml:space="preserve"> </w:t>
      </w:r>
      <w:r w:rsidRPr="008F00DA">
        <w:rPr>
          <w:rFonts w:eastAsiaTheme="minorHAnsi"/>
          <w:b/>
          <w:szCs w:val="24"/>
          <w:lang w:eastAsia="en-US"/>
        </w:rPr>
        <w:t>Индекс экономической политики для стран Восточного партнерства в сфере МСП разработан ОЭСР, Европейской комиссией, ЕФО и ЕБРР в качестве:</w:t>
      </w:r>
    </w:p>
    <w:p w:rsidR="001F431E" w:rsidRDefault="001F431E" w:rsidP="001F431E">
      <w:pPr>
        <w:pStyle w:val="a3"/>
        <w:ind w:right="0" w:firstLine="709"/>
        <w:jc w:val="both"/>
        <w:rPr>
          <w:rFonts w:eastAsiaTheme="minorHAnsi"/>
          <w:szCs w:val="24"/>
          <w:lang w:eastAsia="en-US"/>
        </w:rPr>
      </w:pPr>
      <w:r w:rsidRPr="001F431E">
        <w:rPr>
          <w:rStyle w:val="aff7"/>
          <w:i w:val="0"/>
          <w:szCs w:val="24"/>
        </w:rPr>
        <w:t>а</w:t>
      </w:r>
      <w:r w:rsidRPr="00EE4F45">
        <w:rPr>
          <w:rStyle w:val="aff7"/>
          <w:szCs w:val="24"/>
        </w:rPr>
        <w:t>)</w:t>
      </w:r>
      <w:r>
        <w:rPr>
          <w:rFonts w:eastAsiaTheme="minorHAnsi"/>
          <w:szCs w:val="24"/>
          <w:lang w:eastAsia="en-US"/>
        </w:rPr>
        <w:t xml:space="preserve"> инструмента сопостави</w:t>
      </w:r>
      <w:r w:rsidRPr="00593C6D">
        <w:rPr>
          <w:rFonts w:eastAsiaTheme="minorHAnsi"/>
          <w:szCs w:val="24"/>
          <w:lang w:eastAsia="en-US"/>
        </w:rPr>
        <w:t>тельного анализа развивающихся стран, позволяющего отслеживать и оценивать успехи в области</w:t>
      </w:r>
      <w:r>
        <w:rPr>
          <w:rFonts w:eastAsiaTheme="minorHAnsi"/>
          <w:szCs w:val="24"/>
          <w:lang w:eastAsia="en-US"/>
        </w:rPr>
        <w:t xml:space="preserve"> </w:t>
      </w:r>
      <w:r w:rsidRPr="00593C6D">
        <w:rPr>
          <w:rFonts w:eastAsiaTheme="minorHAnsi"/>
          <w:szCs w:val="24"/>
          <w:lang w:eastAsia="en-US"/>
        </w:rPr>
        <w:t>поддержки малых и средних предприятий</w:t>
      </w:r>
      <w:r>
        <w:rPr>
          <w:rFonts w:eastAsiaTheme="minorHAnsi"/>
          <w:szCs w:val="24"/>
          <w:lang w:eastAsia="en-US"/>
        </w:rPr>
        <w:t>;</w:t>
      </w:r>
    </w:p>
    <w:p w:rsidR="001F431E" w:rsidRDefault="001F431E" w:rsidP="001F431E">
      <w:pPr>
        <w:pStyle w:val="a3"/>
        <w:ind w:right="0" w:firstLine="709"/>
        <w:jc w:val="both"/>
        <w:rPr>
          <w:rFonts w:eastAsiaTheme="minorHAnsi"/>
          <w:szCs w:val="24"/>
          <w:lang w:eastAsia="en-US"/>
        </w:rPr>
      </w:pPr>
      <w:r>
        <w:rPr>
          <w:rFonts w:eastAsiaTheme="minorHAnsi"/>
          <w:szCs w:val="24"/>
          <w:lang w:eastAsia="en-US"/>
        </w:rPr>
        <w:t>б) выработки контроля за деятельностью МСП;</w:t>
      </w:r>
    </w:p>
    <w:p w:rsidR="001F431E" w:rsidRDefault="001F431E" w:rsidP="001F431E">
      <w:pPr>
        <w:pStyle w:val="a3"/>
        <w:ind w:right="0" w:firstLine="709"/>
        <w:jc w:val="both"/>
        <w:rPr>
          <w:rFonts w:eastAsiaTheme="minorHAnsi"/>
          <w:szCs w:val="24"/>
          <w:lang w:eastAsia="en-US"/>
        </w:rPr>
      </w:pPr>
      <w:r>
        <w:rPr>
          <w:rFonts w:eastAsiaTheme="minorHAnsi"/>
          <w:szCs w:val="24"/>
          <w:lang w:eastAsia="en-US"/>
        </w:rPr>
        <w:t>в) оказания помощи по созданию МСП в регионе;</w:t>
      </w:r>
    </w:p>
    <w:p w:rsidR="00C61794" w:rsidRDefault="001F431E" w:rsidP="001F431E">
      <w:pPr>
        <w:ind w:firstLine="720"/>
        <w:rPr>
          <w:rFonts w:eastAsia="MyriadPro-Regular"/>
          <w:sz w:val="24"/>
          <w:szCs w:val="24"/>
          <w:lang w:eastAsia="en-US"/>
        </w:rPr>
      </w:pPr>
      <w:r>
        <w:rPr>
          <w:rFonts w:eastAsiaTheme="minorHAnsi"/>
          <w:sz w:val="24"/>
          <w:szCs w:val="24"/>
          <w:lang w:eastAsia="en-US"/>
        </w:rPr>
        <w:t>г) повышения потенциала развития МСП.</w:t>
      </w:r>
    </w:p>
    <w:p w:rsidR="00C61794" w:rsidRDefault="00C61794" w:rsidP="00D31C50">
      <w:pPr>
        <w:ind w:firstLine="720"/>
        <w:rPr>
          <w:rFonts w:eastAsia="MyriadPro-Regular"/>
          <w:sz w:val="24"/>
          <w:szCs w:val="24"/>
          <w:lang w:eastAsia="en-US"/>
        </w:rPr>
      </w:pPr>
    </w:p>
    <w:p w:rsidR="007E34D5" w:rsidRDefault="001F431E" w:rsidP="005C1994">
      <w:pPr>
        <w:jc w:val="both"/>
        <w:rPr>
          <w:sz w:val="24"/>
          <w:szCs w:val="24"/>
          <w:shd w:val="clear" w:color="auto" w:fill="FFFFFF"/>
        </w:rPr>
      </w:pPr>
      <w:r w:rsidRPr="005C1994">
        <w:rPr>
          <w:b/>
          <w:bCs/>
          <w:sz w:val="24"/>
          <w:szCs w:val="24"/>
        </w:rPr>
        <w:t xml:space="preserve">8. Тестовый вопрос </w:t>
      </w:r>
      <w:r w:rsidRPr="005C1994">
        <w:rPr>
          <w:rFonts w:eastAsia="TimesNewRoman"/>
          <w:b/>
          <w:sz w:val="24"/>
          <w:szCs w:val="24"/>
          <w:lang w:eastAsia="en-US"/>
        </w:rPr>
        <w:t>8.</w:t>
      </w:r>
      <w:r w:rsidR="005C1994" w:rsidRPr="005C1994">
        <w:rPr>
          <w:rFonts w:eastAsia="TimesNewRoman"/>
          <w:b/>
          <w:sz w:val="24"/>
          <w:szCs w:val="24"/>
          <w:lang w:eastAsia="en-US"/>
        </w:rPr>
        <w:t xml:space="preserve"> </w:t>
      </w:r>
      <w:r w:rsidR="005C1994" w:rsidRPr="007E34D5">
        <w:rPr>
          <w:b/>
          <w:sz w:val="24"/>
          <w:szCs w:val="24"/>
          <w:shd w:val="clear" w:color="auto" w:fill="FFFFFF"/>
        </w:rPr>
        <w:t>Предпринимательская деятельность в странах Восточной Европы сталкивается со множеством различных вызовов, в числе которых</w:t>
      </w:r>
      <w:r w:rsidR="007E34D5" w:rsidRPr="007E34D5">
        <w:rPr>
          <w:b/>
          <w:sz w:val="24"/>
          <w:szCs w:val="24"/>
          <w:shd w:val="clear" w:color="auto" w:fill="FFFFFF"/>
        </w:rPr>
        <w:t>:</w:t>
      </w:r>
    </w:p>
    <w:p w:rsidR="007E34D5" w:rsidRDefault="007E34D5" w:rsidP="007E34D5">
      <w:pPr>
        <w:ind w:firstLine="709"/>
        <w:jc w:val="both"/>
        <w:rPr>
          <w:sz w:val="24"/>
          <w:szCs w:val="24"/>
          <w:shd w:val="clear" w:color="auto" w:fill="FFFFFF"/>
        </w:rPr>
      </w:pPr>
      <w:r w:rsidRPr="001F431E">
        <w:rPr>
          <w:rStyle w:val="aff7"/>
          <w:i w:val="0"/>
          <w:sz w:val="24"/>
          <w:szCs w:val="24"/>
        </w:rPr>
        <w:t>а</w:t>
      </w:r>
      <w:r w:rsidRPr="007E34D5">
        <w:rPr>
          <w:rStyle w:val="aff7"/>
          <w:i w:val="0"/>
          <w:sz w:val="24"/>
          <w:szCs w:val="24"/>
        </w:rPr>
        <w:t>)</w:t>
      </w:r>
      <w:r>
        <w:rPr>
          <w:rStyle w:val="aff7"/>
          <w:sz w:val="24"/>
          <w:szCs w:val="24"/>
        </w:rPr>
        <w:t xml:space="preserve"> </w:t>
      </w:r>
      <w:r w:rsidR="005C1994" w:rsidRPr="005C1994">
        <w:rPr>
          <w:sz w:val="24"/>
          <w:szCs w:val="24"/>
          <w:shd w:val="clear" w:color="auto" w:fill="FFFFFF"/>
        </w:rPr>
        <w:t>неблагоприятная</w:t>
      </w:r>
      <w:r>
        <w:rPr>
          <w:sz w:val="24"/>
          <w:szCs w:val="24"/>
          <w:shd w:val="clear" w:color="auto" w:fill="FFFFFF"/>
        </w:rPr>
        <w:t xml:space="preserve"> для предпринимательства среда; </w:t>
      </w:r>
    </w:p>
    <w:p w:rsidR="007E34D5" w:rsidRDefault="007E34D5" w:rsidP="007E34D5">
      <w:pPr>
        <w:ind w:firstLine="709"/>
        <w:jc w:val="both"/>
        <w:rPr>
          <w:sz w:val="24"/>
          <w:szCs w:val="24"/>
          <w:shd w:val="clear" w:color="auto" w:fill="FFFFFF"/>
        </w:rPr>
      </w:pPr>
      <w:r>
        <w:rPr>
          <w:sz w:val="24"/>
          <w:szCs w:val="24"/>
          <w:shd w:val="clear" w:color="auto" w:fill="FFFFFF"/>
        </w:rPr>
        <w:t xml:space="preserve">б) </w:t>
      </w:r>
      <w:r w:rsidR="005C1994" w:rsidRPr="005C1994">
        <w:rPr>
          <w:sz w:val="24"/>
          <w:szCs w:val="24"/>
          <w:shd w:val="clear" w:color="auto" w:fill="FFFFFF"/>
        </w:rPr>
        <w:t>от</w:t>
      </w:r>
      <w:r>
        <w:rPr>
          <w:sz w:val="24"/>
          <w:szCs w:val="24"/>
          <w:shd w:val="clear" w:color="auto" w:fill="FFFFFF"/>
        </w:rPr>
        <w:t>сутствие управленческих навыков;</w:t>
      </w:r>
    </w:p>
    <w:p w:rsidR="007E34D5" w:rsidRDefault="007E34D5" w:rsidP="007E34D5">
      <w:pPr>
        <w:ind w:firstLine="709"/>
        <w:jc w:val="both"/>
        <w:rPr>
          <w:sz w:val="24"/>
          <w:szCs w:val="24"/>
          <w:shd w:val="clear" w:color="auto" w:fill="FFFFFF"/>
        </w:rPr>
      </w:pPr>
      <w:r>
        <w:rPr>
          <w:sz w:val="24"/>
          <w:szCs w:val="24"/>
          <w:shd w:val="clear" w:color="auto" w:fill="FFFFFF"/>
        </w:rPr>
        <w:t xml:space="preserve">в) </w:t>
      </w:r>
      <w:r w:rsidR="005C1994" w:rsidRPr="005C1994">
        <w:rPr>
          <w:sz w:val="24"/>
          <w:szCs w:val="24"/>
          <w:shd w:val="clear" w:color="auto" w:fill="FFFFFF"/>
        </w:rPr>
        <w:t>недостаточно свободный доступ к соответствующим финансовым услугам</w:t>
      </w:r>
      <w:r>
        <w:rPr>
          <w:sz w:val="24"/>
          <w:szCs w:val="24"/>
          <w:shd w:val="clear" w:color="auto" w:fill="FFFFFF"/>
        </w:rPr>
        <w:t xml:space="preserve"> и услугам по развитию бизнеса;</w:t>
      </w:r>
    </w:p>
    <w:p w:rsidR="000343A4" w:rsidRDefault="007E34D5" w:rsidP="007E34D5">
      <w:pPr>
        <w:ind w:firstLine="709"/>
        <w:jc w:val="both"/>
        <w:rPr>
          <w:sz w:val="24"/>
          <w:szCs w:val="24"/>
          <w:shd w:val="clear" w:color="auto" w:fill="FFFFFF"/>
        </w:rPr>
      </w:pPr>
      <w:r>
        <w:rPr>
          <w:sz w:val="24"/>
          <w:szCs w:val="24"/>
          <w:shd w:val="clear" w:color="auto" w:fill="FFFFFF"/>
        </w:rPr>
        <w:t xml:space="preserve">г) </w:t>
      </w:r>
      <w:r w:rsidR="005C1994" w:rsidRPr="005C1994">
        <w:rPr>
          <w:sz w:val="24"/>
          <w:szCs w:val="24"/>
          <w:shd w:val="clear" w:color="auto" w:fill="FFFFFF"/>
        </w:rPr>
        <w:t>нехватка квалифицированных кадров</w:t>
      </w:r>
      <w:r>
        <w:rPr>
          <w:sz w:val="24"/>
          <w:szCs w:val="24"/>
          <w:shd w:val="clear" w:color="auto" w:fill="FFFFFF"/>
        </w:rPr>
        <w:t>;</w:t>
      </w:r>
    </w:p>
    <w:p w:rsidR="007E34D5" w:rsidRPr="005C1994" w:rsidRDefault="007E34D5" w:rsidP="007E34D5">
      <w:pPr>
        <w:ind w:firstLine="709"/>
        <w:jc w:val="both"/>
        <w:rPr>
          <w:rFonts w:eastAsia="TimesNewRoman"/>
          <w:sz w:val="24"/>
          <w:szCs w:val="24"/>
          <w:lang w:eastAsia="en-US"/>
        </w:rPr>
      </w:pPr>
      <w:r>
        <w:rPr>
          <w:rFonts w:eastAsia="TimesNewRoman"/>
          <w:sz w:val="24"/>
          <w:szCs w:val="24"/>
          <w:lang w:eastAsia="en-US"/>
        </w:rPr>
        <w:t>д) зависимость от природных ресурсов.</w:t>
      </w:r>
    </w:p>
    <w:p w:rsidR="007E34D5" w:rsidRDefault="007E34D5" w:rsidP="00BB26B2">
      <w:pPr>
        <w:adjustRightInd w:val="0"/>
        <w:jc w:val="both"/>
        <w:rPr>
          <w:sz w:val="24"/>
          <w:szCs w:val="24"/>
          <w:shd w:val="clear" w:color="auto" w:fill="FFFFFF"/>
        </w:rPr>
      </w:pPr>
      <w:r>
        <w:rPr>
          <w:b/>
          <w:bCs/>
          <w:sz w:val="24"/>
          <w:szCs w:val="24"/>
        </w:rPr>
        <w:t>9</w:t>
      </w:r>
      <w:r w:rsidRPr="005C1994">
        <w:rPr>
          <w:b/>
          <w:bCs/>
          <w:sz w:val="24"/>
          <w:szCs w:val="24"/>
        </w:rPr>
        <w:t xml:space="preserve">. Тестовый вопрос </w:t>
      </w:r>
      <w:r>
        <w:rPr>
          <w:b/>
          <w:bCs/>
          <w:sz w:val="24"/>
          <w:szCs w:val="24"/>
        </w:rPr>
        <w:t>9</w:t>
      </w:r>
      <w:r w:rsidRPr="005C1994">
        <w:rPr>
          <w:rFonts w:eastAsia="TimesNewRoman"/>
          <w:b/>
          <w:sz w:val="24"/>
          <w:szCs w:val="24"/>
          <w:lang w:eastAsia="en-US"/>
        </w:rPr>
        <w:t xml:space="preserve">. </w:t>
      </w:r>
      <w:r w:rsidRPr="008F00DA">
        <w:rPr>
          <w:b/>
          <w:sz w:val="24"/>
          <w:szCs w:val="24"/>
          <w:shd w:val="clear" w:color="auto" w:fill="FFFFFF"/>
        </w:rPr>
        <w:t>Ключевая отрасль, в которой малый и средний бизнес имеет максимальный потенциал развития:</w:t>
      </w:r>
    </w:p>
    <w:p w:rsidR="000343A4" w:rsidRDefault="007E34D5" w:rsidP="007E34D5">
      <w:pPr>
        <w:adjustRightInd w:val="0"/>
        <w:ind w:firstLine="709"/>
        <w:jc w:val="both"/>
        <w:rPr>
          <w:sz w:val="24"/>
          <w:szCs w:val="24"/>
          <w:shd w:val="clear" w:color="auto" w:fill="FFFFFF"/>
        </w:rPr>
      </w:pPr>
      <w:r w:rsidRPr="001F431E">
        <w:rPr>
          <w:rStyle w:val="aff7"/>
          <w:i w:val="0"/>
          <w:sz w:val="24"/>
          <w:szCs w:val="24"/>
        </w:rPr>
        <w:t>а</w:t>
      </w:r>
      <w:r w:rsidRPr="007E34D5">
        <w:rPr>
          <w:rStyle w:val="aff7"/>
          <w:i w:val="0"/>
          <w:sz w:val="24"/>
          <w:szCs w:val="24"/>
        </w:rPr>
        <w:t>)</w:t>
      </w:r>
      <w:r>
        <w:rPr>
          <w:rStyle w:val="aff7"/>
          <w:i w:val="0"/>
          <w:sz w:val="24"/>
          <w:szCs w:val="24"/>
        </w:rPr>
        <w:t xml:space="preserve"> </w:t>
      </w:r>
      <w:r w:rsidRPr="007E34D5">
        <w:rPr>
          <w:sz w:val="24"/>
          <w:szCs w:val="24"/>
          <w:shd w:val="clear" w:color="auto" w:fill="FFFFFF"/>
        </w:rPr>
        <w:t>торговля</w:t>
      </w:r>
      <w:r>
        <w:rPr>
          <w:sz w:val="24"/>
          <w:szCs w:val="24"/>
          <w:shd w:val="clear" w:color="auto" w:fill="FFFFFF"/>
        </w:rPr>
        <w:t>;</w:t>
      </w:r>
    </w:p>
    <w:p w:rsidR="007E34D5" w:rsidRDefault="007E34D5" w:rsidP="007E34D5">
      <w:pPr>
        <w:adjustRightInd w:val="0"/>
        <w:ind w:firstLine="709"/>
        <w:jc w:val="both"/>
        <w:rPr>
          <w:sz w:val="24"/>
          <w:szCs w:val="24"/>
          <w:shd w:val="clear" w:color="auto" w:fill="FFFFFF"/>
        </w:rPr>
      </w:pPr>
      <w:r>
        <w:rPr>
          <w:sz w:val="24"/>
          <w:szCs w:val="24"/>
          <w:shd w:val="clear" w:color="auto" w:fill="FFFFFF"/>
        </w:rPr>
        <w:t>б) строительство;</w:t>
      </w:r>
    </w:p>
    <w:p w:rsidR="007E34D5" w:rsidRDefault="007E34D5" w:rsidP="007E34D5">
      <w:pPr>
        <w:adjustRightInd w:val="0"/>
        <w:ind w:firstLine="709"/>
        <w:jc w:val="both"/>
        <w:rPr>
          <w:sz w:val="24"/>
          <w:szCs w:val="24"/>
          <w:shd w:val="clear" w:color="auto" w:fill="FFFFFF"/>
        </w:rPr>
      </w:pPr>
      <w:r>
        <w:rPr>
          <w:sz w:val="24"/>
          <w:szCs w:val="24"/>
          <w:shd w:val="clear" w:color="auto" w:fill="FFFFFF"/>
        </w:rPr>
        <w:t>в) деловые услуги;</w:t>
      </w:r>
    </w:p>
    <w:p w:rsidR="007E34D5" w:rsidRDefault="007E34D5" w:rsidP="007E34D5">
      <w:pPr>
        <w:adjustRightInd w:val="0"/>
        <w:ind w:firstLine="709"/>
        <w:jc w:val="both"/>
        <w:rPr>
          <w:sz w:val="24"/>
          <w:szCs w:val="24"/>
          <w:shd w:val="clear" w:color="auto" w:fill="FFFFFF"/>
        </w:rPr>
      </w:pPr>
      <w:r>
        <w:rPr>
          <w:sz w:val="24"/>
          <w:szCs w:val="24"/>
          <w:shd w:val="clear" w:color="auto" w:fill="FFFFFF"/>
        </w:rPr>
        <w:t>г) производство;</w:t>
      </w:r>
    </w:p>
    <w:p w:rsidR="007E34D5" w:rsidRDefault="007E34D5" w:rsidP="007E34D5">
      <w:pPr>
        <w:adjustRightInd w:val="0"/>
        <w:ind w:firstLine="709"/>
        <w:jc w:val="both"/>
        <w:rPr>
          <w:sz w:val="24"/>
          <w:szCs w:val="24"/>
          <w:shd w:val="clear" w:color="auto" w:fill="FFFFFF"/>
        </w:rPr>
      </w:pPr>
      <w:r>
        <w:rPr>
          <w:sz w:val="24"/>
          <w:szCs w:val="24"/>
          <w:shd w:val="clear" w:color="auto" w:fill="FFFFFF"/>
        </w:rPr>
        <w:t>д) логистика.</w:t>
      </w:r>
    </w:p>
    <w:p w:rsidR="007E34D5" w:rsidRDefault="007E34D5" w:rsidP="007E34D5">
      <w:pPr>
        <w:adjustRightInd w:val="0"/>
        <w:ind w:firstLine="709"/>
        <w:jc w:val="both"/>
        <w:rPr>
          <w:sz w:val="24"/>
          <w:szCs w:val="24"/>
          <w:shd w:val="clear" w:color="auto" w:fill="FFFFFF"/>
        </w:rPr>
      </w:pPr>
    </w:p>
    <w:p w:rsidR="00A4226C" w:rsidRPr="008560D4" w:rsidRDefault="007E34D5" w:rsidP="007E34D5">
      <w:pPr>
        <w:adjustRightInd w:val="0"/>
        <w:jc w:val="both"/>
        <w:rPr>
          <w:b/>
          <w:sz w:val="24"/>
          <w:szCs w:val="24"/>
          <w:shd w:val="clear" w:color="auto" w:fill="FFFFFF"/>
        </w:rPr>
      </w:pPr>
      <w:r w:rsidRPr="005166D1">
        <w:rPr>
          <w:b/>
          <w:sz w:val="24"/>
          <w:szCs w:val="24"/>
          <w:shd w:val="clear" w:color="auto" w:fill="FFFFFF"/>
        </w:rPr>
        <w:t>10.</w:t>
      </w:r>
      <w:r>
        <w:rPr>
          <w:sz w:val="24"/>
          <w:szCs w:val="24"/>
          <w:shd w:val="clear" w:color="auto" w:fill="FFFFFF"/>
        </w:rPr>
        <w:t xml:space="preserve"> </w:t>
      </w:r>
      <w:r w:rsidR="005166D1" w:rsidRPr="005C1994">
        <w:rPr>
          <w:b/>
          <w:bCs/>
          <w:sz w:val="24"/>
          <w:szCs w:val="24"/>
        </w:rPr>
        <w:t>Тестовый вопрос</w:t>
      </w:r>
      <w:r w:rsidR="005166D1">
        <w:rPr>
          <w:b/>
          <w:bCs/>
          <w:sz w:val="24"/>
          <w:szCs w:val="24"/>
        </w:rPr>
        <w:t xml:space="preserve"> 10. </w:t>
      </w:r>
      <w:r w:rsidR="00A4226C" w:rsidRPr="008560D4">
        <w:rPr>
          <w:b/>
          <w:sz w:val="24"/>
          <w:szCs w:val="24"/>
          <w:shd w:val="clear" w:color="auto" w:fill="FFFFFF"/>
        </w:rPr>
        <w:t>По показателю «оборот на сотрудника» лидерами являются компании:</w:t>
      </w:r>
    </w:p>
    <w:p w:rsidR="00A4226C" w:rsidRPr="008560D4" w:rsidRDefault="008560D4" w:rsidP="008560D4">
      <w:pPr>
        <w:adjustRightInd w:val="0"/>
        <w:ind w:firstLine="709"/>
        <w:jc w:val="both"/>
        <w:rPr>
          <w:sz w:val="24"/>
          <w:szCs w:val="24"/>
          <w:shd w:val="clear" w:color="auto" w:fill="FFFFFF"/>
        </w:rPr>
      </w:pPr>
      <w:r w:rsidRPr="001F431E">
        <w:rPr>
          <w:rStyle w:val="aff7"/>
          <w:i w:val="0"/>
          <w:sz w:val="24"/>
          <w:szCs w:val="24"/>
        </w:rPr>
        <w:t>а</w:t>
      </w:r>
      <w:r w:rsidRPr="007E34D5">
        <w:rPr>
          <w:rStyle w:val="aff7"/>
          <w:i w:val="0"/>
          <w:sz w:val="24"/>
          <w:szCs w:val="24"/>
        </w:rPr>
        <w:t>)</w:t>
      </w:r>
      <w:r>
        <w:rPr>
          <w:rStyle w:val="aff7"/>
          <w:i w:val="0"/>
          <w:sz w:val="24"/>
          <w:szCs w:val="24"/>
        </w:rPr>
        <w:t xml:space="preserve"> </w:t>
      </w:r>
      <w:r w:rsidR="00A4226C" w:rsidRPr="008560D4">
        <w:rPr>
          <w:sz w:val="24"/>
          <w:szCs w:val="24"/>
          <w:shd w:val="clear" w:color="auto" w:fill="FFFFFF"/>
        </w:rPr>
        <w:t>среднего бизнеса;</w:t>
      </w:r>
    </w:p>
    <w:p w:rsidR="007E34D5" w:rsidRPr="008560D4" w:rsidRDefault="008560D4" w:rsidP="008560D4">
      <w:pPr>
        <w:adjustRightInd w:val="0"/>
        <w:ind w:firstLine="709"/>
        <w:jc w:val="both"/>
        <w:rPr>
          <w:sz w:val="24"/>
          <w:szCs w:val="24"/>
          <w:shd w:val="clear" w:color="auto" w:fill="FFFFFF"/>
        </w:rPr>
      </w:pPr>
      <w:r>
        <w:rPr>
          <w:sz w:val="24"/>
          <w:szCs w:val="24"/>
          <w:shd w:val="clear" w:color="auto" w:fill="FFFFFF"/>
        </w:rPr>
        <w:t xml:space="preserve">б) </w:t>
      </w:r>
      <w:r w:rsidR="00A4226C" w:rsidRPr="008560D4">
        <w:rPr>
          <w:sz w:val="24"/>
          <w:szCs w:val="24"/>
          <w:shd w:val="clear" w:color="auto" w:fill="FFFFFF"/>
        </w:rPr>
        <w:t>крупного бизнеса;</w:t>
      </w:r>
    </w:p>
    <w:p w:rsidR="00A4226C" w:rsidRPr="008560D4" w:rsidRDefault="008560D4" w:rsidP="008560D4">
      <w:pPr>
        <w:adjustRightInd w:val="0"/>
        <w:ind w:firstLine="709"/>
        <w:jc w:val="both"/>
        <w:rPr>
          <w:sz w:val="24"/>
          <w:szCs w:val="24"/>
          <w:shd w:val="clear" w:color="auto" w:fill="FFFFFF"/>
        </w:rPr>
      </w:pPr>
      <w:r>
        <w:rPr>
          <w:sz w:val="24"/>
          <w:szCs w:val="24"/>
          <w:shd w:val="clear" w:color="auto" w:fill="FFFFFF"/>
        </w:rPr>
        <w:t xml:space="preserve">в) </w:t>
      </w:r>
      <w:r w:rsidR="00A4226C" w:rsidRPr="008560D4">
        <w:rPr>
          <w:sz w:val="24"/>
          <w:szCs w:val="24"/>
          <w:shd w:val="clear" w:color="auto" w:fill="FFFFFF"/>
        </w:rPr>
        <w:t>микропредприятия;</w:t>
      </w:r>
    </w:p>
    <w:p w:rsidR="00A4226C" w:rsidRPr="008560D4" w:rsidRDefault="008560D4" w:rsidP="008560D4">
      <w:pPr>
        <w:adjustRightInd w:val="0"/>
        <w:ind w:firstLine="709"/>
        <w:jc w:val="both"/>
        <w:rPr>
          <w:sz w:val="24"/>
          <w:szCs w:val="24"/>
          <w:shd w:val="clear" w:color="auto" w:fill="FFFFFF"/>
        </w:rPr>
      </w:pPr>
      <w:r>
        <w:rPr>
          <w:sz w:val="24"/>
          <w:szCs w:val="24"/>
          <w:shd w:val="clear" w:color="auto" w:fill="FFFFFF"/>
        </w:rPr>
        <w:t xml:space="preserve">г) </w:t>
      </w:r>
      <w:r w:rsidR="00A4226C" w:rsidRPr="008560D4">
        <w:rPr>
          <w:sz w:val="24"/>
          <w:szCs w:val="24"/>
          <w:shd w:val="clear" w:color="auto" w:fill="FFFFFF"/>
        </w:rPr>
        <w:t>малый бизнес;</w:t>
      </w:r>
    </w:p>
    <w:p w:rsidR="00A4226C" w:rsidRDefault="008560D4" w:rsidP="008560D4">
      <w:pPr>
        <w:adjustRightInd w:val="0"/>
        <w:ind w:firstLine="709"/>
        <w:jc w:val="both"/>
        <w:rPr>
          <w:sz w:val="24"/>
          <w:szCs w:val="24"/>
          <w:shd w:val="clear" w:color="auto" w:fill="FFFFFF"/>
        </w:rPr>
      </w:pPr>
      <w:r>
        <w:rPr>
          <w:sz w:val="24"/>
          <w:szCs w:val="24"/>
          <w:shd w:val="clear" w:color="auto" w:fill="FFFFFF"/>
        </w:rPr>
        <w:t xml:space="preserve">д) </w:t>
      </w:r>
      <w:r w:rsidR="00A4226C" w:rsidRPr="008560D4">
        <w:rPr>
          <w:sz w:val="24"/>
          <w:szCs w:val="24"/>
          <w:shd w:val="clear" w:color="auto" w:fill="FFFFFF"/>
        </w:rPr>
        <w:t>семейный бизнес.</w:t>
      </w:r>
    </w:p>
    <w:p w:rsidR="009D4C30" w:rsidRDefault="009D4C30" w:rsidP="008560D4">
      <w:pPr>
        <w:adjustRightInd w:val="0"/>
        <w:ind w:firstLine="709"/>
        <w:jc w:val="both"/>
        <w:rPr>
          <w:rFonts w:eastAsia="TimesNewRoman"/>
          <w:sz w:val="24"/>
          <w:szCs w:val="24"/>
          <w:lang w:eastAsia="en-US"/>
        </w:rPr>
      </w:pPr>
    </w:p>
    <w:p w:rsidR="009D4C30" w:rsidRPr="003E4695" w:rsidRDefault="009D4C30" w:rsidP="009D4C30">
      <w:pPr>
        <w:jc w:val="both"/>
        <w:rPr>
          <w:b/>
          <w:sz w:val="24"/>
          <w:szCs w:val="24"/>
        </w:rPr>
      </w:pPr>
      <w:r w:rsidRPr="003E4695">
        <w:rPr>
          <w:b/>
          <w:sz w:val="24"/>
          <w:szCs w:val="24"/>
        </w:rPr>
        <w:t xml:space="preserve">Критерии оценки (в баллах): </w:t>
      </w:r>
    </w:p>
    <w:p w:rsidR="009D4C30" w:rsidRPr="009D4C30" w:rsidRDefault="009D4C30" w:rsidP="009D4C30">
      <w:pPr>
        <w:jc w:val="both"/>
        <w:rPr>
          <w:sz w:val="24"/>
          <w:szCs w:val="24"/>
        </w:rPr>
      </w:pPr>
      <w:r w:rsidRPr="009D4C30">
        <w:rPr>
          <w:sz w:val="24"/>
          <w:szCs w:val="24"/>
        </w:rPr>
        <w:t>- 2,5 балла выставляется обучающемуся, если он знает верно и в полном объеме:</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D4C30" w:rsidRPr="009D4C30" w:rsidRDefault="009D4C30" w:rsidP="009D4C30">
      <w:pPr>
        <w:ind w:left="16" w:right="81"/>
        <w:jc w:val="both"/>
        <w:rPr>
          <w:b/>
          <w:sz w:val="24"/>
          <w:szCs w:val="24"/>
        </w:rPr>
      </w:pPr>
      <w:r w:rsidRPr="009D4C30">
        <w:rPr>
          <w:sz w:val="24"/>
          <w:szCs w:val="24"/>
        </w:rPr>
        <w:t>- 1,5 балла выставляется обучающемуся, если он знает с незначительными замечаниями:</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w:t>
      </w:r>
    </w:p>
    <w:p w:rsidR="009D4C30" w:rsidRPr="009D4C30" w:rsidRDefault="009D4C30" w:rsidP="009D4C30">
      <w:pPr>
        <w:jc w:val="both"/>
        <w:rPr>
          <w:sz w:val="24"/>
          <w:szCs w:val="24"/>
        </w:rPr>
      </w:pPr>
      <w:r w:rsidRPr="009D4C30">
        <w:rPr>
          <w:color w:val="000000"/>
          <w:sz w:val="24"/>
          <w:szCs w:val="24"/>
        </w:rPr>
        <w:t xml:space="preserve">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D4C30" w:rsidRPr="009D4C30" w:rsidRDefault="009D4C30" w:rsidP="009D4C30">
      <w:pPr>
        <w:ind w:left="16" w:right="81"/>
        <w:jc w:val="both"/>
        <w:rPr>
          <w:sz w:val="24"/>
          <w:szCs w:val="24"/>
        </w:rPr>
      </w:pPr>
      <w:r w:rsidRPr="009D4C30">
        <w:rPr>
          <w:sz w:val="24"/>
          <w:szCs w:val="24"/>
        </w:rPr>
        <w:t>- 1 балл выставляется обучающемуся, если он знает на базовом уровне, с ошибками:</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D4C30" w:rsidRPr="00D5530C" w:rsidRDefault="009D4C30" w:rsidP="009D4C30">
      <w:pPr>
        <w:ind w:left="16" w:right="81"/>
        <w:jc w:val="both"/>
        <w:rPr>
          <w:sz w:val="24"/>
          <w:szCs w:val="24"/>
        </w:rPr>
      </w:pPr>
      <w:r w:rsidRPr="009D4C30">
        <w:rPr>
          <w:sz w:val="24"/>
          <w:szCs w:val="24"/>
        </w:rPr>
        <w:t xml:space="preserve">- 0 баллов выставляется обучающемуся, если он </w:t>
      </w:r>
      <w:r>
        <w:rPr>
          <w:b/>
          <w:sz w:val="24"/>
          <w:szCs w:val="24"/>
        </w:rPr>
        <w:t>н</w:t>
      </w:r>
      <w:r w:rsidRPr="009D4C30">
        <w:rPr>
          <w:b/>
          <w:sz w:val="24"/>
          <w:szCs w:val="24"/>
        </w:rPr>
        <w:t xml:space="preserve">е </w:t>
      </w:r>
      <w:r w:rsidRPr="009D4C30">
        <w:rPr>
          <w:sz w:val="24"/>
          <w:szCs w:val="24"/>
        </w:rPr>
        <w:t xml:space="preserve">знает на базовом уровне: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9D4C30" w:rsidRPr="00281218" w:rsidRDefault="009D4C30" w:rsidP="009D4C30">
      <w:pPr>
        <w:pStyle w:val="af6"/>
        <w:ind w:left="0"/>
        <w:rPr>
          <w:sz w:val="24"/>
          <w:szCs w:val="24"/>
        </w:rPr>
      </w:pPr>
    </w:p>
    <w:p w:rsidR="004E5783" w:rsidRDefault="004E5783" w:rsidP="004E5783">
      <w:pPr>
        <w:ind w:firstLine="720"/>
        <w:jc w:val="center"/>
        <w:rPr>
          <w:b/>
          <w:bCs/>
          <w:i/>
          <w:sz w:val="24"/>
          <w:szCs w:val="24"/>
        </w:rPr>
      </w:pPr>
      <w:r w:rsidRPr="007D24D6">
        <w:rPr>
          <w:b/>
          <w:bCs/>
          <w:i/>
          <w:sz w:val="24"/>
          <w:szCs w:val="24"/>
        </w:rPr>
        <w:t>Комплект тестов</w:t>
      </w:r>
      <w:r>
        <w:rPr>
          <w:b/>
          <w:bCs/>
          <w:i/>
          <w:sz w:val="24"/>
          <w:szCs w:val="24"/>
        </w:rPr>
        <w:t>ых заданий</w:t>
      </w:r>
    </w:p>
    <w:p w:rsidR="000343A4" w:rsidRPr="00AC2B18" w:rsidRDefault="004E5783" w:rsidP="004E5783">
      <w:pPr>
        <w:adjustRightInd w:val="0"/>
        <w:jc w:val="center"/>
        <w:rPr>
          <w:b/>
          <w:sz w:val="24"/>
          <w:szCs w:val="24"/>
        </w:rPr>
      </w:pPr>
      <w:r>
        <w:rPr>
          <w:b/>
          <w:sz w:val="24"/>
          <w:szCs w:val="24"/>
        </w:rPr>
        <w:t>по т</w:t>
      </w:r>
      <w:r w:rsidR="00AC2B18" w:rsidRPr="00AC2B18">
        <w:rPr>
          <w:b/>
          <w:sz w:val="24"/>
          <w:szCs w:val="24"/>
        </w:rPr>
        <w:t>ем</w:t>
      </w:r>
      <w:r>
        <w:rPr>
          <w:b/>
          <w:sz w:val="24"/>
          <w:szCs w:val="24"/>
        </w:rPr>
        <w:t>е</w:t>
      </w:r>
      <w:r w:rsidR="00AC2B18" w:rsidRPr="00AC2B18">
        <w:rPr>
          <w:b/>
          <w:sz w:val="24"/>
          <w:szCs w:val="24"/>
        </w:rPr>
        <w:t xml:space="preserve"> 6. </w:t>
      </w:r>
      <w:r w:rsidR="00AC2B18" w:rsidRPr="00AC2B18">
        <w:rPr>
          <w:b/>
          <w:bCs/>
          <w:sz w:val="24"/>
          <w:szCs w:val="24"/>
        </w:rPr>
        <w:t>Организация и ведение бизнеса в странах Латинской Америки</w:t>
      </w:r>
      <w:r w:rsidR="00AC2B18" w:rsidRPr="00AC2B18">
        <w:rPr>
          <w:b/>
          <w:sz w:val="24"/>
          <w:szCs w:val="24"/>
        </w:rPr>
        <w:t>.</w:t>
      </w:r>
    </w:p>
    <w:p w:rsidR="00AC2B18" w:rsidRDefault="00AC2B18" w:rsidP="00BB26B2">
      <w:pPr>
        <w:adjustRightInd w:val="0"/>
        <w:jc w:val="both"/>
        <w:rPr>
          <w:rFonts w:eastAsia="TimesNewRoman"/>
          <w:sz w:val="24"/>
          <w:szCs w:val="24"/>
          <w:lang w:eastAsia="en-US"/>
        </w:rPr>
      </w:pPr>
    </w:p>
    <w:p w:rsidR="004E5783" w:rsidRPr="00342AB8" w:rsidRDefault="004E5783" w:rsidP="004E5783">
      <w:pPr>
        <w:autoSpaceDE w:val="0"/>
        <w:autoSpaceDN w:val="0"/>
        <w:adjustRightInd w:val="0"/>
        <w:jc w:val="both"/>
        <w:rPr>
          <w:b/>
          <w:bCs/>
          <w:sz w:val="24"/>
          <w:szCs w:val="24"/>
        </w:rPr>
      </w:pPr>
      <w:r w:rsidRPr="009D4C30">
        <w:rPr>
          <w:b/>
          <w:bCs/>
          <w:i/>
          <w:sz w:val="24"/>
          <w:szCs w:val="24"/>
        </w:rPr>
        <w:t>Индикаторы достижения:</w:t>
      </w:r>
      <w:r>
        <w:rPr>
          <w:b/>
          <w:bCs/>
          <w:sz w:val="24"/>
          <w:szCs w:val="24"/>
        </w:rPr>
        <w:t xml:space="preserve"> </w:t>
      </w:r>
      <w:r w:rsidRPr="009D4C30">
        <w:rPr>
          <w:b/>
          <w:i/>
          <w:sz w:val="24"/>
          <w:szCs w:val="24"/>
        </w:rPr>
        <w:t>ПК-1.10.</w:t>
      </w:r>
      <w:r w:rsidRPr="00FD60C8">
        <w:rPr>
          <w:i/>
          <w:sz w:val="24"/>
          <w:szCs w:val="24"/>
        </w:rPr>
        <w:t xml:space="preserve"> </w:t>
      </w:r>
      <w:r w:rsidRPr="009D4C30">
        <w:rPr>
          <w:color w:val="000000"/>
          <w:sz w:val="24"/>
          <w:szCs w:val="24"/>
        </w:rPr>
        <w:t>Формирование списка потенциальных партнеров для заключения внешнеторгового контракта.</w:t>
      </w:r>
      <w:r>
        <w:rPr>
          <w:i/>
          <w:color w:val="000000"/>
          <w:sz w:val="24"/>
          <w:szCs w:val="24"/>
        </w:rPr>
        <w:t xml:space="preserve"> </w:t>
      </w:r>
      <w:r w:rsidRPr="009D4C30">
        <w:rPr>
          <w:b/>
          <w:i/>
          <w:sz w:val="24"/>
          <w:szCs w:val="24"/>
        </w:rPr>
        <w:t>ПК-3.2.</w:t>
      </w:r>
      <w:r w:rsidRPr="003B4DC8">
        <w:rPr>
          <w:i/>
          <w:sz w:val="24"/>
          <w:szCs w:val="24"/>
        </w:rPr>
        <w:t xml:space="preserve"> </w:t>
      </w:r>
      <w:r w:rsidRPr="009D4C30">
        <w:rPr>
          <w:sz w:val="24"/>
          <w:szCs w:val="24"/>
        </w:rPr>
        <w:t>Выполнять необходимые расчеты, необходимые для составления экономических разделов бизнес-планов.</w:t>
      </w:r>
    </w:p>
    <w:p w:rsidR="004E5783" w:rsidRPr="007E34D5" w:rsidRDefault="004E5783" w:rsidP="00BB26B2">
      <w:pPr>
        <w:adjustRightInd w:val="0"/>
        <w:jc w:val="both"/>
        <w:rPr>
          <w:rFonts w:eastAsia="TimesNewRoman"/>
          <w:sz w:val="24"/>
          <w:szCs w:val="24"/>
          <w:lang w:eastAsia="en-US"/>
        </w:rPr>
      </w:pPr>
    </w:p>
    <w:p w:rsidR="00BB26B2" w:rsidRDefault="00AC2B18" w:rsidP="00BB26B2">
      <w:pPr>
        <w:adjustRightInd w:val="0"/>
        <w:jc w:val="both"/>
        <w:rPr>
          <w:rFonts w:eastAsia="TimesNewRoman"/>
          <w:sz w:val="24"/>
          <w:szCs w:val="24"/>
          <w:lang w:eastAsia="en-US"/>
        </w:rPr>
      </w:pPr>
      <w:r w:rsidRPr="005166D1">
        <w:rPr>
          <w:b/>
          <w:sz w:val="24"/>
          <w:szCs w:val="24"/>
          <w:shd w:val="clear" w:color="auto" w:fill="FFFFFF"/>
        </w:rPr>
        <w:t>1.</w:t>
      </w:r>
      <w:r>
        <w:rPr>
          <w:sz w:val="24"/>
          <w:szCs w:val="24"/>
          <w:shd w:val="clear" w:color="auto" w:fill="FFFFFF"/>
        </w:rPr>
        <w:t xml:space="preserve"> </w:t>
      </w:r>
      <w:r w:rsidRPr="005C1994">
        <w:rPr>
          <w:b/>
          <w:bCs/>
          <w:sz w:val="24"/>
          <w:szCs w:val="24"/>
        </w:rPr>
        <w:t>Тестовый вопрос</w:t>
      </w:r>
      <w:r>
        <w:rPr>
          <w:b/>
          <w:bCs/>
          <w:sz w:val="24"/>
          <w:szCs w:val="24"/>
        </w:rPr>
        <w:t xml:space="preserve"> 1. </w:t>
      </w:r>
      <w:r w:rsidR="00BB26B2" w:rsidRPr="00AC2B18">
        <w:rPr>
          <w:rFonts w:eastAsia="TimesNewRoman"/>
          <w:b/>
          <w:sz w:val="24"/>
          <w:szCs w:val="24"/>
          <w:lang w:eastAsia="en-US"/>
        </w:rPr>
        <w:t>Согласно законодательству Бразилии, критериями отнесения предприятия к сектору МСБ является:</w:t>
      </w:r>
    </w:p>
    <w:p w:rsidR="00BB26B2" w:rsidRDefault="00BB26B2" w:rsidP="00BB26B2">
      <w:pPr>
        <w:adjustRightInd w:val="0"/>
        <w:ind w:firstLine="709"/>
        <w:jc w:val="both"/>
        <w:rPr>
          <w:rFonts w:eastAsia="TimesNewRoman"/>
          <w:sz w:val="24"/>
          <w:szCs w:val="24"/>
          <w:lang w:eastAsia="en-US"/>
        </w:rPr>
      </w:pPr>
      <w:r>
        <w:rPr>
          <w:rFonts w:eastAsia="TimesNewRoman"/>
          <w:sz w:val="24"/>
          <w:szCs w:val="24"/>
          <w:lang w:eastAsia="en-US"/>
        </w:rPr>
        <w:t xml:space="preserve">а) </w:t>
      </w:r>
      <w:r w:rsidRPr="00665256">
        <w:rPr>
          <w:rFonts w:eastAsia="TimesNewRoman"/>
          <w:sz w:val="24"/>
          <w:szCs w:val="24"/>
          <w:lang w:eastAsia="en-US"/>
        </w:rPr>
        <w:t>численность сотрудников</w:t>
      </w:r>
      <w:r>
        <w:rPr>
          <w:rFonts w:eastAsia="TimesNewRoman"/>
          <w:sz w:val="24"/>
          <w:szCs w:val="24"/>
          <w:lang w:eastAsia="en-US"/>
        </w:rPr>
        <w:t xml:space="preserve">; </w:t>
      </w:r>
    </w:p>
    <w:p w:rsidR="00BB26B2" w:rsidRDefault="00BB26B2" w:rsidP="00BB26B2">
      <w:pPr>
        <w:adjustRightInd w:val="0"/>
        <w:ind w:firstLine="709"/>
        <w:jc w:val="both"/>
        <w:rPr>
          <w:rFonts w:eastAsia="TimesNewRoman"/>
          <w:sz w:val="24"/>
          <w:szCs w:val="24"/>
          <w:lang w:eastAsia="en-US"/>
        </w:rPr>
      </w:pPr>
      <w:r w:rsidRPr="008E7ED3">
        <w:rPr>
          <w:rFonts w:eastAsia="TimesNewRoman"/>
          <w:sz w:val="24"/>
          <w:szCs w:val="24"/>
          <w:lang w:eastAsia="en-US"/>
        </w:rPr>
        <w:t xml:space="preserve">б) </w:t>
      </w:r>
      <w:r>
        <w:rPr>
          <w:rFonts w:eastAsia="TimesNewRoman"/>
          <w:sz w:val="24"/>
          <w:szCs w:val="24"/>
          <w:lang w:eastAsia="en-US"/>
        </w:rPr>
        <w:t>р</w:t>
      </w:r>
      <w:r w:rsidRPr="008E7ED3">
        <w:rPr>
          <w:rFonts w:eastAsia="TimesNewRoman"/>
          <w:sz w:val="24"/>
          <w:szCs w:val="24"/>
          <w:lang w:eastAsia="en-US"/>
        </w:rPr>
        <w:t>азличные организации и администрации штатов и муниципальных образований используют свои подходы к классификации</w:t>
      </w:r>
      <w:r>
        <w:rPr>
          <w:rFonts w:eastAsia="TimesNewRoman"/>
          <w:sz w:val="24"/>
          <w:szCs w:val="24"/>
          <w:lang w:eastAsia="en-US"/>
        </w:rPr>
        <w:t>;</w:t>
      </w:r>
    </w:p>
    <w:p w:rsidR="00BB26B2" w:rsidRDefault="00BB26B2" w:rsidP="00BB26B2">
      <w:pPr>
        <w:adjustRightInd w:val="0"/>
        <w:ind w:firstLine="709"/>
        <w:jc w:val="both"/>
        <w:rPr>
          <w:rFonts w:eastAsia="TimesNewRoman"/>
          <w:sz w:val="24"/>
          <w:szCs w:val="24"/>
          <w:lang w:eastAsia="en-US"/>
        </w:rPr>
      </w:pPr>
      <w:r>
        <w:rPr>
          <w:rFonts w:eastAsia="TimesNewRoman"/>
          <w:sz w:val="24"/>
          <w:szCs w:val="24"/>
          <w:lang w:eastAsia="en-US"/>
        </w:rPr>
        <w:t>в) уставный капитал;</w:t>
      </w:r>
    </w:p>
    <w:p w:rsidR="00BB26B2" w:rsidRDefault="00BB26B2" w:rsidP="00BB26B2">
      <w:pPr>
        <w:pStyle w:val="22"/>
        <w:widowControl w:val="0"/>
        <w:ind w:right="-1" w:firstLine="709"/>
        <w:rPr>
          <w:rFonts w:eastAsia="TimesNewRoman"/>
          <w:szCs w:val="24"/>
          <w:lang w:eastAsia="en-US"/>
        </w:rPr>
      </w:pPr>
      <w:r>
        <w:rPr>
          <w:rFonts w:eastAsia="TimesNewRoman"/>
          <w:szCs w:val="24"/>
          <w:lang w:eastAsia="en-US"/>
        </w:rPr>
        <w:t>г) объем инвестиций.</w:t>
      </w:r>
    </w:p>
    <w:p w:rsidR="00BB26B2" w:rsidRDefault="00BB26B2" w:rsidP="003E4695">
      <w:pPr>
        <w:ind w:firstLine="720"/>
        <w:rPr>
          <w:sz w:val="24"/>
          <w:szCs w:val="24"/>
        </w:rPr>
      </w:pPr>
    </w:p>
    <w:p w:rsidR="00AC2B18" w:rsidRPr="00552D2C" w:rsidRDefault="0060588A" w:rsidP="0060588A">
      <w:pPr>
        <w:jc w:val="both"/>
        <w:rPr>
          <w:sz w:val="24"/>
          <w:szCs w:val="24"/>
        </w:rPr>
      </w:pPr>
      <w:r w:rsidRPr="00552D2C">
        <w:rPr>
          <w:b/>
          <w:bCs/>
          <w:sz w:val="24"/>
          <w:szCs w:val="24"/>
        </w:rPr>
        <w:t>2.</w:t>
      </w:r>
      <w:r w:rsidRPr="00552D2C">
        <w:rPr>
          <w:bCs/>
          <w:sz w:val="24"/>
          <w:szCs w:val="24"/>
        </w:rPr>
        <w:t xml:space="preserve"> </w:t>
      </w:r>
      <w:r w:rsidRPr="00552D2C">
        <w:rPr>
          <w:b/>
          <w:bCs/>
          <w:sz w:val="24"/>
          <w:szCs w:val="24"/>
        </w:rPr>
        <w:t xml:space="preserve">Тестовый вопрос </w:t>
      </w:r>
      <w:r w:rsidRPr="00552D2C">
        <w:rPr>
          <w:rFonts w:eastAsia="TimesNewRoman"/>
          <w:b/>
          <w:sz w:val="24"/>
          <w:szCs w:val="24"/>
        </w:rPr>
        <w:t>2.</w:t>
      </w:r>
      <w:r w:rsidR="00552D2C" w:rsidRPr="00552D2C">
        <w:rPr>
          <w:rFonts w:eastAsia="TimesNewRoman"/>
          <w:b/>
          <w:sz w:val="24"/>
          <w:szCs w:val="24"/>
        </w:rPr>
        <w:t xml:space="preserve"> </w:t>
      </w:r>
      <w:r w:rsidR="00552D2C" w:rsidRPr="00552D2C">
        <w:rPr>
          <w:b/>
          <w:sz w:val="24"/>
          <w:szCs w:val="24"/>
        </w:rPr>
        <w:t>Из стран Латиноамериканского региона и Карибского бассейна, наиболее конкурентоспособной экономикой в 2019 г. являлась:</w:t>
      </w:r>
    </w:p>
    <w:p w:rsidR="00552D2C" w:rsidRPr="00552D2C" w:rsidRDefault="00552D2C" w:rsidP="00552D2C">
      <w:pPr>
        <w:ind w:firstLine="709"/>
        <w:jc w:val="both"/>
        <w:rPr>
          <w:sz w:val="24"/>
          <w:szCs w:val="24"/>
        </w:rPr>
      </w:pPr>
      <w:r w:rsidRPr="00552D2C">
        <w:rPr>
          <w:rFonts w:eastAsia="TimesNewRoman"/>
          <w:sz w:val="24"/>
          <w:szCs w:val="24"/>
          <w:lang w:eastAsia="en-US"/>
        </w:rPr>
        <w:t xml:space="preserve">а) </w:t>
      </w:r>
      <w:r w:rsidRPr="00552D2C">
        <w:rPr>
          <w:sz w:val="24"/>
          <w:szCs w:val="24"/>
        </w:rPr>
        <w:t>Чили;</w:t>
      </w:r>
    </w:p>
    <w:p w:rsidR="00AC2B18" w:rsidRDefault="00552D2C" w:rsidP="003E4695">
      <w:pPr>
        <w:ind w:firstLine="720"/>
        <w:rPr>
          <w:sz w:val="24"/>
          <w:szCs w:val="24"/>
        </w:rPr>
      </w:pPr>
      <w:r>
        <w:rPr>
          <w:sz w:val="24"/>
          <w:szCs w:val="24"/>
        </w:rPr>
        <w:t>б) Мексика;</w:t>
      </w:r>
    </w:p>
    <w:p w:rsidR="00552D2C" w:rsidRDefault="00552D2C" w:rsidP="003E4695">
      <w:pPr>
        <w:ind w:firstLine="720"/>
        <w:rPr>
          <w:sz w:val="24"/>
          <w:szCs w:val="24"/>
        </w:rPr>
      </w:pPr>
      <w:r>
        <w:rPr>
          <w:sz w:val="24"/>
          <w:szCs w:val="24"/>
        </w:rPr>
        <w:t>в) Бразилия;</w:t>
      </w:r>
    </w:p>
    <w:p w:rsidR="00552D2C" w:rsidRDefault="00552D2C" w:rsidP="003E4695">
      <w:pPr>
        <w:ind w:firstLine="720"/>
        <w:rPr>
          <w:sz w:val="24"/>
          <w:szCs w:val="24"/>
        </w:rPr>
      </w:pPr>
      <w:r>
        <w:rPr>
          <w:sz w:val="24"/>
          <w:szCs w:val="24"/>
        </w:rPr>
        <w:t>г) Колумбия;</w:t>
      </w:r>
    </w:p>
    <w:p w:rsidR="00552D2C" w:rsidRDefault="00552D2C" w:rsidP="003E4695">
      <w:pPr>
        <w:ind w:firstLine="720"/>
        <w:rPr>
          <w:sz w:val="24"/>
          <w:szCs w:val="24"/>
        </w:rPr>
      </w:pPr>
      <w:r>
        <w:rPr>
          <w:sz w:val="24"/>
          <w:szCs w:val="24"/>
        </w:rPr>
        <w:t>д) Аргентина.</w:t>
      </w:r>
    </w:p>
    <w:p w:rsidR="00552D2C" w:rsidRDefault="00552D2C" w:rsidP="003E4695">
      <w:pPr>
        <w:ind w:firstLine="720"/>
        <w:rPr>
          <w:sz w:val="24"/>
          <w:szCs w:val="24"/>
        </w:rPr>
      </w:pPr>
    </w:p>
    <w:p w:rsidR="00552D2C" w:rsidRPr="006F3411" w:rsidRDefault="00552D2C" w:rsidP="00B86AD4">
      <w:pPr>
        <w:jc w:val="both"/>
        <w:rPr>
          <w:sz w:val="24"/>
          <w:szCs w:val="24"/>
        </w:rPr>
      </w:pPr>
      <w:r w:rsidRPr="006F3411">
        <w:rPr>
          <w:b/>
          <w:bCs/>
          <w:sz w:val="24"/>
          <w:szCs w:val="24"/>
        </w:rPr>
        <w:t xml:space="preserve">3. Тестовый вопрос </w:t>
      </w:r>
      <w:r w:rsidRPr="006F3411">
        <w:rPr>
          <w:rFonts w:eastAsia="TimesNewRoman"/>
          <w:b/>
          <w:sz w:val="24"/>
          <w:szCs w:val="24"/>
          <w:lang w:eastAsia="en-US"/>
        </w:rPr>
        <w:t xml:space="preserve">3. </w:t>
      </w:r>
      <w:r w:rsidR="00B86AD4" w:rsidRPr="006F3411">
        <w:rPr>
          <w:b/>
          <w:sz w:val="24"/>
          <w:szCs w:val="24"/>
        </w:rPr>
        <w:t>В рейтинге Всемирного банка по легкости ведения бизнеса 2020, среди стран региона Латинской Америки и Карибского бассейна первой экономикой стала:</w:t>
      </w:r>
    </w:p>
    <w:p w:rsidR="00552D2C" w:rsidRPr="006F3411" w:rsidRDefault="00B86AD4" w:rsidP="00B86AD4">
      <w:pPr>
        <w:ind w:firstLine="720"/>
        <w:jc w:val="both"/>
        <w:rPr>
          <w:sz w:val="24"/>
          <w:szCs w:val="24"/>
        </w:rPr>
      </w:pPr>
      <w:r w:rsidRPr="006F3411">
        <w:rPr>
          <w:rFonts w:eastAsia="TimesNewRoman"/>
          <w:sz w:val="24"/>
          <w:szCs w:val="24"/>
          <w:lang w:eastAsia="en-US"/>
        </w:rPr>
        <w:t xml:space="preserve">а) </w:t>
      </w:r>
      <w:r w:rsidRPr="006F3411">
        <w:rPr>
          <w:sz w:val="24"/>
          <w:szCs w:val="24"/>
        </w:rPr>
        <w:t xml:space="preserve">Мексика; </w:t>
      </w:r>
    </w:p>
    <w:p w:rsidR="00AC2B18" w:rsidRPr="006F3411" w:rsidRDefault="00B86AD4" w:rsidP="003E4695">
      <w:pPr>
        <w:ind w:firstLine="720"/>
        <w:rPr>
          <w:sz w:val="24"/>
          <w:szCs w:val="24"/>
        </w:rPr>
      </w:pPr>
      <w:r w:rsidRPr="006F3411">
        <w:rPr>
          <w:sz w:val="24"/>
          <w:szCs w:val="24"/>
        </w:rPr>
        <w:t>б) Пуэрто-Рико;</w:t>
      </w:r>
    </w:p>
    <w:p w:rsidR="00B86AD4" w:rsidRPr="006F3411" w:rsidRDefault="00B86AD4" w:rsidP="003E4695">
      <w:pPr>
        <w:ind w:firstLine="720"/>
        <w:rPr>
          <w:sz w:val="24"/>
          <w:szCs w:val="24"/>
        </w:rPr>
      </w:pPr>
      <w:r w:rsidRPr="006F3411">
        <w:rPr>
          <w:sz w:val="24"/>
          <w:szCs w:val="24"/>
        </w:rPr>
        <w:t>в) Чили;</w:t>
      </w:r>
    </w:p>
    <w:p w:rsidR="00B86AD4" w:rsidRPr="006F3411" w:rsidRDefault="00B86AD4" w:rsidP="003E4695">
      <w:pPr>
        <w:ind w:firstLine="720"/>
        <w:rPr>
          <w:sz w:val="24"/>
          <w:szCs w:val="24"/>
        </w:rPr>
      </w:pPr>
      <w:r w:rsidRPr="006F3411">
        <w:rPr>
          <w:sz w:val="24"/>
          <w:szCs w:val="24"/>
        </w:rPr>
        <w:t>г) Венесуэла;</w:t>
      </w:r>
    </w:p>
    <w:p w:rsidR="00B86AD4" w:rsidRPr="006F3411" w:rsidRDefault="00B86AD4" w:rsidP="003E4695">
      <w:pPr>
        <w:ind w:firstLine="720"/>
        <w:rPr>
          <w:sz w:val="24"/>
          <w:szCs w:val="24"/>
        </w:rPr>
      </w:pPr>
      <w:r w:rsidRPr="006F3411">
        <w:rPr>
          <w:sz w:val="24"/>
          <w:szCs w:val="24"/>
        </w:rPr>
        <w:t>д) Суринам;</w:t>
      </w:r>
    </w:p>
    <w:p w:rsidR="00B86AD4" w:rsidRPr="006F3411" w:rsidRDefault="00B86AD4" w:rsidP="003E4695">
      <w:pPr>
        <w:ind w:firstLine="720"/>
        <w:rPr>
          <w:sz w:val="24"/>
          <w:szCs w:val="24"/>
        </w:rPr>
      </w:pPr>
      <w:r w:rsidRPr="006F3411">
        <w:rPr>
          <w:sz w:val="24"/>
          <w:szCs w:val="24"/>
        </w:rPr>
        <w:t>е) Бразилия.</w:t>
      </w:r>
    </w:p>
    <w:p w:rsidR="00552D2C" w:rsidRPr="006F3411" w:rsidRDefault="00552D2C" w:rsidP="003E4695">
      <w:pPr>
        <w:ind w:firstLine="720"/>
        <w:rPr>
          <w:sz w:val="24"/>
          <w:szCs w:val="24"/>
        </w:rPr>
      </w:pPr>
    </w:p>
    <w:p w:rsidR="00552D2C" w:rsidRPr="005805A4" w:rsidRDefault="00B86AD4" w:rsidP="005805A4">
      <w:pPr>
        <w:jc w:val="both"/>
        <w:rPr>
          <w:b/>
          <w:sz w:val="24"/>
          <w:szCs w:val="24"/>
        </w:rPr>
      </w:pPr>
      <w:r w:rsidRPr="006F3411">
        <w:rPr>
          <w:b/>
          <w:bCs/>
          <w:sz w:val="24"/>
          <w:szCs w:val="24"/>
        </w:rPr>
        <w:t xml:space="preserve">4. Тестовый вопрос </w:t>
      </w:r>
      <w:r w:rsidRPr="006F3411">
        <w:rPr>
          <w:rFonts w:eastAsia="TimesNewRoman"/>
          <w:b/>
          <w:sz w:val="24"/>
          <w:szCs w:val="24"/>
          <w:lang w:eastAsia="en-US"/>
        </w:rPr>
        <w:t xml:space="preserve">4. </w:t>
      </w:r>
      <w:r w:rsidR="006F3411" w:rsidRPr="005805A4">
        <w:rPr>
          <w:b/>
          <w:sz w:val="24"/>
          <w:szCs w:val="24"/>
        </w:rPr>
        <w:t>Наиболее серьезным риском для ведения бизнеса в странах Латинской Америки является:</w:t>
      </w:r>
    </w:p>
    <w:p w:rsidR="006F3411" w:rsidRDefault="006F3411" w:rsidP="006F3411">
      <w:pPr>
        <w:ind w:firstLine="709"/>
        <w:rPr>
          <w:sz w:val="24"/>
          <w:szCs w:val="24"/>
        </w:rPr>
      </w:pPr>
      <w:r w:rsidRPr="006F3411">
        <w:rPr>
          <w:rFonts w:eastAsia="TimesNewRoman"/>
          <w:sz w:val="24"/>
          <w:szCs w:val="24"/>
          <w:lang w:eastAsia="en-US"/>
        </w:rPr>
        <w:t xml:space="preserve">а) </w:t>
      </w:r>
      <w:r w:rsidRPr="006F3411">
        <w:rPr>
          <w:sz w:val="24"/>
          <w:szCs w:val="24"/>
        </w:rPr>
        <w:t>низкий уровень государственного управления</w:t>
      </w:r>
      <w:r>
        <w:rPr>
          <w:sz w:val="24"/>
          <w:szCs w:val="24"/>
        </w:rPr>
        <w:t>;</w:t>
      </w:r>
    </w:p>
    <w:p w:rsidR="006F3411" w:rsidRDefault="006F3411" w:rsidP="006F3411">
      <w:pPr>
        <w:ind w:firstLine="709"/>
        <w:rPr>
          <w:sz w:val="24"/>
          <w:szCs w:val="24"/>
        </w:rPr>
      </w:pPr>
      <w:r>
        <w:rPr>
          <w:sz w:val="24"/>
          <w:szCs w:val="24"/>
        </w:rPr>
        <w:t>б) низкий уровень производительности МСП по сравнению с крупными компаниями;</w:t>
      </w:r>
    </w:p>
    <w:p w:rsidR="006F3411" w:rsidRDefault="006F3411" w:rsidP="006F3411">
      <w:pPr>
        <w:ind w:firstLine="709"/>
        <w:rPr>
          <w:sz w:val="24"/>
          <w:szCs w:val="24"/>
        </w:rPr>
      </w:pPr>
      <w:r>
        <w:rPr>
          <w:sz w:val="24"/>
          <w:szCs w:val="24"/>
        </w:rPr>
        <w:t xml:space="preserve">в) </w:t>
      </w:r>
      <w:r w:rsidR="005805A4">
        <w:rPr>
          <w:sz w:val="24"/>
          <w:szCs w:val="24"/>
        </w:rPr>
        <w:t>социальная нестабильность;</w:t>
      </w:r>
    </w:p>
    <w:p w:rsidR="005805A4" w:rsidRDefault="005805A4" w:rsidP="006F3411">
      <w:pPr>
        <w:ind w:firstLine="709"/>
        <w:rPr>
          <w:sz w:val="24"/>
          <w:szCs w:val="24"/>
        </w:rPr>
      </w:pPr>
      <w:r>
        <w:rPr>
          <w:sz w:val="24"/>
          <w:szCs w:val="24"/>
        </w:rPr>
        <w:t xml:space="preserve">г) </w:t>
      </w:r>
      <w:r w:rsidR="00501622">
        <w:rPr>
          <w:sz w:val="24"/>
          <w:szCs w:val="24"/>
        </w:rPr>
        <w:t>нестабильные экономические показатели;</w:t>
      </w:r>
    </w:p>
    <w:p w:rsidR="00501622" w:rsidRPr="006F3411" w:rsidRDefault="00501622" w:rsidP="006F3411">
      <w:pPr>
        <w:ind w:firstLine="709"/>
        <w:rPr>
          <w:sz w:val="24"/>
          <w:szCs w:val="24"/>
        </w:rPr>
      </w:pPr>
      <w:r>
        <w:rPr>
          <w:sz w:val="24"/>
          <w:szCs w:val="24"/>
        </w:rPr>
        <w:t>д) коррупция.</w:t>
      </w:r>
    </w:p>
    <w:p w:rsidR="00552D2C" w:rsidRDefault="00552D2C" w:rsidP="003E4695">
      <w:pPr>
        <w:ind w:firstLine="720"/>
        <w:rPr>
          <w:sz w:val="24"/>
          <w:szCs w:val="24"/>
        </w:rPr>
      </w:pPr>
    </w:p>
    <w:p w:rsidR="00576BC2" w:rsidRDefault="00576BC2" w:rsidP="00576BC2">
      <w:pPr>
        <w:jc w:val="both"/>
        <w:rPr>
          <w:sz w:val="24"/>
          <w:szCs w:val="24"/>
        </w:rPr>
      </w:pPr>
      <w:r>
        <w:rPr>
          <w:b/>
          <w:bCs/>
          <w:sz w:val="24"/>
          <w:szCs w:val="24"/>
        </w:rPr>
        <w:t xml:space="preserve">5. </w:t>
      </w:r>
      <w:r w:rsidRPr="001C2FE5">
        <w:rPr>
          <w:b/>
          <w:bCs/>
          <w:sz w:val="24"/>
          <w:szCs w:val="24"/>
        </w:rPr>
        <w:t xml:space="preserve">Тестовый вопрос </w:t>
      </w:r>
      <w:r>
        <w:rPr>
          <w:rFonts w:eastAsia="TimesNewRoman"/>
          <w:b/>
          <w:sz w:val="24"/>
          <w:szCs w:val="24"/>
          <w:lang w:eastAsia="en-US"/>
        </w:rPr>
        <w:t>5</w:t>
      </w:r>
      <w:r w:rsidRPr="00BB26B2">
        <w:rPr>
          <w:rFonts w:eastAsia="TimesNewRoman"/>
          <w:b/>
          <w:sz w:val="24"/>
          <w:szCs w:val="24"/>
          <w:lang w:eastAsia="en-US"/>
        </w:rPr>
        <w:t>.</w:t>
      </w:r>
      <w:r w:rsidR="006B68EF">
        <w:rPr>
          <w:rFonts w:eastAsia="TimesNewRoman"/>
          <w:b/>
          <w:sz w:val="24"/>
          <w:szCs w:val="24"/>
          <w:lang w:eastAsia="en-US"/>
        </w:rPr>
        <w:t xml:space="preserve"> К глобальным и региональным рискам для ведения бизнеса в Аргентине относятся:</w:t>
      </w:r>
    </w:p>
    <w:p w:rsidR="00576BC2" w:rsidRDefault="00626841" w:rsidP="003E4695">
      <w:pPr>
        <w:ind w:firstLine="720"/>
        <w:rPr>
          <w:sz w:val="24"/>
          <w:szCs w:val="24"/>
        </w:rPr>
      </w:pPr>
      <w:r w:rsidRPr="006F3411">
        <w:rPr>
          <w:rFonts w:eastAsia="TimesNewRoman"/>
          <w:sz w:val="24"/>
          <w:szCs w:val="24"/>
          <w:lang w:eastAsia="en-US"/>
        </w:rPr>
        <w:t xml:space="preserve">а) </w:t>
      </w:r>
      <w:r>
        <w:rPr>
          <w:rFonts w:eastAsia="TimesNewRoman"/>
          <w:sz w:val="24"/>
          <w:szCs w:val="24"/>
          <w:lang w:eastAsia="en-US"/>
        </w:rPr>
        <w:t>н</w:t>
      </w:r>
      <w:r>
        <w:rPr>
          <w:sz w:val="24"/>
          <w:szCs w:val="24"/>
        </w:rPr>
        <w:t>еуправляемая инфляция;</w:t>
      </w:r>
    </w:p>
    <w:p w:rsidR="00626841" w:rsidRDefault="00626841" w:rsidP="003E4695">
      <w:pPr>
        <w:ind w:firstLine="720"/>
        <w:rPr>
          <w:sz w:val="24"/>
          <w:szCs w:val="24"/>
        </w:rPr>
      </w:pPr>
      <w:r>
        <w:rPr>
          <w:sz w:val="24"/>
          <w:szCs w:val="24"/>
        </w:rPr>
        <w:t>б) слабость государственного управления;</w:t>
      </w:r>
    </w:p>
    <w:p w:rsidR="00626841" w:rsidRDefault="00626841" w:rsidP="003E4695">
      <w:pPr>
        <w:ind w:firstLine="720"/>
        <w:rPr>
          <w:sz w:val="24"/>
          <w:szCs w:val="24"/>
        </w:rPr>
      </w:pPr>
      <w:r>
        <w:rPr>
          <w:sz w:val="24"/>
          <w:szCs w:val="24"/>
        </w:rPr>
        <w:t>в) высокий уровень безработицы;</w:t>
      </w:r>
    </w:p>
    <w:p w:rsidR="00626841" w:rsidRDefault="00626841" w:rsidP="003E4695">
      <w:pPr>
        <w:ind w:firstLine="720"/>
        <w:rPr>
          <w:sz w:val="24"/>
          <w:szCs w:val="24"/>
        </w:rPr>
      </w:pPr>
      <w:r>
        <w:rPr>
          <w:sz w:val="24"/>
          <w:szCs w:val="24"/>
        </w:rPr>
        <w:t>г) фискальные кризисы;</w:t>
      </w:r>
    </w:p>
    <w:p w:rsidR="00626841" w:rsidRDefault="00626841" w:rsidP="003E4695">
      <w:pPr>
        <w:ind w:firstLine="720"/>
        <w:rPr>
          <w:sz w:val="24"/>
          <w:szCs w:val="24"/>
        </w:rPr>
      </w:pPr>
      <w:r>
        <w:rPr>
          <w:sz w:val="24"/>
          <w:szCs w:val="24"/>
        </w:rPr>
        <w:t>д) нестабильная социальная обстановка.</w:t>
      </w:r>
    </w:p>
    <w:p w:rsidR="00576BC2" w:rsidRDefault="00576BC2" w:rsidP="003E4695">
      <w:pPr>
        <w:ind w:firstLine="720"/>
        <w:rPr>
          <w:sz w:val="24"/>
          <w:szCs w:val="24"/>
        </w:rPr>
      </w:pPr>
    </w:p>
    <w:p w:rsidR="00626841" w:rsidRPr="001070E9" w:rsidRDefault="003A6989" w:rsidP="001070E9">
      <w:pPr>
        <w:jc w:val="both"/>
        <w:rPr>
          <w:b/>
          <w:sz w:val="24"/>
          <w:szCs w:val="24"/>
        </w:rPr>
      </w:pPr>
      <w:r>
        <w:rPr>
          <w:b/>
          <w:sz w:val="24"/>
          <w:szCs w:val="24"/>
        </w:rPr>
        <w:t xml:space="preserve">6. </w:t>
      </w:r>
      <w:r w:rsidRPr="003A039A">
        <w:rPr>
          <w:b/>
          <w:sz w:val="24"/>
          <w:szCs w:val="24"/>
        </w:rPr>
        <w:t xml:space="preserve">Тестовый вопрос </w:t>
      </w:r>
      <w:r>
        <w:rPr>
          <w:b/>
          <w:sz w:val="24"/>
          <w:szCs w:val="24"/>
        </w:rPr>
        <w:t xml:space="preserve">6. </w:t>
      </w:r>
      <w:r w:rsidR="00125D38">
        <w:rPr>
          <w:b/>
          <w:sz w:val="24"/>
          <w:szCs w:val="24"/>
        </w:rPr>
        <w:t>Согласно проведенным опросам</w:t>
      </w:r>
      <w:r w:rsidR="001E4481">
        <w:rPr>
          <w:b/>
          <w:sz w:val="24"/>
          <w:szCs w:val="24"/>
        </w:rPr>
        <w:t xml:space="preserve"> представителей </w:t>
      </w:r>
      <w:r w:rsidR="001070E9">
        <w:rPr>
          <w:b/>
          <w:sz w:val="24"/>
          <w:szCs w:val="24"/>
        </w:rPr>
        <w:t>МСП стран Латинской Америки</w:t>
      </w:r>
      <w:r w:rsidR="00125D38" w:rsidRPr="001070E9">
        <w:rPr>
          <w:b/>
          <w:sz w:val="24"/>
          <w:szCs w:val="24"/>
        </w:rPr>
        <w:t xml:space="preserve">, </w:t>
      </w:r>
      <w:r w:rsidR="001432FE">
        <w:rPr>
          <w:b/>
          <w:sz w:val="24"/>
          <w:szCs w:val="24"/>
        </w:rPr>
        <w:t xml:space="preserve">для преодоления проблем цифровизации </w:t>
      </w:r>
      <w:r w:rsidR="00125D38" w:rsidRPr="001070E9">
        <w:rPr>
          <w:b/>
          <w:sz w:val="24"/>
          <w:szCs w:val="24"/>
          <w:shd w:val="clear" w:color="auto" w:fill="FFFFFF"/>
        </w:rPr>
        <w:t xml:space="preserve">предпочтительными партнерами малых предприятий </w:t>
      </w:r>
      <w:r w:rsidR="008F00DA">
        <w:rPr>
          <w:b/>
          <w:sz w:val="24"/>
          <w:szCs w:val="24"/>
          <w:shd w:val="clear" w:color="auto" w:fill="FFFFFF"/>
        </w:rPr>
        <w:t>могут быть</w:t>
      </w:r>
      <w:r w:rsidR="00125D38" w:rsidRPr="001070E9">
        <w:rPr>
          <w:b/>
          <w:sz w:val="24"/>
          <w:szCs w:val="24"/>
          <w:shd w:val="clear" w:color="auto" w:fill="FFFFFF"/>
        </w:rPr>
        <w:t>:</w:t>
      </w:r>
    </w:p>
    <w:p w:rsidR="001432FE" w:rsidRDefault="001432FE" w:rsidP="003E4695">
      <w:pPr>
        <w:ind w:firstLine="720"/>
        <w:rPr>
          <w:sz w:val="24"/>
          <w:szCs w:val="24"/>
          <w:shd w:val="clear" w:color="auto" w:fill="FFFFFF"/>
        </w:rPr>
      </w:pPr>
      <w:r w:rsidRPr="006F3411">
        <w:rPr>
          <w:rFonts w:eastAsia="TimesNewRoman"/>
          <w:sz w:val="24"/>
          <w:szCs w:val="24"/>
          <w:lang w:eastAsia="en-US"/>
        </w:rPr>
        <w:t>а)</w:t>
      </w:r>
      <w:r>
        <w:rPr>
          <w:rFonts w:eastAsia="TimesNewRoman"/>
          <w:sz w:val="24"/>
          <w:szCs w:val="24"/>
          <w:lang w:eastAsia="en-US"/>
        </w:rPr>
        <w:t xml:space="preserve"> </w:t>
      </w:r>
      <w:r>
        <w:rPr>
          <w:sz w:val="24"/>
          <w:szCs w:val="24"/>
          <w:shd w:val="clear" w:color="auto" w:fill="FFFFFF"/>
        </w:rPr>
        <w:t>системные интеграторы;</w:t>
      </w:r>
    </w:p>
    <w:p w:rsidR="001432FE" w:rsidRDefault="001432FE" w:rsidP="003E4695">
      <w:pPr>
        <w:ind w:firstLine="720"/>
        <w:rPr>
          <w:sz w:val="24"/>
          <w:szCs w:val="24"/>
          <w:shd w:val="clear" w:color="auto" w:fill="FFFFFF"/>
        </w:rPr>
      </w:pPr>
      <w:r>
        <w:rPr>
          <w:sz w:val="24"/>
          <w:szCs w:val="24"/>
          <w:shd w:val="clear" w:color="auto" w:fill="FFFFFF"/>
        </w:rPr>
        <w:t>б)</w:t>
      </w:r>
      <w:r w:rsidRPr="001432FE">
        <w:rPr>
          <w:sz w:val="24"/>
          <w:szCs w:val="24"/>
          <w:shd w:val="clear" w:color="auto" w:fill="FFFFFF"/>
        </w:rPr>
        <w:t xml:space="preserve"> независимые поставщики программного </w:t>
      </w:r>
      <w:r>
        <w:rPr>
          <w:sz w:val="24"/>
          <w:szCs w:val="24"/>
          <w:shd w:val="clear" w:color="auto" w:fill="FFFFFF"/>
        </w:rPr>
        <w:t>обеспечения и поставщики услуг;</w:t>
      </w:r>
    </w:p>
    <w:p w:rsidR="00626841" w:rsidRPr="001432FE" w:rsidRDefault="001432FE" w:rsidP="003E4695">
      <w:pPr>
        <w:ind w:firstLine="720"/>
        <w:rPr>
          <w:sz w:val="24"/>
          <w:szCs w:val="24"/>
        </w:rPr>
      </w:pPr>
      <w:r>
        <w:rPr>
          <w:sz w:val="24"/>
          <w:szCs w:val="24"/>
          <w:shd w:val="clear" w:color="auto" w:fill="FFFFFF"/>
        </w:rPr>
        <w:t>в)</w:t>
      </w:r>
      <w:r w:rsidRPr="001432FE">
        <w:rPr>
          <w:sz w:val="24"/>
          <w:szCs w:val="24"/>
          <w:shd w:val="clear" w:color="auto" w:fill="FFFFFF"/>
        </w:rPr>
        <w:t xml:space="preserve"> телекоммуникационные компании</w:t>
      </w:r>
      <w:r>
        <w:rPr>
          <w:sz w:val="24"/>
          <w:szCs w:val="24"/>
          <w:shd w:val="clear" w:color="auto" w:fill="FFFFFF"/>
        </w:rPr>
        <w:t>;</w:t>
      </w:r>
    </w:p>
    <w:p w:rsidR="003A6989" w:rsidRPr="001432FE" w:rsidRDefault="001432FE" w:rsidP="003E4695">
      <w:pPr>
        <w:ind w:firstLine="720"/>
        <w:rPr>
          <w:sz w:val="24"/>
          <w:szCs w:val="24"/>
        </w:rPr>
      </w:pPr>
      <w:r>
        <w:rPr>
          <w:sz w:val="24"/>
          <w:szCs w:val="24"/>
        </w:rPr>
        <w:t>г) ТНК и МНК;</w:t>
      </w:r>
    </w:p>
    <w:p w:rsidR="003A6989" w:rsidRDefault="001432FE" w:rsidP="003E4695">
      <w:pPr>
        <w:ind w:firstLine="720"/>
        <w:rPr>
          <w:sz w:val="24"/>
          <w:szCs w:val="24"/>
        </w:rPr>
      </w:pPr>
      <w:r>
        <w:rPr>
          <w:sz w:val="24"/>
          <w:szCs w:val="24"/>
        </w:rPr>
        <w:t>д) стартапы.</w:t>
      </w:r>
    </w:p>
    <w:p w:rsidR="001432FE" w:rsidRDefault="001432FE" w:rsidP="003E4695">
      <w:pPr>
        <w:ind w:firstLine="720"/>
        <w:rPr>
          <w:sz w:val="24"/>
          <w:szCs w:val="24"/>
        </w:rPr>
      </w:pPr>
    </w:p>
    <w:p w:rsidR="001432FE" w:rsidRPr="00117983" w:rsidRDefault="008A1DA5" w:rsidP="00117983">
      <w:pPr>
        <w:jc w:val="both"/>
        <w:rPr>
          <w:sz w:val="24"/>
          <w:szCs w:val="24"/>
        </w:rPr>
      </w:pPr>
      <w:r w:rsidRPr="00117983">
        <w:rPr>
          <w:b/>
          <w:bCs/>
          <w:sz w:val="24"/>
          <w:szCs w:val="24"/>
        </w:rPr>
        <w:t xml:space="preserve">7. Тестовый вопрос </w:t>
      </w:r>
      <w:r w:rsidRPr="00117983">
        <w:rPr>
          <w:rFonts w:eastAsia="TimesNewRoman"/>
          <w:b/>
          <w:sz w:val="24"/>
          <w:szCs w:val="24"/>
          <w:lang w:eastAsia="en-US"/>
        </w:rPr>
        <w:t xml:space="preserve">7. </w:t>
      </w:r>
      <w:r w:rsidR="00117983">
        <w:rPr>
          <w:b/>
          <w:sz w:val="24"/>
          <w:szCs w:val="24"/>
        </w:rPr>
        <w:t xml:space="preserve">В </w:t>
      </w:r>
      <w:r w:rsidR="00117983" w:rsidRPr="00117983">
        <w:rPr>
          <w:b/>
          <w:sz w:val="24"/>
          <w:szCs w:val="24"/>
        </w:rPr>
        <w:t>странах Латинской Аме</w:t>
      </w:r>
      <w:r w:rsidR="00117983">
        <w:rPr>
          <w:b/>
          <w:sz w:val="24"/>
          <w:szCs w:val="24"/>
        </w:rPr>
        <w:t xml:space="preserve">рики МСБ </w:t>
      </w:r>
      <w:r w:rsidR="00117983" w:rsidRPr="00117983">
        <w:rPr>
          <w:b/>
          <w:sz w:val="24"/>
          <w:szCs w:val="24"/>
        </w:rPr>
        <w:t xml:space="preserve">преобладает </w:t>
      </w:r>
      <w:r w:rsidR="00117983">
        <w:rPr>
          <w:b/>
          <w:sz w:val="24"/>
          <w:szCs w:val="24"/>
        </w:rPr>
        <w:t>в: (выбрать сектора экономики):</w:t>
      </w:r>
      <w:r w:rsidR="00117983" w:rsidRPr="00117983">
        <w:rPr>
          <w:b/>
          <w:sz w:val="24"/>
          <w:szCs w:val="24"/>
        </w:rPr>
        <w:t xml:space="preserve"> </w:t>
      </w:r>
    </w:p>
    <w:p w:rsidR="007C5BE8" w:rsidRDefault="007C5BE8" w:rsidP="007C5BE8">
      <w:pPr>
        <w:widowControl w:val="0"/>
        <w:ind w:firstLine="709"/>
        <w:jc w:val="both"/>
        <w:rPr>
          <w:sz w:val="24"/>
          <w:szCs w:val="24"/>
        </w:rPr>
      </w:pPr>
      <w:r w:rsidRPr="006F3411">
        <w:rPr>
          <w:rFonts w:eastAsia="TimesNewRoman"/>
          <w:sz w:val="24"/>
          <w:szCs w:val="24"/>
          <w:lang w:eastAsia="en-US"/>
        </w:rPr>
        <w:t>а)</w:t>
      </w:r>
      <w:r>
        <w:rPr>
          <w:rFonts w:eastAsia="TimesNewRoman"/>
          <w:sz w:val="24"/>
          <w:szCs w:val="24"/>
          <w:lang w:eastAsia="en-US"/>
        </w:rPr>
        <w:t xml:space="preserve"> </w:t>
      </w:r>
      <w:r w:rsidRPr="007C5BE8">
        <w:rPr>
          <w:sz w:val="24"/>
          <w:szCs w:val="24"/>
        </w:rPr>
        <w:t>сельское</w:t>
      </w:r>
      <w:r>
        <w:rPr>
          <w:sz w:val="24"/>
          <w:szCs w:val="24"/>
        </w:rPr>
        <w:t xml:space="preserve"> хозяйство, охота и рыболовство;</w:t>
      </w:r>
    </w:p>
    <w:p w:rsidR="007C5BE8" w:rsidRDefault="007C5BE8" w:rsidP="007C5BE8">
      <w:pPr>
        <w:widowControl w:val="0"/>
        <w:ind w:firstLine="709"/>
        <w:jc w:val="both"/>
        <w:rPr>
          <w:sz w:val="24"/>
          <w:szCs w:val="24"/>
        </w:rPr>
      </w:pPr>
      <w:r>
        <w:rPr>
          <w:sz w:val="24"/>
          <w:szCs w:val="24"/>
        </w:rPr>
        <w:t>б) строительный сектор; торговля;</w:t>
      </w:r>
    </w:p>
    <w:p w:rsidR="007C5BE8" w:rsidRPr="007C5BE8" w:rsidRDefault="007C5BE8" w:rsidP="007C5BE8">
      <w:pPr>
        <w:widowControl w:val="0"/>
        <w:ind w:firstLine="709"/>
        <w:jc w:val="both"/>
        <w:rPr>
          <w:sz w:val="24"/>
          <w:szCs w:val="24"/>
        </w:rPr>
      </w:pPr>
      <w:r>
        <w:rPr>
          <w:sz w:val="24"/>
          <w:szCs w:val="24"/>
        </w:rPr>
        <w:t xml:space="preserve">в) </w:t>
      </w:r>
      <w:r w:rsidRPr="007C5BE8">
        <w:rPr>
          <w:sz w:val="24"/>
          <w:szCs w:val="24"/>
        </w:rPr>
        <w:t>г</w:t>
      </w:r>
      <w:r>
        <w:rPr>
          <w:sz w:val="24"/>
          <w:szCs w:val="24"/>
        </w:rPr>
        <w:t>остиничный и ресторанный бизнес;</w:t>
      </w:r>
    </w:p>
    <w:p w:rsidR="001432FE" w:rsidRDefault="00007269" w:rsidP="007C5BE8">
      <w:pPr>
        <w:ind w:firstLine="720"/>
        <w:jc w:val="both"/>
        <w:rPr>
          <w:sz w:val="24"/>
          <w:szCs w:val="24"/>
        </w:rPr>
      </w:pPr>
      <w:r>
        <w:rPr>
          <w:sz w:val="24"/>
          <w:szCs w:val="24"/>
        </w:rPr>
        <w:t xml:space="preserve">г) </w:t>
      </w:r>
      <w:r w:rsidR="008F73B9">
        <w:rPr>
          <w:sz w:val="24"/>
          <w:szCs w:val="24"/>
        </w:rPr>
        <w:t>транспорт и логистика;</w:t>
      </w:r>
    </w:p>
    <w:p w:rsidR="00007269" w:rsidRDefault="008F73B9" w:rsidP="007C5BE8">
      <w:pPr>
        <w:ind w:firstLine="720"/>
        <w:jc w:val="both"/>
        <w:rPr>
          <w:sz w:val="24"/>
          <w:szCs w:val="24"/>
        </w:rPr>
      </w:pPr>
      <w:r>
        <w:rPr>
          <w:sz w:val="24"/>
          <w:szCs w:val="24"/>
        </w:rPr>
        <w:t>д) здравоохранение.</w:t>
      </w:r>
    </w:p>
    <w:p w:rsidR="008F73B9" w:rsidRDefault="008F73B9" w:rsidP="007C5BE8">
      <w:pPr>
        <w:ind w:firstLine="720"/>
        <w:jc w:val="both"/>
        <w:rPr>
          <w:sz w:val="24"/>
          <w:szCs w:val="24"/>
        </w:rPr>
      </w:pPr>
    </w:p>
    <w:p w:rsidR="0086412D" w:rsidRDefault="00660C1D" w:rsidP="008F73B9">
      <w:pPr>
        <w:jc w:val="both"/>
        <w:rPr>
          <w:sz w:val="24"/>
          <w:szCs w:val="24"/>
        </w:rPr>
      </w:pPr>
      <w:r w:rsidRPr="0086412D">
        <w:rPr>
          <w:b/>
          <w:bCs/>
          <w:sz w:val="24"/>
          <w:szCs w:val="24"/>
        </w:rPr>
        <w:t xml:space="preserve">8. Тестовый вопрос </w:t>
      </w:r>
      <w:r w:rsidRPr="0086412D">
        <w:rPr>
          <w:rFonts w:eastAsia="TimesNewRoman"/>
          <w:b/>
          <w:sz w:val="24"/>
          <w:szCs w:val="24"/>
          <w:lang w:eastAsia="en-US"/>
        </w:rPr>
        <w:t xml:space="preserve">8. </w:t>
      </w:r>
      <w:r w:rsidR="0086412D">
        <w:rPr>
          <w:rFonts w:eastAsia="TimesNewRoman"/>
          <w:b/>
          <w:sz w:val="24"/>
          <w:szCs w:val="24"/>
          <w:lang w:eastAsia="en-US"/>
        </w:rPr>
        <w:t xml:space="preserve">В Аргентине </w:t>
      </w:r>
      <w:r w:rsidR="0086412D" w:rsidRPr="0086412D">
        <w:rPr>
          <w:rFonts w:eastAsia="TimesNewRoman"/>
          <w:b/>
          <w:sz w:val="24"/>
          <w:szCs w:val="24"/>
          <w:lang w:eastAsia="en-US"/>
        </w:rPr>
        <w:t>с</w:t>
      </w:r>
      <w:r w:rsidR="0086412D" w:rsidRPr="0086412D">
        <w:rPr>
          <w:b/>
          <w:sz w:val="24"/>
          <w:szCs w:val="24"/>
        </w:rPr>
        <w:t>редние предприятия делятся на</w:t>
      </w:r>
      <w:r w:rsidR="0086412D">
        <w:rPr>
          <w:b/>
          <w:sz w:val="24"/>
          <w:szCs w:val="24"/>
        </w:rPr>
        <w:t>:</w:t>
      </w:r>
      <w:r w:rsidR="0086412D" w:rsidRPr="0086412D">
        <w:rPr>
          <w:sz w:val="24"/>
          <w:szCs w:val="24"/>
        </w:rPr>
        <w:t xml:space="preserve"> </w:t>
      </w:r>
    </w:p>
    <w:p w:rsidR="008F73B9" w:rsidRPr="0086412D" w:rsidRDefault="0086412D" w:rsidP="0086412D">
      <w:pPr>
        <w:ind w:firstLine="709"/>
        <w:jc w:val="both"/>
        <w:rPr>
          <w:sz w:val="24"/>
          <w:szCs w:val="24"/>
        </w:rPr>
      </w:pPr>
      <w:r>
        <w:rPr>
          <w:sz w:val="24"/>
          <w:szCs w:val="24"/>
        </w:rPr>
        <w:t xml:space="preserve">а) </w:t>
      </w:r>
      <w:r w:rsidRPr="0086412D">
        <w:rPr>
          <w:sz w:val="24"/>
          <w:szCs w:val="24"/>
        </w:rPr>
        <w:t>две категории в зависимости от верхней границы оборота</w:t>
      </w:r>
      <w:r>
        <w:rPr>
          <w:sz w:val="24"/>
          <w:szCs w:val="24"/>
        </w:rPr>
        <w:t>;</w:t>
      </w:r>
    </w:p>
    <w:p w:rsidR="008F73B9" w:rsidRDefault="0086412D" w:rsidP="007C5BE8">
      <w:pPr>
        <w:ind w:firstLine="720"/>
        <w:jc w:val="both"/>
        <w:rPr>
          <w:sz w:val="24"/>
          <w:szCs w:val="24"/>
        </w:rPr>
      </w:pPr>
      <w:r>
        <w:rPr>
          <w:sz w:val="24"/>
          <w:szCs w:val="24"/>
        </w:rPr>
        <w:t>б) три</w:t>
      </w:r>
      <w:r w:rsidRPr="0086412D">
        <w:rPr>
          <w:sz w:val="24"/>
          <w:szCs w:val="24"/>
        </w:rPr>
        <w:t xml:space="preserve"> категории в зависимости от верхней границы оборота</w:t>
      </w:r>
      <w:r>
        <w:rPr>
          <w:sz w:val="24"/>
          <w:szCs w:val="24"/>
        </w:rPr>
        <w:t>;</w:t>
      </w:r>
    </w:p>
    <w:p w:rsidR="00007269" w:rsidRDefault="0086412D" w:rsidP="007C5BE8">
      <w:pPr>
        <w:ind w:firstLine="720"/>
        <w:jc w:val="both"/>
        <w:rPr>
          <w:sz w:val="24"/>
          <w:szCs w:val="24"/>
        </w:rPr>
      </w:pPr>
      <w:r>
        <w:rPr>
          <w:sz w:val="24"/>
          <w:szCs w:val="24"/>
        </w:rPr>
        <w:t>в) две категории в зависимости от численности занятых;</w:t>
      </w:r>
    </w:p>
    <w:p w:rsidR="0086412D" w:rsidRDefault="0086412D" w:rsidP="007C5BE8">
      <w:pPr>
        <w:ind w:firstLine="720"/>
        <w:jc w:val="both"/>
        <w:rPr>
          <w:sz w:val="24"/>
          <w:szCs w:val="24"/>
        </w:rPr>
      </w:pPr>
      <w:r>
        <w:rPr>
          <w:sz w:val="24"/>
          <w:szCs w:val="24"/>
        </w:rPr>
        <w:t>г) три</w:t>
      </w:r>
      <w:r w:rsidRPr="0086412D">
        <w:rPr>
          <w:sz w:val="24"/>
          <w:szCs w:val="24"/>
        </w:rPr>
        <w:t xml:space="preserve"> категории в зависимости от</w:t>
      </w:r>
      <w:r>
        <w:rPr>
          <w:sz w:val="24"/>
          <w:szCs w:val="24"/>
        </w:rPr>
        <w:t xml:space="preserve"> стоимости активов;</w:t>
      </w:r>
    </w:p>
    <w:p w:rsidR="0086412D" w:rsidRDefault="0086412D" w:rsidP="007C5BE8">
      <w:pPr>
        <w:ind w:firstLine="720"/>
        <w:jc w:val="both"/>
        <w:rPr>
          <w:sz w:val="24"/>
          <w:szCs w:val="24"/>
        </w:rPr>
      </w:pPr>
      <w:r>
        <w:rPr>
          <w:sz w:val="24"/>
          <w:szCs w:val="24"/>
        </w:rPr>
        <w:t>д) не подразделяются на категории.</w:t>
      </w:r>
    </w:p>
    <w:p w:rsidR="0086412D" w:rsidRDefault="0086412D" w:rsidP="007C5BE8">
      <w:pPr>
        <w:ind w:firstLine="720"/>
        <w:jc w:val="both"/>
        <w:rPr>
          <w:sz w:val="24"/>
          <w:szCs w:val="24"/>
        </w:rPr>
      </w:pPr>
    </w:p>
    <w:p w:rsidR="004C3E6B" w:rsidRPr="00FB4DF9" w:rsidRDefault="00893DD6" w:rsidP="004C3E6B">
      <w:pPr>
        <w:ind w:firstLine="709"/>
        <w:jc w:val="both"/>
        <w:rPr>
          <w:sz w:val="24"/>
          <w:szCs w:val="24"/>
        </w:rPr>
      </w:pPr>
      <w:r>
        <w:rPr>
          <w:b/>
          <w:bCs/>
          <w:sz w:val="24"/>
          <w:szCs w:val="24"/>
        </w:rPr>
        <w:t>9</w:t>
      </w:r>
      <w:r w:rsidRPr="005C1994">
        <w:rPr>
          <w:b/>
          <w:bCs/>
          <w:sz w:val="24"/>
          <w:szCs w:val="24"/>
        </w:rPr>
        <w:t xml:space="preserve">. Тестовый вопрос </w:t>
      </w:r>
      <w:r>
        <w:rPr>
          <w:b/>
          <w:bCs/>
          <w:sz w:val="24"/>
          <w:szCs w:val="24"/>
        </w:rPr>
        <w:t>9</w:t>
      </w:r>
      <w:r w:rsidRPr="00FB4DF9">
        <w:rPr>
          <w:rFonts w:eastAsia="TimesNewRoman"/>
          <w:b/>
          <w:sz w:val="24"/>
          <w:szCs w:val="24"/>
          <w:lang w:eastAsia="en-US"/>
        </w:rPr>
        <w:t>.</w:t>
      </w:r>
      <w:r w:rsidR="00E03907" w:rsidRPr="00FB4DF9">
        <w:rPr>
          <w:rFonts w:eastAsia="TimesNewRoman"/>
          <w:b/>
          <w:sz w:val="24"/>
          <w:szCs w:val="24"/>
          <w:lang w:eastAsia="en-US"/>
        </w:rPr>
        <w:t xml:space="preserve"> </w:t>
      </w:r>
      <w:r w:rsidR="004C3E6B" w:rsidRPr="00FB4DF9">
        <w:rPr>
          <w:b/>
          <w:sz w:val="24"/>
          <w:szCs w:val="24"/>
        </w:rPr>
        <w:t>Основными видами юридических лиц в Аргентине являются:</w:t>
      </w:r>
      <w:r w:rsidR="004C3E6B" w:rsidRPr="00FB4DF9">
        <w:rPr>
          <w:sz w:val="24"/>
          <w:szCs w:val="24"/>
        </w:rPr>
        <w:t xml:space="preserve"> </w:t>
      </w:r>
    </w:p>
    <w:p w:rsidR="004C3E6B" w:rsidRPr="00FB4DF9" w:rsidRDefault="004C3E6B" w:rsidP="004C3E6B">
      <w:pPr>
        <w:ind w:firstLine="709"/>
        <w:jc w:val="both"/>
        <w:rPr>
          <w:sz w:val="24"/>
          <w:szCs w:val="24"/>
        </w:rPr>
      </w:pPr>
      <w:r w:rsidRPr="00FB4DF9">
        <w:rPr>
          <w:sz w:val="24"/>
          <w:szCs w:val="24"/>
        </w:rPr>
        <w:t>а) акционерное общество;</w:t>
      </w:r>
    </w:p>
    <w:p w:rsidR="004C3E6B" w:rsidRPr="00FB4DF9" w:rsidRDefault="004C3E6B" w:rsidP="004C3E6B">
      <w:pPr>
        <w:ind w:firstLine="709"/>
        <w:jc w:val="both"/>
        <w:rPr>
          <w:sz w:val="24"/>
          <w:szCs w:val="24"/>
        </w:rPr>
      </w:pPr>
      <w:r w:rsidRPr="00FB4DF9">
        <w:rPr>
          <w:sz w:val="24"/>
          <w:szCs w:val="24"/>
        </w:rPr>
        <w:t xml:space="preserve">б) общество с ограниченной ответственностью; </w:t>
      </w:r>
    </w:p>
    <w:p w:rsidR="004C3E6B" w:rsidRPr="00FB4DF9" w:rsidRDefault="004C3E6B" w:rsidP="004C3E6B">
      <w:pPr>
        <w:ind w:firstLine="709"/>
        <w:jc w:val="both"/>
        <w:rPr>
          <w:sz w:val="24"/>
          <w:szCs w:val="24"/>
        </w:rPr>
      </w:pPr>
      <w:r w:rsidRPr="00FB4DF9">
        <w:rPr>
          <w:sz w:val="24"/>
          <w:szCs w:val="24"/>
        </w:rPr>
        <w:t>в) индивидуальный предприниматель;</w:t>
      </w:r>
    </w:p>
    <w:p w:rsidR="0086412D" w:rsidRPr="00FB4DF9" w:rsidRDefault="004C3E6B" w:rsidP="004C3E6B">
      <w:pPr>
        <w:ind w:firstLine="709"/>
        <w:jc w:val="both"/>
        <w:rPr>
          <w:sz w:val="24"/>
          <w:szCs w:val="24"/>
        </w:rPr>
      </w:pPr>
      <w:r w:rsidRPr="00FB4DF9">
        <w:rPr>
          <w:sz w:val="24"/>
          <w:szCs w:val="24"/>
        </w:rPr>
        <w:t>г) акционерное общество упрощенного типа;</w:t>
      </w:r>
    </w:p>
    <w:p w:rsidR="004C3E6B" w:rsidRPr="00FB4DF9" w:rsidRDefault="004C3E6B" w:rsidP="004C3E6B">
      <w:pPr>
        <w:ind w:firstLine="709"/>
        <w:jc w:val="both"/>
        <w:rPr>
          <w:sz w:val="24"/>
          <w:szCs w:val="24"/>
        </w:rPr>
      </w:pPr>
      <w:r w:rsidRPr="00FB4DF9">
        <w:rPr>
          <w:sz w:val="24"/>
          <w:szCs w:val="24"/>
        </w:rPr>
        <w:t>д) корпорация.</w:t>
      </w:r>
    </w:p>
    <w:p w:rsidR="00552D2C" w:rsidRDefault="00552D2C" w:rsidP="003E4695">
      <w:pPr>
        <w:ind w:firstLine="720"/>
        <w:rPr>
          <w:sz w:val="24"/>
          <w:szCs w:val="24"/>
        </w:rPr>
      </w:pPr>
    </w:p>
    <w:p w:rsidR="00247924" w:rsidRDefault="00247924" w:rsidP="00247924">
      <w:pPr>
        <w:jc w:val="both"/>
        <w:rPr>
          <w:sz w:val="24"/>
          <w:szCs w:val="24"/>
        </w:rPr>
      </w:pPr>
      <w:r w:rsidRPr="00247924">
        <w:rPr>
          <w:b/>
          <w:sz w:val="24"/>
          <w:szCs w:val="24"/>
          <w:shd w:val="clear" w:color="auto" w:fill="FFFFFF"/>
        </w:rPr>
        <w:t>10.</w:t>
      </w:r>
      <w:r w:rsidRPr="00247924">
        <w:rPr>
          <w:sz w:val="24"/>
          <w:szCs w:val="24"/>
          <w:shd w:val="clear" w:color="auto" w:fill="FFFFFF"/>
        </w:rPr>
        <w:t xml:space="preserve"> </w:t>
      </w:r>
      <w:r w:rsidRPr="00247924">
        <w:rPr>
          <w:b/>
          <w:bCs/>
          <w:sz w:val="24"/>
          <w:szCs w:val="24"/>
        </w:rPr>
        <w:t xml:space="preserve">Тестовый вопрос 10. </w:t>
      </w:r>
      <w:r w:rsidRPr="00247924">
        <w:rPr>
          <w:sz w:val="24"/>
          <w:szCs w:val="24"/>
        </w:rPr>
        <w:t>Наиболее активно МСП осуществляет свою деятельность в</w:t>
      </w:r>
      <w:r>
        <w:rPr>
          <w:sz w:val="24"/>
          <w:szCs w:val="24"/>
        </w:rPr>
        <w:t>:</w:t>
      </w:r>
    </w:p>
    <w:p w:rsidR="00247924" w:rsidRDefault="00247924" w:rsidP="00247924">
      <w:pPr>
        <w:ind w:firstLine="709"/>
        <w:jc w:val="both"/>
        <w:rPr>
          <w:sz w:val="24"/>
          <w:szCs w:val="24"/>
        </w:rPr>
      </w:pPr>
      <w:r w:rsidRPr="00FB4DF9">
        <w:rPr>
          <w:sz w:val="24"/>
          <w:szCs w:val="24"/>
        </w:rPr>
        <w:t>а)</w:t>
      </w:r>
      <w:r>
        <w:rPr>
          <w:sz w:val="24"/>
          <w:szCs w:val="24"/>
        </w:rPr>
        <w:t xml:space="preserve"> сфере услуг;</w:t>
      </w:r>
    </w:p>
    <w:p w:rsidR="00247924" w:rsidRDefault="00247924" w:rsidP="00247924">
      <w:pPr>
        <w:ind w:firstLine="709"/>
        <w:jc w:val="both"/>
        <w:rPr>
          <w:sz w:val="24"/>
          <w:szCs w:val="24"/>
        </w:rPr>
      </w:pPr>
      <w:r>
        <w:rPr>
          <w:sz w:val="24"/>
          <w:szCs w:val="24"/>
        </w:rPr>
        <w:t>б) строительстве;</w:t>
      </w:r>
    </w:p>
    <w:p w:rsidR="00FB4DF9" w:rsidRDefault="00247924" w:rsidP="00247924">
      <w:pPr>
        <w:ind w:firstLine="709"/>
        <w:jc w:val="both"/>
        <w:rPr>
          <w:sz w:val="24"/>
          <w:szCs w:val="24"/>
        </w:rPr>
      </w:pPr>
      <w:r>
        <w:rPr>
          <w:sz w:val="24"/>
          <w:szCs w:val="24"/>
        </w:rPr>
        <w:t xml:space="preserve">в) </w:t>
      </w:r>
      <w:r w:rsidRPr="00247924">
        <w:rPr>
          <w:sz w:val="24"/>
          <w:szCs w:val="24"/>
        </w:rPr>
        <w:t>торговле</w:t>
      </w:r>
      <w:r>
        <w:rPr>
          <w:sz w:val="24"/>
          <w:szCs w:val="24"/>
        </w:rPr>
        <w:t>;</w:t>
      </w:r>
    </w:p>
    <w:p w:rsidR="00247924" w:rsidRDefault="00247924" w:rsidP="00247924">
      <w:pPr>
        <w:ind w:firstLine="709"/>
        <w:jc w:val="both"/>
        <w:rPr>
          <w:sz w:val="24"/>
          <w:szCs w:val="24"/>
        </w:rPr>
      </w:pPr>
      <w:r>
        <w:rPr>
          <w:sz w:val="24"/>
          <w:szCs w:val="24"/>
        </w:rPr>
        <w:t>г) сфере телекоммуникаций;</w:t>
      </w:r>
    </w:p>
    <w:p w:rsidR="00247924" w:rsidRPr="00247924" w:rsidRDefault="00247924" w:rsidP="00247924">
      <w:pPr>
        <w:ind w:firstLine="709"/>
        <w:jc w:val="both"/>
        <w:rPr>
          <w:sz w:val="24"/>
          <w:szCs w:val="24"/>
        </w:rPr>
      </w:pPr>
      <w:r>
        <w:rPr>
          <w:sz w:val="24"/>
          <w:szCs w:val="24"/>
        </w:rPr>
        <w:t>д) ресторанного и гостиничного бизнеса.</w:t>
      </w:r>
    </w:p>
    <w:p w:rsidR="00FB4DF9" w:rsidRDefault="00FB4DF9" w:rsidP="003E4695">
      <w:pPr>
        <w:ind w:firstLine="720"/>
        <w:rPr>
          <w:sz w:val="24"/>
          <w:szCs w:val="24"/>
        </w:rPr>
      </w:pPr>
    </w:p>
    <w:p w:rsidR="004B134A" w:rsidRPr="003E4695" w:rsidRDefault="004B134A" w:rsidP="004B134A">
      <w:pPr>
        <w:jc w:val="both"/>
        <w:rPr>
          <w:b/>
          <w:sz w:val="24"/>
          <w:szCs w:val="24"/>
        </w:rPr>
      </w:pPr>
      <w:r w:rsidRPr="003E4695">
        <w:rPr>
          <w:b/>
          <w:sz w:val="24"/>
          <w:szCs w:val="24"/>
        </w:rPr>
        <w:t xml:space="preserve">Критерии оценки (в баллах): </w:t>
      </w:r>
    </w:p>
    <w:p w:rsidR="004E5783" w:rsidRPr="009D4C30" w:rsidRDefault="004E5783" w:rsidP="004E5783">
      <w:pPr>
        <w:jc w:val="both"/>
        <w:rPr>
          <w:sz w:val="24"/>
          <w:szCs w:val="24"/>
        </w:rPr>
      </w:pPr>
      <w:r w:rsidRPr="009D4C30">
        <w:rPr>
          <w:sz w:val="24"/>
          <w:szCs w:val="24"/>
        </w:rPr>
        <w:t>- 2,5 балла выставляется обучающемуся, если он знает верно и в полном объеме:</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E5783" w:rsidRPr="009D4C30" w:rsidRDefault="004E5783" w:rsidP="004E5783">
      <w:pPr>
        <w:ind w:left="16" w:right="81"/>
        <w:jc w:val="both"/>
        <w:rPr>
          <w:b/>
          <w:sz w:val="24"/>
          <w:szCs w:val="24"/>
        </w:rPr>
      </w:pPr>
      <w:r w:rsidRPr="009D4C30">
        <w:rPr>
          <w:sz w:val="24"/>
          <w:szCs w:val="24"/>
        </w:rPr>
        <w:t>- 1,5 балла выставляется обучающемуся, если он знает с незначительными замечаниями:</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w:t>
      </w:r>
    </w:p>
    <w:p w:rsidR="004E5783" w:rsidRPr="009D4C30" w:rsidRDefault="004E5783" w:rsidP="004E5783">
      <w:pPr>
        <w:jc w:val="both"/>
        <w:rPr>
          <w:sz w:val="24"/>
          <w:szCs w:val="24"/>
        </w:rPr>
      </w:pPr>
      <w:r w:rsidRPr="009D4C30">
        <w:rPr>
          <w:color w:val="000000"/>
          <w:sz w:val="24"/>
          <w:szCs w:val="24"/>
        </w:rPr>
        <w:t xml:space="preserve">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E5783" w:rsidRPr="009D4C30" w:rsidRDefault="004E5783" w:rsidP="004E5783">
      <w:pPr>
        <w:ind w:left="16" w:right="81"/>
        <w:jc w:val="both"/>
        <w:rPr>
          <w:sz w:val="24"/>
          <w:szCs w:val="24"/>
        </w:rPr>
      </w:pPr>
      <w:r w:rsidRPr="009D4C30">
        <w:rPr>
          <w:sz w:val="24"/>
          <w:szCs w:val="24"/>
        </w:rPr>
        <w:t>- 1 балл выставляется обучающемуся, если он знает на базовом уровне, с ошибками:</w:t>
      </w:r>
      <w:r w:rsidRPr="009D4C30">
        <w:rPr>
          <w:b/>
          <w:sz w:val="24"/>
          <w:szCs w:val="24"/>
        </w:rPr>
        <w:t xml:space="preserve">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9D4C30">
        <w:rPr>
          <w:b/>
          <w:sz w:val="24"/>
          <w:szCs w:val="24"/>
        </w:rPr>
        <w:t xml:space="preserve">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B134A" w:rsidRDefault="004E5783" w:rsidP="004E5783">
      <w:pPr>
        <w:pStyle w:val="af6"/>
        <w:ind w:left="0"/>
        <w:jc w:val="both"/>
        <w:rPr>
          <w:sz w:val="24"/>
          <w:szCs w:val="24"/>
        </w:rPr>
      </w:pPr>
      <w:r w:rsidRPr="009D4C30">
        <w:rPr>
          <w:sz w:val="24"/>
          <w:szCs w:val="24"/>
        </w:rPr>
        <w:t xml:space="preserve">- 0 баллов выставляется обучающемуся, если он </w:t>
      </w:r>
      <w:r>
        <w:rPr>
          <w:b/>
          <w:sz w:val="24"/>
          <w:szCs w:val="24"/>
        </w:rPr>
        <w:t>н</w:t>
      </w:r>
      <w:r w:rsidRPr="009D4C30">
        <w:rPr>
          <w:b/>
          <w:sz w:val="24"/>
          <w:szCs w:val="24"/>
        </w:rPr>
        <w:t xml:space="preserve">е </w:t>
      </w:r>
      <w:r w:rsidRPr="009D4C30">
        <w:rPr>
          <w:sz w:val="24"/>
          <w:szCs w:val="24"/>
        </w:rPr>
        <w:t xml:space="preserve">знает на базовом уровне: </w:t>
      </w:r>
      <w:r w:rsidRPr="009D4C3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9D4C30">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 </w:t>
      </w:r>
      <w:r w:rsidRPr="009D4C3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9D4C30">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4E5783" w:rsidRDefault="004E5783" w:rsidP="004B134A">
      <w:pPr>
        <w:pStyle w:val="af6"/>
        <w:ind w:left="0"/>
        <w:rPr>
          <w:sz w:val="24"/>
          <w:szCs w:val="24"/>
        </w:rPr>
      </w:pPr>
    </w:p>
    <w:p w:rsidR="004E5783" w:rsidRPr="00281218" w:rsidRDefault="004E5783" w:rsidP="004B134A">
      <w:pPr>
        <w:pStyle w:val="af6"/>
        <w:ind w:left="0"/>
        <w:rPr>
          <w:sz w:val="24"/>
          <w:szCs w:val="24"/>
        </w:rPr>
      </w:pPr>
    </w:p>
    <w:p w:rsidR="003E4695" w:rsidRDefault="00B61093" w:rsidP="00911975">
      <w:pPr>
        <w:widowControl w:val="0"/>
        <w:autoSpaceDE w:val="0"/>
        <w:autoSpaceDN w:val="0"/>
        <w:adjustRightInd w:val="0"/>
        <w:ind w:firstLine="709"/>
        <w:jc w:val="both"/>
        <w:rPr>
          <w:b/>
          <w:i/>
          <w:iCs/>
          <w:sz w:val="24"/>
          <w:szCs w:val="24"/>
        </w:rPr>
      </w:pPr>
      <w:r w:rsidRPr="007D24D6">
        <w:rPr>
          <w:b/>
          <w:i/>
          <w:sz w:val="24"/>
          <w:szCs w:val="24"/>
        </w:rPr>
        <w:t xml:space="preserve"> </w:t>
      </w:r>
      <w:r w:rsidR="00D26E36" w:rsidRPr="007D24D6">
        <w:rPr>
          <w:b/>
          <w:bCs/>
          <w:i/>
          <w:sz w:val="24"/>
          <w:szCs w:val="24"/>
        </w:rPr>
        <w:t>Комплект заданий для контрольной работы</w:t>
      </w:r>
      <w:r w:rsidR="00D26E36" w:rsidRPr="007D24D6">
        <w:rPr>
          <w:b/>
          <w:i/>
          <w:iCs/>
          <w:sz w:val="24"/>
          <w:szCs w:val="24"/>
        </w:rPr>
        <w:t xml:space="preserve"> (</w:t>
      </w:r>
      <w:r w:rsidR="003E4695" w:rsidRPr="007D24D6">
        <w:rPr>
          <w:b/>
          <w:i/>
          <w:iCs/>
          <w:sz w:val="24"/>
          <w:szCs w:val="24"/>
        </w:rPr>
        <w:t>по дисциплине в целом</w:t>
      </w:r>
      <w:r w:rsidR="00D26E36" w:rsidRPr="007D24D6">
        <w:rPr>
          <w:b/>
          <w:i/>
          <w:iCs/>
          <w:sz w:val="24"/>
          <w:szCs w:val="24"/>
        </w:rPr>
        <w:t>)</w:t>
      </w:r>
    </w:p>
    <w:p w:rsidR="006B232F" w:rsidRPr="007D24D6" w:rsidRDefault="006B232F" w:rsidP="00911975">
      <w:pPr>
        <w:widowControl w:val="0"/>
        <w:autoSpaceDE w:val="0"/>
        <w:autoSpaceDN w:val="0"/>
        <w:adjustRightInd w:val="0"/>
        <w:ind w:firstLine="709"/>
        <w:jc w:val="both"/>
        <w:rPr>
          <w:b/>
          <w:i/>
          <w:iCs/>
          <w:sz w:val="24"/>
          <w:szCs w:val="24"/>
        </w:rPr>
      </w:pPr>
    </w:p>
    <w:p w:rsidR="00962B30" w:rsidRPr="00EE343D" w:rsidRDefault="00962B30" w:rsidP="00962B30">
      <w:pPr>
        <w:widowControl w:val="0"/>
        <w:autoSpaceDE w:val="0"/>
        <w:autoSpaceDN w:val="0"/>
        <w:adjustRightInd w:val="0"/>
        <w:jc w:val="both"/>
        <w:rPr>
          <w:b/>
          <w:i/>
          <w:sz w:val="24"/>
          <w:szCs w:val="24"/>
        </w:rPr>
      </w:pPr>
      <w:r w:rsidRPr="006B232F">
        <w:rPr>
          <w:b/>
          <w:bCs/>
          <w:i/>
          <w:sz w:val="24"/>
          <w:szCs w:val="24"/>
        </w:rPr>
        <w:t>Индикаторы достижения:</w:t>
      </w:r>
      <w:r>
        <w:rPr>
          <w:b/>
          <w:bCs/>
          <w:sz w:val="24"/>
          <w:szCs w:val="24"/>
        </w:rPr>
        <w:t xml:space="preserve"> </w:t>
      </w:r>
      <w:r w:rsidRPr="006B232F">
        <w:rPr>
          <w:b/>
          <w:i/>
          <w:sz w:val="24"/>
          <w:szCs w:val="24"/>
        </w:rPr>
        <w:t>ПК-1.6.</w:t>
      </w:r>
      <w:r w:rsidRPr="004F691A">
        <w:rPr>
          <w:i/>
          <w:sz w:val="24"/>
          <w:szCs w:val="24"/>
        </w:rPr>
        <w:t xml:space="preserve"> </w:t>
      </w:r>
      <w:r w:rsidRPr="00600B7F">
        <w:rPr>
          <w:i/>
          <w:color w:val="000000"/>
          <w:sz w:val="24"/>
          <w:szCs w:val="24"/>
        </w:rPr>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r>
        <w:rPr>
          <w:i/>
          <w:color w:val="000000"/>
          <w:sz w:val="24"/>
          <w:szCs w:val="24"/>
        </w:rPr>
        <w:t xml:space="preserve">. </w:t>
      </w:r>
      <w:r w:rsidRPr="006B232F">
        <w:rPr>
          <w:b/>
          <w:i/>
          <w:sz w:val="24"/>
          <w:szCs w:val="24"/>
        </w:rPr>
        <w:t>ПК-1.10.</w:t>
      </w:r>
      <w:r w:rsidRPr="00FD60C8">
        <w:rPr>
          <w:i/>
          <w:sz w:val="24"/>
          <w:szCs w:val="24"/>
        </w:rPr>
        <w:t xml:space="preserve"> </w:t>
      </w:r>
      <w:r w:rsidRPr="00FD60C8">
        <w:rPr>
          <w:i/>
          <w:color w:val="000000"/>
          <w:sz w:val="24"/>
          <w:szCs w:val="24"/>
        </w:rPr>
        <w:t>Формирование списка потенциальных партнеров для заключения внешнеторгового контракта</w:t>
      </w:r>
      <w:r>
        <w:rPr>
          <w:i/>
          <w:color w:val="000000"/>
          <w:sz w:val="24"/>
          <w:szCs w:val="24"/>
        </w:rPr>
        <w:t xml:space="preserve">. </w:t>
      </w:r>
      <w:r w:rsidRPr="006B232F">
        <w:rPr>
          <w:b/>
          <w:i/>
          <w:sz w:val="24"/>
          <w:szCs w:val="24"/>
        </w:rPr>
        <w:t>ПК-3.2.</w:t>
      </w:r>
      <w:r w:rsidRPr="003B4DC8">
        <w:rPr>
          <w:i/>
          <w:sz w:val="24"/>
          <w:szCs w:val="24"/>
        </w:rPr>
        <w:t xml:space="preserve"> Выполнять необходимые расчеты, необходимые для составления экономических разделов бизнес-пла</w:t>
      </w:r>
      <w:r>
        <w:rPr>
          <w:i/>
          <w:sz w:val="24"/>
          <w:szCs w:val="24"/>
        </w:rPr>
        <w:t>нов.</w:t>
      </w:r>
    </w:p>
    <w:p w:rsidR="00962B30" w:rsidRDefault="00962B30" w:rsidP="00A30215">
      <w:pPr>
        <w:pStyle w:val="Default"/>
        <w:widowControl w:val="0"/>
        <w:ind w:firstLine="709"/>
        <w:jc w:val="both"/>
        <w:rPr>
          <w:b/>
          <w:bCs/>
        </w:rPr>
      </w:pPr>
    </w:p>
    <w:p w:rsidR="00A30215" w:rsidRPr="00AE3697" w:rsidRDefault="00A30215" w:rsidP="00A30215">
      <w:pPr>
        <w:pStyle w:val="Default"/>
        <w:widowControl w:val="0"/>
        <w:ind w:firstLine="709"/>
        <w:jc w:val="both"/>
      </w:pPr>
      <w:r w:rsidRPr="00AE3697">
        <w:rPr>
          <w:b/>
          <w:bCs/>
        </w:rPr>
        <w:t xml:space="preserve">Вариант 1 </w:t>
      </w:r>
    </w:p>
    <w:p w:rsidR="00A30215" w:rsidRPr="00AE3697" w:rsidRDefault="00A30215" w:rsidP="00A30215">
      <w:pPr>
        <w:ind w:firstLine="709"/>
        <w:jc w:val="both"/>
        <w:rPr>
          <w:sz w:val="24"/>
          <w:szCs w:val="24"/>
        </w:rPr>
      </w:pPr>
      <w:r w:rsidRPr="00AE3697">
        <w:rPr>
          <w:sz w:val="24"/>
          <w:szCs w:val="24"/>
        </w:rPr>
        <w:t xml:space="preserve">Задание 1. Дайте сравнительную характеристику организации бизнеса в </w:t>
      </w:r>
      <w:r>
        <w:rPr>
          <w:sz w:val="24"/>
          <w:szCs w:val="24"/>
        </w:rPr>
        <w:t>Китае</w:t>
      </w:r>
      <w:r w:rsidRPr="00AE3697">
        <w:rPr>
          <w:sz w:val="24"/>
          <w:szCs w:val="24"/>
        </w:rPr>
        <w:t xml:space="preserve"> и США. </w:t>
      </w:r>
    </w:p>
    <w:p w:rsidR="00A30215" w:rsidRPr="00AE3697" w:rsidRDefault="00A30215" w:rsidP="00A30215">
      <w:pPr>
        <w:pStyle w:val="Default"/>
        <w:widowControl w:val="0"/>
        <w:ind w:firstLine="709"/>
        <w:jc w:val="both"/>
      </w:pPr>
      <w:r w:rsidRPr="00AE3697">
        <w:t>Задание 2. Дайте оценку региональным программам развития малого и среднего предпринимательства в Европе.</w:t>
      </w:r>
    </w:p>
    <w:p w:rsidR="00A30215" w:rsidRPr="00AE3697" w:rsidRDefault="00A30215" w:rsidP="00A30215">
      <w:pPr>
        <w:pStyle w:val="Default"/>
        <w:widowControl w:val="0"/>
        <w:ind w:firstLine="709"/>
        <w:jc w:val="both"/>
      </w:pPr>
      <w:r w:rsidRPr="00AE3697">
        <w:t>Задание 3. Предложите возможные направления развития малого и среднего бизнеса в ЕС.</w:t>
      </w:r>
    </w:p>
    <w:p w:rsidR="00A30215" w:rsidRPr="00AE3697" w:rsidRDefault="00A30215" w:rsidP="00A30215">
      <w:pPr>
        <w:tabs>
          <w:tab w:val="left" w:pos="360"/>
          <w:tab w:val="left" w:pos="1770"/>
        </w:tabs>
        <w:ind w:firstLine="709"/>
        <w:jc w:val="both"/>
        <w:rPr>
          <w:sz w:val="24"/>
          <w:szCs w:val="24"/>
        </w:rPr>
      </w:pPr>
      <w:r w:rsidRPr="00AE3697">
        <w:rPr>
          <w:b/>
          <w:sz w:val="24"/>
          <w:szCs w:val="24"/>
        </w:rPr>
        <w:t xml:space="preserve">Вариант </w:t>
      </w:r>
      <w:r>
        <w:rPr>
          <w:b/>
          <w:sz w:val="24"/>
          <w:szCs w:val="24"/>
        </w:rPr>
        <w:t>2</w:t>
      </w:r>
    </w:p>
    <w:p w:rsidR="00A30215" w:rsidRPr="00AE3697" w:rsidRDefault="00A30215" w:rsidP="00A30215">
      <w:pPr>
        <w:tabs>
          <w:tab w:val="left" w:pos="-142"/>
        </w:tabs>
        <w:ind w:firstLine="709"/>
        <w:jc w:val="both"/>
        <w:rPr>
          <w:sz w:val="24"/>
          <w:szCs w:val="24"/>
        </w:rPr>
      </w:pPr>
      <w:r w:rsidRPr="00AE3697">
        <w:rPr>
          <w:sz w:val="24"/>
          <w:szCs w:val="24"/>
        </w:rPr>
        <w:t>Задание 1. Роль малого и среднего предпринимательства во внешней торговле европейских стран (доля в ВВП, объем и структура товарооборота, численность занятых).</w:t>
      </w:r>
    </w:p>
    <w:p w:rsidR="00A30215" w:rsidRPr="00AE3697" w:rsidRDefault="00A30215" w:rsidP="00A30215">
      <w:pPr>
        <w:ind w:firstLine="709"/>
        <w:jc w:val="both"/>
        <w:rPr>
          <w:sz w:val="24"/>
          <w:szCs w:val="24"/>
        </w:rPr>
      </w:pPr>
      <w:r w:rsidRPr="00AE3697">
        <w:rPr>
          <w:sz w:val="24"/>
          <w:szCs w:val="24"/>
        </w:rPr>
        <w:t xml:space="preserve">Задание 2. Основные факторы, влияющие на конкурентоспособность </w:t>
      </w:r>
      <w:r>
        <w:rPr>
          <w:sz w:val="24"/>
          <w:szCs w:val="24"/>
        </w:rPr>
        <w:t xml:space="preserve">японского </w:t>
      </w:r>
      <w:r w:rsidRPr="00AE3697">
        <w:rPr>
          <w:sz w:val="24"/>
          <w:szCs w:val="24"/>
        </w:rPr>
        <w:t>бизнеса.</w:t>
      </w:r>
    </w:p>
    <w:p w:rsidR="00B61093" w:rsidRPr="00A30215" w:rsidRDefault="00A30215" w:rsidP="00A30215">
      <w:pPr>
        <w:ind w:firstLine="720"/>
        <w:rPr>
          <w:sz w:val="24"/>
          <w:szCs w:val="24"/>
        </w:rPr>
      </w:pPr>
      <w:r w:rsidRPr="00A30215">
        <w:rPr>
          <w:sz w:val="24"/>
          <w:szCs w:val="24"/>
        </w:rPr>
        <w:t xml:space="preserve">Задание 3. Перспективы и проблемы развития бизнеса в странах </w:t>
      </w:r>
      <w:r>
        <w:rPr>
          <w:sz w:val="24"/>
          <w:szCs w:val="24"/>
        </w:rPr>
        <w:t>АЮС</w:t>
      </w:r>
      <w:r w:rsidRPr="00A30215">
        <w:rPr>
          <w:sz w:val="24"/>
          <w:szCs w:val="24"/>
        </w:rPr>
        <w:t>.</w:t>
      </w:r>
    </w:p>
    <w:p w:rsidR="00B61093" w:rsidRPr="00D26E36" w:rsidRDefault="00B61093" w:rsidP="003E4695">
      <w:pPr>
        <w:ind w:firstLine="720"/>
        <w:rPr>
          <w:sz w:val="24"/>
          <w:szCs w:val="24"/>
        </w:rPr>
      </w:pPr>
    </w:p>
    <w:p w:rsidR="00A30215" w:rsidRPr="00A30215" w:rsidRDefault="00A30215" w:rsidP="00A30215">
      <w:pPr>
        <w:tabs>
          <w:tab w:val="left" w:pos="360"/>
        </w:tabs>
        <w:ind w:firstLine="709"/>
        <w:jc w:val="both"/>
        <w:rPr>
          <w:sz w:val="24"/>
          <w:szCs w:val="24"/>
        </w:rPr>
      </w:pPr>
      <w:r w:rsidRPr="00A30215">
        <w:rPr>
          <w:b/>
          <w:sz w:val="24"/>
          <w:szCs w:val="24"/>
        </w:rPr>
        <w:t>Вариант 3</w:t>
      </w:r>
    </w:p>
    <w:p w:rsidR="00A30215" w:rsidRPr="00A30215" w:rsidRDefault="00A30215" w:rsidP="008E1CC3">
      <w:pPr>
        <w:tabs>
          <w:tab w:val="left" w:pos="-851"/>
        </w:tabs>
        <w:ind w:firstLine="709"/>
        <w:jc w:val="both"/>
        <w:rPr>
          <w:sz w:val="24"/>
          <w:szCs w:val="24"/>
        </w:rPr>
      </w:pPr>
      <w:r w:rsidRPr="00A30215">
        <w:rPr>
          <w:sz w:val="24"/>
          <w:szCs w:val="24"/>
        </w:rPr>
        <w:t xml:space="preserve">Задание 1. Отличительные особенности современного малого и среднего бизнеса  Германии и </w:t>
      </w:r>
      <w:r w:rsidR="008E1CC3">
        <w:rPr>
          <w:sz w:val="24"/>
          <w:szCs w:val="24"/>
        </w:rPr>
        <w:t>Швеции</w:t>
      </w:r>
      <w:r w:rsidRPr="00A30215">
        <w:rPr>
          <w:sz w:val="24"/>
          <w:szCs w:val="24"/>
        </w:rPr>
        <w:t>.</w:t>
      </w:r>
    </w:p>
    <w:p w:rsidR="00A30215" w:rsidRPr="00A30215" w:rsidRDefault="00A30215" w:rsidP="008E1CC3">
      <w:pPr>
        <w:tabs>
          <w:tab w:val="left" w:pos="-851"/>
        </w:tabs>
        <w:ind w:firstLine="709"/>
        <w:jc w:val="both"/>
        <w:rPr>
          <w:sz w:val="24"/>
          <w:szCs w:val="24"/>
        </w:rPr>
      </w:pPr>
      <w:r w:rsidRPr="00A30215">
        <w:rPr>
          <w:sz w:val="24"/>
          <w:szCs w:val="24"/>
        </w:rPr>
        <w:t>Задание</w:t>
      </w:r>
      <w:r w:rsidRPr="00A30215">
        <w:rPr>
          <w:color w:val="000000"/>
          <w:sz w:val="24"/>
          <w:szCs w:val="24"/>
        </w:rPr>
        <w:t xml:space="preserve"> 2. Развитие экспортного потенциала сектора малого и среднего предпринимательства </w:t>
      </w:r>
      <w:r w:rsidR="008E1CC3">
        <w:rPr>
          <w:color w:val="000000"/>
          <w:sz w:val="24"/>
          <w:szCs w:val="24"/>
        </w:rPr>
        <w:t>в странах ЕАЭС</w:t>
      </w:r>
      <w:r w:rsidRPr="00A30215">
        <w:rPr>
          <w:color w:val="000000"/>
          <w:sz w:val="24"/>
          <w:szCs w:val="24"/>
        </w:rPr>
        <w:t>.</w:t>
      </w:r>
    </w:p>
    <w:p w:rsidR="00B61093" w:rsidRPr="00A30215" w:rsidRDefault="00A30215" w:rsidP="008E1CC3">
      <w:pPr>
        <w:ind w:firstLine="720"/>
        <w:jc w:val="both"/>
        <w:rPr>
          <w:sz w:val="24"/>
          <w:szCs w:val="24"/>
        </w:rPr>
      </w:pPr>
      <w:r w:rsidRPr="00A30215">
        <w:rPr>
          <w:sz w:val="24"/>
          <w:szCs w:val="24"/>
        </w:rPr>
        <w:t>Задание 3. Формирование условий, способствующих росту и стабильному развитию малого и среднего бизнеса</w:t>
      </w:r>
      <w:r w:rsidR="008E1CC3">
        <w:rPr>
          <w:sz w:val="24"/>
          <w:szCs w:val="24"/>
        </w:rPr>
        <w:t xml:space="preserve"> в странах Латинской Америки</w:t>
      </w:r>
      <w:r w:rsidRPr="00A30215">
        <w:rPr>
          <w:sz w:val="24"/>
          <w:szCs w:val="24"/>
        </w:rPr>
        <w:t>.</w:t>
      </w:r>
    </w:p>
    <w:p w:rsidR="00B61093" w:rsidRPr="00A30215" w:rsidRDefault="00B61093" w:rsidP="003E4695">
      <w:pPr>
        <w:ind w:firstLine="720"/>
        <w:rPr>
          <w:sz w:val="24"/>
          <w:szCs w:val="24"/>
        </w:rPr>
      </w:pPr>
    </w:p>
    <w:p w:rsidR="00962B30" w:rsidRPr="003E4695" w:rsidRDefault="00962B30" w:rsidP="00962B30">
      <w:pPr>
        <w:jc w:val="both"/>
        <w:rPr>
          <w:b/>
          <w:sz w:val="24"/>
          <w:szCs w:val="24"/>
        </w:rPr>
      </w:pPr>
      <w:r w:rsidRPr="003E4695">
        <w:rPr>
          <w:b/>
          <w:sz w:val="24"/>
          <w:szCs w:val="24"/>
        </w:rPr>
        <w:t xml:space="preserve">Критерии оценки (в баллах): </w:t>
      </w:r>
    </w:p>
    <w:p w:rsidR="00962B30" w:rsidRPr="006B232F" w:rsidRDefault="00962B30" w:rsidP="00962B30">
      <w:pPr>
        <w:jc w:val="both"/>
        <w:rPr>
          <w:sz w:val="24"/>
          <w:szCs w:val="24"/>
        </w:rPr>
      </w:pPr>
      <w:r w:rsidRPr="006B232F">
        <w:rPr>
          <w:sz w:val="24"/>
          <w:szCs w:val="24"/>
        </w:rPr>
        <w:t xml:space="preserve">- 4-5 баллов выставляется обучающемуся, если он </w:t>
      </w:r>
      <w:r w:rsidRPr="006B232F">
        <w:rPr>
          <w:b/>
          <w:sz w:val="24"/>
          <w:szCs w:val="24"/>
        </w:rPr>
        <w:t xml:space="preserve">знает верно и в полном объеме: </w:t>
      </w:r>
      <w:r w:rsidRPr="006B232F">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6B232F">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6B232F">
        <w:rPr>
          <w:b/>
          <w:sz w:val="24"/>
          <w:szCs w:val="24"/>
        </w:rPr>
        <w:t xml:space="preserve"> </w:t>
      </w:r>
      <w:r w:rsidRPr="006B232F">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6B232F">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62B30" w:rsidRPr="006B232F" w:rsidRDefault="00962B30" w:rsidP="00962B30">
      <w:pPr>
        <w:ind w:left="16" w:right="81"/>
        <w:jc w:val="both"/>
        <w:rPr>
          <w:b/>
          <w:sz w:val="24"/>
          <w:szCs w:val="24"/>
        </w:rPr>
      </w:pPr>
      <w:r w:rsidRPr="006B232F">
        <w:rPr>
          <w:sz w:val="24"/>
          <w:szCs w:val="24"/>
        </w:rPr>
        <w:t>- 2-4 балла выставляется обучающемуся, если он з</w:t>
      </w:r>
      <w:r w:rsidRPr="006B232F">
        <w:rPr>
          <w:b/>
          <w:sz w:val="24"/>
          <w:szCs w:val="24"/>
        </w:rPr>
        <w:t xml:space="preserve">нает с незначительными замечаниями: </w:t>
      </w:r>
      <w:r w:rsidRPr="006B232F">
        <w:rPr>
          <w:color w:val="000000"/>
          <w:sz w:val="24"/>
          <w:szCs w:val="24"/>
        </w:rPr>
        <w:t xml:space="preserve">основные виды и методы международных маркетинговых коммуникаций; </w:t>
      </w:r>
    </w:p>
    <w:p w:rsidR="00962B30" w:rsidRPr="006B232F" w:rsidRDefault="00962B30" w:rsidP="00962B30">
      <w:pPr>
        <w:jc w:val="both"/>
        <w:rPr>
          <w:sz w:val="24"/>
          <w:szCs w:val="24"/>
        </w:rPr>
      </w:pPr>
      <w:r w:rsidRPr="006B232F">
        <w:rPr>
          <w:color w:val="000000"/>
          <w:sz w:val="24"/>
          <w:szCs w:val="24"/>
        </w:rPr>
        <w:t xml:space="preserve">методы работы с источниками маркетинговой информации о внешних рынках; </w:t>
      </w:r>
      <w:r w:rsidRPr="006B232F">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6B232F">
        <w:rPr>
          <w:b/>
          <w:sz w:val="24"/>
          <w:szCs w:val="24"/>
        </w:rPr>
        <w:t xml:space="preserve"> </w:t>
      </w:r>
      <w:r w:rsidRPr="006B232F">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6B232F">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62B30" w:rsidRPr="006B232F" w:rsidRDefault="00962B30" w:rsidP="00962B30">
      <w:pPr>
        <w:ind w:left="16" w:right="81"/>
        <w:jc w:val="both"/>
        <w:rPr>
          <w:sz w:val="24"/>
          <w:szCs w:val="24"/>
        </w:rPr>
      </w:pPr>
      <w:r w:rsidRPr="006B232F">
        <w:rPr>
          <w:sz w:val="24"/>
          <w:szCs w:val="24"/>
        </w:rPr>
        <w:t>- 1-2 балла выставляется обучающемуся, если он знает на базовом уровне, с ошибками</w:t>
      </w:r>
      <w:r w:rsidRPr="006B232F">
        <w:rPr>
          <w:b/>
          <w:sz w:val="24"/>
          <w:szCs w:val="24"/>
        </w:rPr>
        <w:t xml:space="preserve">: </w:t>
      </w:r>
      <w:r w:rsidRPr="006B232F">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6B232F">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6B232F">
        <w:rPr>
          <w:b/>
          <w:sz w:val="24"/>
          <w:szCs w:val="24"/>
        </w:rPr>
        <w:t xml:space="preserve"> </w:t>
      </w:r>
      <w:r w:rsidRPr="006B232F">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6B232F">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962B30" w:rsidRPr="00D5530C" w:rsidRDefault="00962B30" w:rsidP="00962B30">
      <w:pPr>
        <w:ind w:left="16" w:right="81"/>
        <w:jc w:val="both"/>
        <w:rPr>
          <w:sz w:val="24"/>
          <w:szCs w:val="24"/>
        </w:rPr>
      </w:pPr>
      <w:r w:rsidRPr="006B232F">
        <w:rPr>
          <w:sz w:val="24"/>
          <w:szCs w:val="24"/>
        </w:rPr>
        <w:t>- 0-1</w:t>
      </w:r>
      <w:r w:rsidR="006B232F">
        <w:rPr>
          <w:sz w:val="24"/>
          <w:szCs w:val="24"/>
        </w:rPr>
        <w:t xml:space="preserve"> балл</w:t>
      </w:r>
      <w:r w:rsidRPr="006B232F">
        <w:rPr>
          <w:sz w:val="24"/>
          <w:szCs w:val="24"/>
        </w:rPr>
        <w:t xml:space="preserve"> выставляется обучающемуся, если он </w:t>
      </w:r>
      <w:r w:rsidR="006B232F" w:rsidRPr="006B232F">
        <w:rPr>
          <w:sz w:val="24"/>
          <w:szCs w:val="24"/>
        </w:rPr>
        <w:t>н</w:t>
      </w:r>
      <w:r w:rsidRPr="006B232F">
        <w:rPr>
          <w:sz w:val="24"/>
          <w:szCs w:val="24"/>
        </w:rPr>
        <w:t>е знает на базовом уровне</w:t>
      </w:r>
      <w:r w:rsidRPr="006B232F">
        <w:rPr>
          <w:b/>
          <w:sz w:val="24"/>
          <w:szCs w:val="24"/>
        </w:rPr>
        <w:t>:</w:t>
      </w:r>
      <w:r w:rsidRPr="006B232F">
        <w:rPr>
          <w:sz w:val="24"/>
          <w:szCs w:val="24"/>
        </w:rPr>
        <w:t xml:space="preserve"> </w:t>
      </w:r>
      <w:r w:rsidRPr="006B232F">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6B232F">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 </w:t>
      </w:r>
      <w:r w:rsidRPr="006B232F">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6B232F">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B61093" w:rsidRPr="00D26E36" w:rsidRDefault="00B61093" w:rsidP="003E4695">
      <w:pPr>
        <w:ind w:firstLine="720"/>
        <w:rPr>
          <w:sz w:val="24"/>
          <w:szCs w:val="24"/>
        </w:rPr>
      </w:pPr>
    </w:p>
    <w:p w:rsidR="00A035F8" w:rsidRDefault="00A035F8" w:rsidP="00A035F8">
      <w:pPr>
        <w:pStyle w:val="22"/>
        <w:ind w:firstLine="709"/>
        <w:jc w:val="center"/>
        <w:rPr>
          <w:b/>
          <w:i/>
          <w:szCs w:val="24"/>
        </w:rPr>
      </w:pPr>
      <w:r>
        <w:rPr>
          <w:b/>
          <w:i/>
          <w:szCs w:val="24"/>
        </w:rPr>
        <w:t>Деловая игра</w:t>
      </w:r>
      <w:r w:rsidR="009266A2" w:rsidRPr="007D24D6">
        <w:rPr>
          <w:b/>
          <w:i/>
          <w:szCs w:val="24"/>
        </w:rPr>
        <w:t xml:space="preserve"> </w:t>
      </w:r>
    </w:p>
    <w:p w:rsidR="003E4695" w:rsidRPr="007D24D6" w:rsidRDefault="009266A2" w:rsidP="00A035F8">
      <w:pPr>
        <w:pStyle w:val="22"/>
        <w:ind w:firstLine="709"/>
        <w:jc w:val="center"/>
        <w:rPr>
          <w:b/>
          <w:i/>
          <w:szCs w:val="24"/>
        </w:rPr>
      </w:pPr>
      <w:r w:rsidRPr="007D24D6">
        <w:rPr>
          <w:b/>
          <w:i/>
          <w:szCs w:val="24"/>
        </w:rPr>
        <w:t xml:space="preserve">по </w:t>
      </w:r>
      <w:r w:rsidRPr="007D24D6">
        <w:rPr>
          <w:b/>
          <w:i/>
        </w:rPr>
        <w:t>тем</w:t>
      </w:r>
      <w:r w:rsidR="00A035F8">
        <w:rPr>
          <w:b/>
          <w:i/>
        </w:rPr>
        <w:t>е</w:t>
      </w:r>
      <w:r w:rsidRPr="007D24D6">
        <w:rPr>
          <w:b/>
          <w:i/>
        </w:rPr>
        <w:t xml:space="preserve"> 5. </w:t>
      </w:r>
      <w:r w:rsidRPr="007D24D6">
        <w:rPr>
          <w:b/>
          <w:bCs/>
          <w:i/>
          <w:szCs w:val="24"/>
        </w:rPr>
        <w:t>Особенности организации бизнеса в азиатских странах</w:t>
      </w:r>
      <w:r w:rsidRPr="007D24D6">
        <w:rPr>
          <w:b/>
          <w:i/>
        </w:rPr>
        <w:t>.</w:t>
      </w:r>
    </w:p>
    <w:p w:rsidR="009266A2" w:rsidRDefault="009266A2" w:rsidP="00500730">
      <w:pPr>
        <w:ind w:firstLine="709"/>
        <w:jc w:val="both"/>
        <w:rPr>
          <w:b/>
          <w:bCs/>
          <w:sz w:val="24"/>
          <w:szCs w:val="24"/>
        </w:rPr>
      </w:pPr>
    </w:p>
    <w:p w:rsidR="00A30215" w:rsidRDefault="00846D50" w:rsidP="00500730">
      <w:pPr>
        <w:ind w:firstLine="709"/>
        <w:jc w:val="both"/>
        <w:rPr>
          <w:sz w:val="28"/>
          <w:szCs w:val="28"/>
        </w:rPr>
      </w:pPr>
      <w:r w:rsidRPr="00917D74">
        <w:rPr>
          <w:b/>
          <w:bCs/>
          <w:i/>
          <w:sz w:val="24"/>
          <w:szCs w:val="24"/>
        </w:rPr>
        <w:t xml:space="preserve">Индикаторы достижения: </w:t>
      </w:r>
      <w:r w:rsidRPr="00917D74">
        <w:rPr>
          <w:b/>
          <w:i/>
          <w:sz w:val="24"/>
          <w:szCs w:val="24"/>
        </w:rPr>
        <w:t>ПК-1.10.</w:t>
      </w:r>
      <w:r w:rsidRPr="00FD60C8">
        <w:rPr>
          <w:i/>
          <w:sz w:val="24"/>
          <w:szCs w:val="24"/>
        </w:rPr>
        <w:t xml:space="preserve"> </w:t>
      </w:r>
      <w:r w:rsidRPr="00917D74">
        <w:rPr>
          <w:color w:val="000000"/>
          <w:sz w:val="24"/>
          <w:szCs w:val="24"/>
        </w:rPr>
        <w:t>Формирование списка потенциальных партнеров для заключения внешнеторгового контракта.</w:t>
      </w:r>
      <w:r>
        <w:rPr>
          <w:i/>
          <w:color w:val="000000"/>
          <w:sz w:val="24"/>
          <w:szCs w:val="24"/>
        </w:rPr>
        <w:t xml:space="preserve"> </w:t>
      </w:r>
      <w:r w:rsidRPr="00917D74">
        <w:rPr>
          <w:b/>
          <w:i/>
          <w:sz w:val="24"/>
          <w:szCs w:val="24"/>
        </w:rPr>
        <w:t>ПК-3.2.</w:t>
      </w:r>
      <w:r w:rsidRPr="003B4DC8">
        <w:rPr>
          <w:i/>
          <w:sz w:val="24"/>
          <w:szCs w:val="24"/>
        </w:rPr>
        <w:t xml:space="preserve"> </w:t>
      </w:r>
      <w:r w:rsidRPr="00917D74">
        <w:rPr>
          <w:sz w:val="24"/>
          <w:szCs w:val="24"/>
        </w:rPr>
        <w:t>Выполнять необходимые расчеты, необходимые для составления экономических разделов бизнес-планов.</w:t>
      </w:r>
    </w:p>
    <w:p w:rsidR="00510B19" w:rsidRDefault="00510B19" w:rsidP="002B3C8F">
      <w:pPr>
        <w:pStyle w:val="22"/>
        <w:ind w:left="851"/>
        <w:rPr>
          <w:b/>
        </w:rPr>
      </w:pPr>
    </w:p>
    <w:p w:rsidR="00846D50" w:rsidRPr="00D14993" w:rsidRDefault="00C259D6" w:rsidP="00E67A60">
      <w:pPr>
        <w:pStyle w:val="22"/>
        <w:ind w:left="851"/>
        <w:jc w:val="center"/>
        <w:rPr>
          <w:b/>
          <w:szCs w:val="24"/>
        </w:rPr>
      </w:pPr>
      <w:r w:rsidRPr="00D14993">
        <w:rPr>
          <w:b/>
          <w:szCs w:val="24"/>
        </w:rPr>
        <w:t>Т</w:t>
      </w:r>
      <w:r w:rsidR="00846D50" w:rsidRPr="00D14993">
        <w:rPr>
          <w:b/>
          <w:szCs w:val="24"/>
        </w:rPr>
        <w:t>ем</w:t>
      </w:r>
      <w:r w:rsidR="002B3C8F" w:rsidRPr="00D14993">
        <w:rPr>
          <w:b/>
          <w:szCs w:val="24"/>
        </w:rPr>
        <w:t>ы</w:t>
      </w:r>
      <w:r w:rsidR="00846D50" w:rsidRPr="00D14993">
        <w:rPr>
          <w:b/>
          <w:szCs w:val="24"/>
        </w:rPr>
        <w:t xml:space="preserve"> </w:t>
      </w:r>
      <w:r w:rsidR="002B3C8F" w:rsidRPr="00D14993">
        <w:rPr>
          <w:b/>
          <w:szCs w:val="24"/>
        </w:rPr>
        <w:t>деловой</w:t>
      </w:r>
      <w:r w:rsidR="00846D50" w:rsidRPr="00D14993">
        <w:rPr>
          <w:b/>
          <w:szCs w:val="24"/>
        </w:rPr>
        <w:t xml:space="preserve"> игры:</w:t>
      </w:r>
    </w:p>
    <w:p w:rsidR="002A577E" w:rsidRPr="009251C5" w:rsidRDefault="002A577E" w:rsidP="002B3C8F">
      <w:pPr>
        <w:pStyle w:val="22"/>
        <w:ind w:left="851"/>
        <w:rPr>
          <w:szCs w:val="24"/>
        </w:rPr>
      </w:pPr>
    </w:p>
    <w:p w:rsidR="00846D50" w:rsidRPr="009251C5" w:rsidRDefault="00846D50" w:rsidP="00846D50">
      <w:pPr>
        <w:pStyle w:val="22"/>
        <w:ind w:firstLine="720"/>
        <w:rPr>
          <w:szCs w:val="24"/>
        </w:rPr>
      </w:pPr>
      <w:r w:rsidRPr="009251C5">
        <w:rPr>
          <w:szCs w:val="24"/>
        </w:rPr>
        <w:t>1. Начни свой бизнес.</w:t>
      </w:r>
    </w:p>
    <w:p w:rsidR="00846D50" w:rsidRPr="009251C5" w:rsidRDefault="00846D50" w:rsidP="00846D50">
      <w:pPr>
        <w:pStyle w:val="22"/>
        <w:ind w:firstLine="720"/>
        <w:rPr>
          <w:szCs w:val="24"/>
        </w:rPr>
      </w:pPr>
      <w:r w:rsidRPr="009251C5">
        <w:rPr>
          <w:szCs w:val="24"/>
        </w:rPr>
        <w:t>2. Создание нового продукта.</w:t>
      </w:r>
    </w:p>
    <w:p w:rsidR="00846D50" w:rsidRPr="009251C5" w:rsidRDefault="009251C5" w:rsidP="00846D50">
      <w:pPr>
        <w:pStyle w:val="22"/>
        <w:ind w:firstLine="720"/>
        <w:rPr>
          <w:szCs w:val="24"/>
        </w:rPr>
      </w:pPr>
      <w:r>
        <w:rPr>
          <w:szCs w:val="24"/>
        </w:rPr>
        <w:t>3</w:t>
      </w:r>
      <w:r w:rsidR="00846D50" w:rsidRPr="009251C5">
        <w:rPr>
          <w:szCs w:val="24"/>
        </w:rPr>
        <w:t xml:space="preserve">. Выход компании на новые рынки. </w:t>
      </w:r>
    </w:p>
    <w:p w:rsidR="00846D50" w:rsidRPr="009251C5" w:rsidRDefault="009251C5" w:rsidP="00846D50">
      <w:pPr>
        <w:pStyle w:val="22"/>
        <w:ind w:firstLine="720"/>
        <w:rPr>
          <w:szCs w:val="24"/>
        </w:rPr>
      </w:pPr>
      <w:r>
        <w:rPr>
          <w:szCs w:val="24"/>
        </w:rPr>
        <w:t>4</w:t>
      </w:r>
      <w:r w:rsidR="00846D50" w:rsidRPr="009251C5">
        <w:rPr>
          <w:szCs w:val="24"/>
        </w:rPr>
        <w:t>. Открытие новой фирмы в зарубежных странах.</w:t>
      </w:r>
    </w:p>
    <w:p w:rsidR="00846D50" w:rsidRPr="009251C5" w:rsidRDefault="009251C5" w:rsidP="00846D50">
      <w:pPr>
        <w:pStyle w:val="22"/>
        <w:ind w:firstLine="720"/>
        <w:rPr>
          <w:szCs w:val="24"/>
        </w:rPr>
      </w:pPr>
      <w:r>
        <w:rPr>
          <w:szCs w:val="24"/>
        </w:rPr>
        <w:t>5</w:t>
      </w:r>
      <w:r w:rsidR="00846D50" w:rsidRPr="009251C5">
        <w:rPr>
          <w:szCs w:val="24"/>
        </w:rPr>
        <w:t>. Модель «подрывных инноваций».</w:t>
      </w:r>
    </w:p>
    <w:p w:rsidR="00846D50" w:rsidRPr="009251C5" w:rsidRDefault="009251C5" w:rsidP="00846D50">
      <w:pPr>
        <w:pStyle w:val="22"/>
        <w:ind w:firstLine="720"/>
        <w:rPr>
          <w:szCs w:val="24"/>
        </w:rPr>
      </w:pPr>
      <w:r>
        <w:rPr>
          <w:bCs/>
          <w:szCs w:val="24"/>
        </w:rPr>
        <w:t>6</w:t>
      </w:r>
      <w:r w:rsidR="00846D50" w:rsidRPr="009251C5">
        <w:rPr>
          <w:bCs/>
          <w:szCs w:val="24"/>
        </w:rPr>
        <w:t>. Оценка рыночных возможностей бизнеса.</w:t>
      </w:r>
    </w:p>
    <w:p w:rsidR="002A577E" w:rsidRDefault="002A577E" w:rsidP="00C259D6">
      <w:pPr>
        <w:pStyle w:val="a3"/>
        <w:ind w:right="-1" w:firstLine="709"/>
        <w:jc w:val="both"/>
        <w:rPr>
          <w:szCs w:val="24"/>
        </w:rPr>
      </w:pPr>
    </w:p>
    <w:p w:rsidR="00846D50" w:rsidRPr="009251C5" w:rsidRDefault="009251C5" w:rsidP="00C259D6">
      <w:pPr>
        <w:pStyle w:val="a3"/>
        <w:ind w:right="-1" w:firstLine="709"/>
        <w:jc w:val="both"/>
        <w:rPr>
          <w:szCs w:val="24"/>
        </w:rPr>
      </w:pPr>
      <w:r w:rsidRPr="00D14993">
        <w:rPr>
          <w:b/>
          <w:szCs w:val="24"/>
        </w:rPr>
        <w:t xml:space="preserve">2. </w:t>
      </w:r>
      <w:r w:rsidR="00846D50" w:rsidRPr="00D14993">
        <w:rPr>
          <w:b/>
          <w:szCs w:val="24"/>
        </w:rPr>
        <w:t>Концепция игры:</w:t>
      </w:r>
      <w:r w:rsidR="00846D50" w:rsidRPr="009251C5">
        <w:rPr>
          <w:szCs w:val="24"/>
        </w:rPr>
        <w:t xml:space="preserve"> изучение процессов функционирования бизнеса в различных странах; выработка определенных единых или компромиссных позиций и решений; получение конструктивных выводов и результатов, имеющих теоретическое и практическое значение.</w:t>
      </w:r>
    </w:p>
    <w:p w:rsidR="009251C5" w:rsidRPr="009251C5" w:rsidRDefault="009251C5" w:rsidP="00C259D6">
      <w:pPr>
        <w:pStyle w:val="a3"/>
        <w:ind w:right="-1" w:firstLine="709"/>
        <w:jc w:val="both"/>
        <w:rPr>
          <w:szCs w:val="24"/>
        </w:rPr>
      </w:pPr>
      <w:r w:rsidRPr="00D14993">
        <w:rPr>
          <w:b/>
          <w:szCs w:val="24"/>
        </w:rPr>
        <w:t xml:space="preserve">3. </w:t>
      </w:r>
      <w:r w:rsidR="00B539A5" w:rsidRPr="00D14993">
        <w:rPr>
          <w:b/>
          <w:szCs w:val="24"/>
        </w:rPr>
        <w:t xml:space="preserve">Роли: </w:t>
      </w:r>
      <w:r w:rsidR="00C84FF6">
        <w:rPr>
          <w:szCs w:val="24"/>
        </w:rPr>
        <w:t>студенты выступают в роли</w:t>
      </w:r>
      <w:r w:rsidR="00B539A5">
        <w:rPr>
          <w:szCs w:val="24"/>
        </w:rPr>
        <w:t xml:space="preserve"> п</w:t>
      </w:r>
      <w:r w:rsidRPr="009251C5">
        <w:rPr>
          <w:szCs w:val="24"/>
        </w:rPr>
        <w:t>редставител</w:t>
      </w:r>
      <w:r w:rsidR="00C84FF6">
        <w:rPr>
          <w:szCs w:val="24"/>
        </w:rPr>
        <w:t>ей</w:t>
      </w:r>
      <w:r w:rsidRPr="009251C5">
        <w:rPr>
          <w:szCs w:val="24"/>
        </w:rPr>
        <w:t xml:space="preserve"> бизнеса</w:t>
      </w:r>
      <w:r w:rsidR="00C84FF6">
        <w:rPr>
          <w:szCs w:val="24"/>
        </w:rPr>
        <w:t xml:space="preserve"> и</w:t>
      </w:r>
      <w:r w:rsidRPr="009251C5">
        <w:rPr>
          <w:szCs w:val="24"/>
        </w:rPr>
        <w:t xml:space="preserve"> жюри.</w:t>
      </w:r>
    </w:p>
    <w:p w:rsidR="00846D50" w:rsidRPr="009251C5" w:rsidRDefault="00846D50" w:rsidP="00B539A5">
      <w:pPr>
        <w:ind w:firstLine="709"/>
        <w:jc w:val="both"/>
        <w:rPr>
          <w:sz w:val="24"/>
          <w:szCs w:val="24"/>
        </w:rPr>
      </w:pPr>
      <w:r w:rsidRPr="00D14993">
        <w:rPr>
          <w:b/>
          <w:sz w:val="24"/>
          <w:szCs w:val="24"/>
        </w:rPr>
        <w:t>4. Ожидаемый (е) результат:</w:t>
      </w:r>
      <w:r w:rsidRPr="009251C5">
        <w:rPr>
          <w:sz w:val="24"/>
          <w:szCs w:val="24"/>
        </w:rPr>
        <w:t xml:space="preserve"> развитие навыков самостоятельной постановки задачи и поиска путей ее решения; </w:t>
      </w:r>
      <w:r w:rsidRPr="009251C5">
        <w:rPr>
          <w:rFonts w:eastAsia="TimesNewRoman"/>
          <w:sz w:val="24"/>
          <w:szCs w:val="24"/>
        </w:rPr>
        <w:t xml:space="preserve">формирование </w:t>
      </w:r>
      <w:r w:rsidRPr="009251C5">
        <w:rPr>
          <w:sz w:val="24"/>
          <w:szCs w:val="24"/>
        </w:rPr>
        <w:t>профессиональных качеств посредством погружения в конкретную экономическую ситуацию, смоделированную посредством игры; открытие и регистрация своего дела (бизнеса); обоснование актуальности, полезности и цели создания бизнеса, с целью заинтересовать членов жюри в выборе конкретного проекта.</w:t>
      </w:r>
    </w:p>
    <w:p w:rsidR="00846D50" w:rsidRDefault="00846D50" w:rsidP="00455497">
      <w:pPr>
        <w:ind w:firstLine="709"/>
        <w:rPr>
          <w:sz w:val="28"/>
          <w:szCs w:val="28"/>
        </w:rPr>
      </w:pPr>
    </w:p>
    <w:p w:rsidR="00846D50" w:rsidRPr="003E4695" w:rsidRDefault="00846D50" w:rsidP="00846D50">
      <w:pPr>
        <w:jc w:val="both"/>
        <w:rPr>
          <w:b/>
          <w:sz w:val="24"/>
          <w:szCs w:val="24"/>
        </w:rPr>
      </w:pPr>
      <w:r w:rsidRPr="003E4695">
        <w:rPr>
          <w:b/>
          <w:sz w:val="24"/>
          <w:szCs w:val="24"/>
        </w:rPr>
        <w:t xml:space="preserve">Критерии оценки (в баллах): </w:t>
      </w:r>
    </w:p>
    <w:p w:rsidR="00846D50" w:rsidRPr="00E67A60" w:rsidRDefault="00846D50" w:rsidP="00E67A60">
      <w:pPr>
        <w:jc w:val="both"/>
        <w:rPr>
          <w:sz w:val="24"/>
          <w:szCs w:val="24"/>
        </w:rPr>
      </w:pPr>
      <w:r w:rsidRPr="00E67A60">
        <w:rPr>
          <w:sz w:val="24"/>
          <w:szCs w:val="24"/>
        </w:rPr>
        <w:t xml:space="preserve">- 4-5 баллов выставляется обучающемуся, если он </w:t>
      </w:r>
      <w:r w:rsidRPr="00E67A60">
        <w:rPr>
          <w:b/>
          <w:sz w:val="24"/>
          <w:szCs w:val="24"/>
        </w:rPr>
        <w:t xml:space="preserve">знает </w:t>
      </w:r>
      <w:r w:rsidRPr="00E67A60">
        <w:rPr>
          <w:sz w:val="24"/>
          <w:szCs w:val="24"/>
        </w:rPr>
        <w:t>верно и в полном объеме</w:t>
      </w:r>
      <w:r w:rsidRPr="00E67A60">
        <w:rPr>
          <w:b/>
          <w:sz w:val="24"/>
          <w:szCs w:val="24"/>
        </w:rPr>
        <w:t xml:space="preserve">: </w:t>
      </w:r>
      <w:r w:rsidRPr="00E67A6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E67A6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E67A60">
        <w:rPr>
          <w:b/>
          <w:sz w:val="24"/>
          <w:szCs w:val="24"/>
        </w:rPr>
        <w:t xml:space="preserve"> </w:t>
      </w:r>
      <w:r w:rsidRPr="00E67A6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E67A6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846D50" w:rsidRPr="00E67A60" w:rsidRDefault="00846D50" w:rsidP="00E67A60">
      <w:pPr>
        <w:ind w:left="16" w:right="81"/>
        <w:jc w:val="both"/>
        <w:rPr>
          <w:b/>
          <w:sz w:val="24"/>
          <w:szCs w:val="24"/>
        </w:rPr>
      </w:pPr>
      <w:r w:rsidRPr="00E67A60">
        <w:rPr>
          <w:sz w:val="24"/>
          <w:szCs w:val="24"/>
        </w:rPr>
        <w:t>- 2-4 балла выставляется обучающемуся, если он знает с незначительными замечаниями</w:t>
      </w:r>
      <w:r w:rsidRPr="00E67A60">
        <w:rPr>
          <w:b/>
          <w:sz w:val="24"/>
          <w:szCs w:val="24"/>
        </w:rPr>
        <w:t xml:space="preserve">: </w:t>
      </w:r>
      <w:r w:rsidRPr="00E67A60">
        <w:rPr>
          <w:color w:val="000000"/>
          <w:sz w:val="24"/>
          <w:szCs w:val="24"/>
        </w:rPr>
        <w:t xml:space="preserve">основные виды и методы международных маркетинговых коммуникаций; </w:t>
      </w:r>
    </w:p>
    <w:p w:rsidR="00846D50" w:rsidRPr="00E67A60" w:rsidRDefault="00846D50" w:rsidP="00E67A60">
      <w:pPr>
        <w:jc w:val="both"/>
        <w:rPr>
          <w:sz w:val="24"/>
          <w:szCs w:val="24"/>
        </w:rPr>
      </w:pPr>
      <w:r w:rsidRPr="00E67A60">
        <w:rPr>
          <w:color w:val="000000"/>
          <w:sz w:val="24"/>
          <w:szCs w:val="24"/>
        </w:rPr>
        <w:t xml:space="preserve">методы работы с источниками маркетинговой информации о внешних рынках; </w:t>
      </w:r>
      <w:r w:rsidRPr="00E67A6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E67A60">
        <w:rPr>
          <w:b/>
          <w:sz w:val="24"/>
          <w:szCs w:val="24"/>
        </w:rPr>
        <w:t xml:space="preserve"> </w:t>
      </w:r>
      <w:r w:rsidRPr="00E67A6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E67A6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846D50" w:rsidRPr="00E67A60" w:rsidRDefault="00846D50" w:rsidP="00E67A60">
      <w:pPr>
        <w:ind w:left="16" w:right="81"/>
        <w:jc w:val="both"/>
        <w:rPr>
          <w:sz w:val="24"/>
          <w:szCs w:val="24"/>
        </w:rPr>
      </w:pPr>
      <w:r w:rsidRPr="00E67A60">
        <w:rPr>
          <w:sz w:val="24"/>
          <w:szCs w:val="24"/>
        </w:rPr>
        <w:t>- 1-2 балла выставляется обучающемуся, если он знает на базовом уровне, с ошибками:</w:t>
      </w:r>
      <w:r w:rsidRPr="00E67A60">
        <w:rPr>
          <w:b/>
          <w:sz w:val="24"/>
          <w:szCs w:val="24"/>
        </w:rPr>
        <w:t xml:space="preserve"> </w:t>
      </w:r>
      <w:r w:rsidRPr="00E67A6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E67A6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E67A60">
        <w:rPr>
          <w:b/>
          <w:sz w:val="24"/>
          <w:szCs w:val="24"/>
        </w:rPr>
        <w:t xml:space="preserve"> </w:t>
      </w:r>
      <w:r w:rsidRPr="00E67A6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E67A60">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846D50" w:rsidRDefault="00846D50" w:rsidP="00E67A60">
      <w:pPr>
        <w:ind w:firstLine="709"/>
        <w:jc w:val="both"/>
        <w:rPr>
          <w:sz w:val="24"/>
          <w:szCs w:val="24"/>
        </w:rPr>
      </w:pPr>
      <w:r w:rsidRPr="00E67A60">
        <w:rPr>
          <w:sz w:val="24"/>
          <w:szCs w:val="24"/>
        </w:rPr>
        <w:t xml:space="preserve">- 0-1 балла выставляется обучающемуся, если он </w:t>
      </w:r>
      <w:r w:rsidR="00E67A60" w:rsidRPr="00E67A60">
        <w:rPr>
          <w:sz w:val="24"/>
          <w:szCs w:val="24"/>
        </w:rPr>
        <w:t>н</w:t>
      </w:r>
      <w:r w:rsidRPr="00E67A60">
        <w:rPr>
          <w:sz w:val="24"/>
          <w:szCs w:val="24"/>
        </w:rPr>
        <w:t xml:space="preserve">е знает на базовом уровне: </w:t>
      </w:r>
      <w:r w:rsidRPr="00E67A60">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E67A60">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w:t>
      </w:r>
      <w:r w:rsidRPr="00E67A60">
        <w:rPr>
          <w:b/>
          <w:sz w:val="24"/>
          <w:szCs w:val="24"/>
        </w:rPr>
        <w:t>:</w:t>
      </w:r>
      <w:r w:rsidRPr="00E67A60">
        <w:rPr>
          <w:sz w:val="24"/>
          <w:szCs w:val="24"/>
        </w:rPr>
        <w:t xml:space="preserve"> </w:t>
      </w:r>
      <w:r w:rsidRPr="00E67A60">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E67A60">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A035F8" w:rsidRDefault="00A035F8" w:rsidP="00E67A60">
      <w:pPr>
        <w:ind w:firstLine="709"/>
        <w:jc w:val="both"/>
        <w:rPr>
          <w:sz w:val="24"/>
          <w:szCs w:val="24"/>
        </w:rPr>
      </w:pPr>
    </w:p>
    <w:p w:rsidR="00A035F8" w:rsidRPr="00846D50" w:rsidRDefault="00A035F8" w:rsidP="00E67A60">
      <w:pPr>
        <w:ind w:firstLine="709"/>
        <w:jc w:val="both"/>
        <w:rPr>
          <w:sz w:val="28"/>
          <w:szCs w:val="28"/>
        </w:rPr>
      </w:pPr>
    </w:p>
    <w:p w:rsidR="00455497" w:rsidRPr="007D24D6" w:rsidRDefault="006A69A7" w:rsidP="0030708E">
      <w:pPr>
        <w:ind w:firstLine="709"/>
        <w:jc w:val="center"/>
        <w:rPr>
          <w:b/>
          <w:i/>
          <w:sz w:val="24"/>
          <w:szCs w:val="24"/>
        </w:rPr>
      </w:pPr>
      <w:r w:rsidRPr="007D24D6">
        <w:rPr>
          <w:b/>
          <w:i/>
          <w:sz w:val="24"/>
          <w:szCs w:val="24"/>
        </w:rPr>
        <w:t>Комплект р</w:t>
      </w:r>
      <w:r w:rsidR="00455497" w:rsidRPr="007D24D6">
        <w:rPr>
          <w:b/>
          <w:i/>
          <w:sz w:val="24"/>
          <w:szCs w:val="24"/>
        </w:rPr>
        <w:t>асчетно-аналитически</w:t>
      </w:r>
      <w:r w:rsidRPr="007D24D6">
        <w:rPr>
          <w:b/>
          <w:i/>
          <w:sz w:val="24"/>
          <w:szCs w:val="24"/>
        </w:rPr>
        <w:t>х</w:t>
      </w:r>
      <w:r w:rsidR="00455497" w:rsidRPr="007D24D6">
        <w:rPr>
          <w:b/>
          <w:i/>
          <w:sz w:val="24"/>
          <w:szCs w:val="24"/>
        </w:rPr>
        <w:t xml:space="preserve"> задани</w:t>
      </w:r>
      <w:r w:rsidRPr="007D24D6">
        <w:rPr>
          <w:b/>
          <w:i/>
          <w:sz w:val="24"/>
          <w:szCs w:val="24"/>
        </w:rPr>
        <w:t>й</w:t>
      </w:r>
      <w:r w:rsidR="00455497" w:rsidRPr="007D24D6">
        <w:rPr>
          <w:b/>
          <w:i/>
          <w:sz w:val="24"/>
          <w:szCs w:val="24"/>
        </w:rPr>
        <w:t>:</w:t>
      </w:r>
    </w:p>
    <w:p w:rsidR="006A69A7" w:rsidRPr="00761C71" w:rsidRDefault="00235CD0" w:rsidP="00455497">
      <w:pPr>
        <w:ind w:firstLine="709"/>
        <w:rPr>
          <w:b/>
          <w:sz w:val="24"/>
          <w:szCs w:val="24"/>
        </w:rPr>
      </w:pPr>
      <w:r>
        <w:rPr>
          <w:b/>
          <w:sz w:val="24"/>
          <w:szCs w:val="24"/>
        </w:rPr>
        <w:t>по т</w:t>
      </w:r>
      <w:r w:rsidR="00761C71" w:rsidRPr="00761C71">
        <w:rPr>
          <w:b/>
          <w:sz w:val="24"/>
          <w:szCs w:val="24"/>
        </w:rPr>
        <w:t>ем</w:t>
      </w:r>
      <w:r>
        <w:rPr>
          <w:b/>
          <w:sz w:val="24"/>
          <w:szCs w:val="24"/>
        </w:rPr>
        <w:t>е</w:t>
      </w:r>
      <w:r w:rsidR="00761C71" w:rsidRPr="00761C71">
        <w:rPr>
          <w:b/>
          <w:sz w:val="24"/>
          <w:szCs w:val="24"/>
        </w:rPr>
        <w:t xml:space="preserve"> 3. </w:t>
      </w:r>
      <w:r w:rsidR="00761C71" w:rsidRPr="00761C71">
        <w:rPr>
          <w:b/>
          <w:bCs/>
          <w:sz w:val="24"/>
          <w:szCs w:val="24"/>
        </w:rPr>
        <w:t>Особенности организации и ведения бизнеса в станах-членах ЕС</w:t>
      </w:r>
    </w:p>
    <w:p w:rsidR="00761C71" w:rsidRDefault="00761C71" w:rsidP="00455497">
      <w:pPr>
        <w:ind w:firstLine="709"/>
        <w:rPr>
          <w:b/>
          <w:sz w:val="24"/>
          <w:szCs w:val="24"/>
        </w:rPr>
      </w:pPr>
    </w:p>
    <w:p w:rsidR="00761C71" w:rsidRPr="00C94035" w:rsidRDefault="00761C71" w:rsidP="00761C71">
      <w:pPr>
        <w:ind w:firstLine="709"/>
        <w:jc w:val="both"/>
        <w:rPr>
          <w:b/>
          <w:sz w:val="24"/>
          <w:szCs w:val="24"/>
        </w:rPr>
      </w:pPr>
      <w:r w:rsidRPr="00C94035">
        <w:rPr>
          <w:b/>
          <w:bCs/>
          <w:i/>
          <w:sz w:val="24"/>
          <w:szCs w:val="24"/>
        </w:rPr>
        <w:t>Индикаторы достижения:</w:t>
      </w:r>
      <w:r>
        <w:rPr>
          <w:b/>
          <w:bCs/>
          <w:sz w:val="24"/>
          <w:szCs w:val="24"/>
        </w:rPr>
        <w:t xml:space="preserve"> </w:t>
      </w:r>
      <w:r w:rsidRPr="00C94035">
        <w:rPr>
          <w:b/>
          <w:i/>
          <w:sz w:val="24"/>
          <w:szCs w:val="24"/>
        </w:rPr>
        <w:t>ПК-1.10.</w:t>
      </w:r>
      <w:r w:rsidRPr="00FD60C8">
        <w:rPr>
          <w:i/>
          <w:sz w:val="24"/>
          <w:szCs w:val="24"/>
        </w:rPr>
        <w:t xml:space="preserve"> </w:t>
      </w:r>
      <w:r w:rsidRPr="00C94035">
        <w:rPr>
          <w:color w:val="000000"/>
          <w:sz w:val="24"/>
          <w:szCs w:val="24"/>
        </w:rPr>
        <w:t>Формирование списка потенциальных партнеров для заключения внешнеторгового контракта.</w:t>
      </w:r>
      <w:r>
        <w:rPr>
          <w:i/>
          <w:color w:val="000000"/>
          <w:sz w:val="24"/>
          <w:szCs w:val="24"/>
        </w:rPr>
        <w:t xml:space="preserve"> </w:t>
      </w:r>
      <w:r w:rsidRPr="00C94035">
        <w:rPr>
          <w:b/>
          <w:i/>
          <w:sz w:val="24"/>
          <w:szCs w:val="24"/>
        </w:rPr>
        <w:t>ПК-3.2.</w:t>
      </w:r>
      <w:r w:rsidRPr="003B4DC8">
        <w:rPr>
          <w:i/>
          <w:sz w:val="24"/>
          <w:szCs w:val="24"/>
        </w:rPr>
        <w:t xml:space="preserve"> </w:t>
      </w:r>
      <w:r w:rsidRPr="00C94035">
        <w:rPr>
          <w:sz w:val="24"/>
          <w:szCs w:val="24"/>
        </w:rPr>
        <w:t>Выполнять необходимые расчеты, необходимые для составления экономических разделов бизнес-планов.</w:t>
      </w:r>
    </w:p>
    <w:p w:rsidR="00DC162B" w:rsidRDefault="00DC162B" w:rsidP="006647AD">
      <w:pPr>
        <w:ind w:firstLine="720"/>
        <w:jc w:val="both"/>
        <w:rPr>
          <w:b/>
          <w:sz w:val="24"/>
          <w:szCs w:val="24"/>
        </w:rPr>
      </w:pPr>
    </w:p>
    <w:p w:rsidR="00455497" w:rsidRDefault="00761C71" w:rsidP="006647AD">
      <w:pPr>
        <w:ind w:firstLine="720"/>
        <w:jc w:val="both"/>
        <w:rPr>
          <w:sz w:val="24"/>
          <w:szCs w:val="24"/>
        </w:rPr>
      </w:pPr>
      <w:r w:rsidRPr="00DC162B">
        <w:rPr>
          <w:b/>
          <w:sz w:val="24"/>
          <w:szCs w:val="24"/>
        </w:rPr>
        <w:t xml:space="preserve">Задание </w:t>
      </w:r>
      <w:r w:rsidR="00455497" w:rsidRPr="00DC162B">
        <w:rPr>
          <w:b/>
          <w:sz w:val="24"/>
          <w:szCs w:val="24"/>
        </w:rPr>
        <w:t>1.</w:t>
      </w:r>
      <w:r w:rsidR="00455497" w:rsidRPr="006A69A7">
        <w:rPr>
          <w:sz w:val="24"/>
          <w:szCs w:val="24"/>
        </w:rPr>
        <w:t xml:space="preserve"> Изучите структуру бизнес-плана. При составлении бизнес-плана укажите объем собственного</w:t>
      </w:r>
      <w:r w:rsidR="00455497" w:rsidRPr="007A7E35">
        <w:rPr>
          <w:sz w:val="24"/>
          <w:szCs w:val="24"/>
        </w:rPr>
        <w:t xml:space="preserve"> капитала и необходимых заемных средств, условия и срочность вашего запроса</w:t>
      </w:r>
      <w:r w:rsidR="00455497">
        <w:rPr>
          <w:sz w:val="24"/>
          <w:szCs w:val="24"/>
        </w:rPr>
        <w:t xml:space="preserve">. Рассчитайте, </w:t>
      </w:r>
      <w:r w:rsidR="00455497" w:rsidRPr="007A7E35">
        <w:rPr>
          <w:sz w:val="24"/>
          <w:szCs w:val="24"/>
        </w:rPr>
        <w:t xml:space="preserve">какой объем инвестирования </w:t>
      </w:r>
      <w:r w:rsidR="00455497">
        <w:rPr>
          <w:sz w:val="24"/>
          <w:szCs w:val="24"/>
        </w:rPr>
        <w:t>будет необходим вашей компании</w:t>
      </w:r>
      <w:r w:rsidR="00455497" w:rsidRPr="007A7E35">
        <w:rPr>
          <w:sz w:val="24"/>
          <w:szCs w:val="24"/>
        </w:rPr>
        <w:t xml:space="preserve"> на ближайшие пять лет</w:t>
      </w:r>
      <w:r w:rsidR="00455497">
        <w:rPr>
          <w:sz w:val="24"/>
          <w:szCs w:val="24"/>
        </w:rPr>
        <w:t>,</w:t>
      </w:r>
      <w:r w:rsidR="00455497" w:rsidRPr="007A7E35">
        <w:rPr>
          <w:sz w:val="24"/>
          <w:szCs w:val="24"/>
        </w:rPr>
        <w:t xml:space="preserve"> и какова структура его трат. </w:t>
      </w:r>
      <w:r w:rsidR="00455497">
        <w:rPr>
          <w:sz w:val="24"/>
          <w:szCs w:val="24"/>
        </w:rPr>
        <w:t>Определите, н</w:t>
      </w:r>
      <w:r w:rsidR="00455497" w:rsidRPr="007A7E35">
        <w:rPr>
          <w:sz w:val="24"/>
          <w:szCs w:val="24"/>
        </w:rPr>
        <w:t>ужны ли вам средства для покупки оборудования или материалов, выплаты заработной платы или покрытия конкретных счетов до увеличения доходов?</w:t>
      </w:r>
    </w:p>
    <w:p w:rsidR="00DC162B" w:rsidRDefault="00DC162B" w:rsidP="006647AD">
      <w:pPr>
        <w:pStyle w:val="af6"/>
        <w:ind w:left="0" w:firstLine="720"/>
        <w:jc w:val="both"/>
        <w:rPr>
          <w:b/>
          <w:sz w:val="24"/>
          <w:szCs w:val="24"/>
        </w:rPr>
      </w:pPr>
    </w:p>
    <w:p w:rsidR="00E631AD" w:rsidRDefault="00761C71" w:rsidP="006647AD">
      <w:pPr>
        <w:pStyle w:val="af6"/>
        <w:ind w:left="0" w:firstLine="720"/>
        <w:jc w:val="both"/>
        <w:rPr>
          <w:sz w:val="24"/>
          <w:szCs w:val="24"/>
        </w:rPr>
      </w:pPr>
      <w:r w:rsidRPr="00DC162B">
        <w:rPr>
          <w:b/>
          <w:sz w:val="24"/>
          <w:szCs w:val="24"/>
        </w:rPr>
        <w:t xml:space="preserve">Задание </w:t>
      </w:r>
      <w:r w:rsidR="00455497" w:rsidRPr="00DC162B">
        <w:rPr>
          <w:b/>
          <w:sz w:val="24"/>
          <w:szCs w:val="24"/>
        </w:rPr>
        <w:t>2.</w:t>
      </w:r>
      <w:r w:rsidR="00455497" w:rsidRPr="00E371A8">
        <w:rPr>
          <w:sz w:val="24"/>
          <w:szCs w:val="24"/>
        </w:rPr>
        <w:t xml:space="preserve"> Представьте перспективный финансовый прогноз на ближайшие 3-5 лет. На первый год будьте максимально точны в прогнозах. Включите прогнозируемые отчеты о доходах, движении денежных средств и бюджеты капитальных затрат, их структуру. Составьте матрицу рисков на зарубежный рынок. </w:t>
      </w:r>
      <w:r w:rsidR="00455497" w:rsidRPr="00E371A8">
        <w:rPr>
          <w:bCs/>
          <w:sz w:val="24"/>
          <w:szCs w:val="24"/>
        </w:rPr>
        <w:t>Опираясь на имеющиеся данные показателей экспортного потенциала (</w:t>
      </w:r>
      <w:r w:rsidR="00455497" w:rsidRPr="00E371A8">
        <w:rPr>
          <w:sz w:val="24"/>
          <w:szCs w:val="24"/>
        </w:rPr>
        <w:t xml:space="preserve">стоимость экспортной продукции во внутренних ценах; себестоимость экспортной продукции; прибыль от экспорта продукции и др.) рассчитайте показатели экспортного потенциала для своей компании: </w:t>
      </w:r>
      <w:r w:rsidR="00455497" w:rsidRPr="00E371A8">
        <w:rPr>
          <w:i/>
          <w:sz w:val="24"/>
          <w:szCs w:val="24"/>
        </w:rPr>
        <w:t>эффективность производства экспортной продукции</w:t>
      </w:r>
      <w:r w:rsidR="00455497" w:rsidRPr="00E371A8">
        <w:rPr>
          <w:sz w:val="24"/>
          <w:szCs w:val="24"/>
        </w:rPr>
        <w:t xml:space="preserve"> (формула: эффективность производства экспортной продукции / себестоимость экспортной продукции); </w:t>
      </w:r>
      <w:r w:rsidR="00455497" w:rsidRPr="00E371A8">
        <w:rPr>
          <w:i/>
          <w:sz w:val="24"/>
          <w:szCs w:val="24"/>
        </w:rPr>
        <w:t>удельный вес прибыли от экспорта продукции в общем объеме прибыли</w:t>
      </w:r>
      <w:r w:rsidR="00455497" w:rsidRPr="00E371A8">
        <w:rPr>
          <w:sz w:val="24"/>
          <w:szCs w:val="24"/>
        </w:rPr>
        <w:t xml:space="preserve"> (формула: прибыль от экспорта продукции/общая величина прибыли); </w:t>
      </w:r>
      <w:r w:rsidR="00455497" w:rsidRPr="00E371A8">
        <w:rPr>
          <w:i/>
          <w:sz w:val="24"/>
          <w:szCs w:val="24"/>
        </w:rPr>
        <w:t>рентабельность экспортных продаж</w:t>
      </w:r>
      <w:r w:rsidR="00455497" w:rsidRPr="00E371A8">
        <w:rPr>
          <w:sz w:val="24"/>
          <w:szCs w:val="24"/>
        </w:rPr>
        <w:t xml:space="preserve"> (формула: прибыль от экспорта продукции/выручка от реализации продукции на экспорт); </w:t>
      </w:r>
      <w:r w:rsidR="00455497" w:rsidRPr="00E371A8">
        <w:rPr>
          <w:i/>
          <w:sz w:val="24"/>
          <w:szCs w:val="24"/>
        </w:rPr>
        <w:t>удельный вес экспорта в общем объеме реализации продукции</w:t>
      </w:r>
      <w:r w:rsidR="00455497" w:rsidRPr="00E371A8">
        <w:rPr>
          <w:sz w:val="24"/>
          <w:szCs w:val="24"/>
        </w:rPr>
        <w:t xml:space="preserve"> (формула: объем экспорта продукции/общий объем реализации продукции); </w:t>
      </w:r>
      <w:r w:rsidR="00455497" w:rsidRPr="00E371A8">
        <w:rPr>
          <w:i/>
          <w:sz w:val="24"/>
          <w:szCs w:val="24"/>
        </w:rPr>
        <w:t xml:space="preserve">конкурентоспособность производителя </w:t>
      </w:r>
      <w:r w:rsidR="00455497" w:rsidRPr="00E371A8">
        <w:rPr>
          <w:sz w:val="24"/>
          <w:szCs w:val="24"/>
        </w:rPr>
        <w:t xml:space="preserve">(формула: выручка от реализации продукции на экспорт/ (затраты внутри страны + затраты на реализацию за рубежом); </w:t>
      </w:r>
      <w:r w:rsidR="00455497" w:rsidRPr="00E371A8">
        <w:rPr>
          <w:i/>
          <w:sz w:val="24"/>
          <w:szCs w:val="24"/>
        </w:rPr>
        <w:t>количество сертифицированной продукции</w:t>
      </w:r>
      <w:r w:rsidR="00455497" w:rsidRPr="00E371A8">
        <w:rPr>
          <w:sz w:val="24"/>
          <w:szCs w:val="24"/>
        </w:rPr>
        <w:t xml:space="preserve">; </w:t>
      </w:r>
      <w:r w:rsidR="00455497" w:rsidRPr="00E371A8">
        <w:rPr>
          <w:i/>
          <w:sz w:val="24"/>
          <w:szCs w:val="24"/>
        </w:rPr>
        <w:t>доля продукции, поставляемой в страны дальнего зарубежья</w:t>
      </w:r>
      <w:r w:rsidR="00455497" w:rsidRPr="00E371A8">
        <w:rPr>
          <w:sz w:val="24"/>
          <w:szCs w:val="24"/>
        </w:rPr>
        <w:t xml:space="preserve"> (количество продукции, поставляемой на экспорт/общее количество продукции). Используйте таблицы, графики и диаграммы, чтобы показать финансовую историю предприятия.</w:t>
      </w:r>
    </w:p>
    <w:p w:rsidR="009B25B6" w:rsidRDefault="009B25B6" w:rsidP="006647AD">
      <w:pPr>
        <w:pStyle w:val="af6"/>
        <w:ind w:left="0" w:firstLine="720"/>
        <w:jc w:val="both"/>
        <w:rPr>
          <w:b/>
          <w:sz w:val="24"/>
          <w:szCs w:val="24"/>
        </w:rPr>
      </w:pPr>
    </w:p>
    <w:p w:rsidR="00761C71" w:rsidRDefault="00761C71" w:rsidP="006647AD">
      <w:pPr>
        <w:pStyle w:val="af6"/>
        <w:ind w:left="0" w:firstLine="720"/>
        <w:jc w:val="both"/>
        <w:rPr>
          <w:rStyle w:val="HTML"/>
          <w:color w:val="auto"/>
          <w:sz w:val="24"/>
          <w:szCs w:val="24"/>
        </w:rPr>
      </w:pPr>
      <w:r w:rsidRPr="00634825">
        <w:rPr>
          <w:b/>
          <w:sz w:val="24"/>
          <w:szCs w:val="24"/>
        </w:rPr>
        <w:t>Задание 3.</w:t>
      </w:r>
      <w:r w:rsidRPr="00F81DAA">
        <w:rPr>
          <w:sz w:val="24"/>
          <w:szCs w:val="24"/>
        </w:rPr>
        <w:t xml:space="preserve"> </w:t>
      </w:r>
      <w:r w:rsidR="00F81DAA" w:rsidRPr="00F81DAA">
        <w:rPr>
          <w:sz w:val="24"/>
          <w:szCs w:val="24"/>
        </w:rPr>
        <w:t xml:space="preserve">На основании </w:t>
      </w:r>
      <w:r w:rsidR="00F81DAA">
        <w:rPr>
          <w:sz w:val="24"/>
          <w:szCs w:val="24"/>
        </w:rPr>
        <w:t>данных</w:t>
      </w:r>
      <w:r w:rsidR="00F81DAA" w:rsidRPr="00F81DAA">
        <w:rPr>
          <w:sz w:val="24"/>
          <w:szCs w:val="24"/>
        </w:rPr>
        <w:t xml:space="preserve"> </w:t>
      </w:r>
      <w:r w:rsidR="00F81DAA" w:rsidRPr="00F81DAA">
        <w:rPr>
          <w:sz w:val="24"/>
          <w:szCs w:val="24"/>
          <w:lang w:val="en-US"/>
        </w:rPr>
        <w:t>OECD</w:t>
      </w:r>
      <w:r w:rsidR="00F81DAA" w:rsidRPr="00F81DAA">
        <w:rPr>
          <w:sz w:val="24"/>
          <w:szCs w:val="24"/>
        </w:rPr>
        <w:t xml:space="preserve"> </w:t>
      </w:r>
      <w:r w:rsidR="00F81DAA" w:rsidRPr="00F81DAA">
        <w:rPr>
          <w:sz w:val="24"/>
          <w:szCs w:val="24"/>
          <w:lang w:val="en-US"/>
        </w:rPr>
        <w:t>Small</w:t>
      </w:r>
      <w:r w:rsidR="00F81DAA" w:rsidRPr="00F81DAA">
        <w:rPr>
          <w:sz w:val="24"/>
          <w:szCs w:val="24"/>
        </w:rPr>
        <w:t xml:space="preserve"> </w:t>
      </w:r>
      <w:r w:rsidR="00F81DAA" w:rsidRPr="00F81DAA">
        <w:rPr>
          <w:sz w:val="24"/>
          <w:szCs w:val="24"/>
          <w:lang w:val="en-US"/>
        </w:rPr>
        <w:t>and</w:t>
      </w:r>
      <w:r w:rsidR="00F81DAA" w:rsidRPr="00F81DAA">
        <w:rPr>
          <w:sz w:val="24"/>
          <w:szCs w:val="24"/>
        </w:rPr>
        <w:t xml:space="preserve"> </w:t>
      </w:r>
      <w:r w:rsidR="00F81DAA" w:rsidRPr="00F81DAA">
        <w:rPr>
          <w:sz w:val="24"/>
          <w:szCs w:val="24"/>
          <w:lang w:val="en-US"/>
        </w:rPr>
        <w:t>medium</w:t>
      </w:r>
      <w:r w:rsidR="00F81DAA" w:rsidRPr="00F81DAA">
        <w:rPr>
          <w:sz w:val="24"/>
          <w:szCs w:val="24"/>
        </w:rPr>
        <w:t xml:space="preserve"> </w:t>
      </w:r>
      <w:r w:rsidR="00F81DAA" w:rsidRPr="00F81DAA">
        <w:rPr>
          <w:sz w:val="24"/>
          <w:szCs w:val="24"/>
          <w:lang w:val="en-US"/>
        </w:rPr>
        <w:t>enterprise</w:t>
      </w:r>
      <w:r w:rsidR="00F81DAA" w:rsidRPr="00F81DAA">
        <w:rPr>
          <w:sz w:val="24"/>
          <w:szCs w:val="24"/>
        </w:rPr>
        <w:t xml:space="preserve"> </w:t>
      </w:r>
      <w:r w:rsidR="00F81DAA" w:rsidRPr="00F81DAA">
        <w:rPr>
          <w:sz w:val="24"/>
          <w:szCs w:val="24"/>
          <w:lang w:val="en-US"/>
        </w:rPr>
        <w:t>outlook</w:t>
      </w:r>
      <w:r w:rsidR="00F81DAA" w:rsidRPr="00F81DAA">
        <w:rPr>
          <w:sz w:val="24"/>
          <w:szCs w:val="24"/>
        </w:rPr>
        <w:t xml:space="preserve"> 2019-2021 гг.</w:t>
      </w:r>
      <w:r w:rsidR="00F81DAA">
        <w:rPr>
          <w:sz w:val="24"/>
          <w:szCs w:val="24"/>
        </w:rPr>
        <w:t xml:space="preserve"> </w:t>
      </w:r>
      <w:r w:rsidR="00F81DAA" w:rsidRPr="00F81DAA">
        <w:rPr>
          <w:rStyle w:val="HTML"/>
          <w:color w:val="auto"/>
          <w:sz w:val="24"/>
          <w:szCs w:val="24"/>
        </w:rPr>
        <w:t>определите роль торговли и иностранных инвестиций в развитии предпринимательства в странах</w:t>
      </w:r>
      <w:r w:rsidR="00F81DAA">
        <w:rPr>
          <w:rStyle w:val="HTML"/>
          <w:color w:val="auto"/>
          <w:sz w:val="24"/>
          <w:szCs w:val="24"/>
        </w:rPr>
        <w:t xml:space="preserve"> Европейского союза</w:t>
      </w:r>
      <w:r w:rsidR="00F81DAA" w:rsidRPr="00F81DAA">
        <w:rPr>
          <w:rStyle w:val="HTML"/>
          <w:color w:val="auto"/>
          <w:sz w:val="24"/>
          <w:szCs w:val="24"/>
        </w:rPr>
        <w:t>.</w:t>
      </w:r>
      <w:r w:rsidR="00F81DAA">
        <w:rPr>
          <w:rStyle w:val="HTML"/>
          <w:color w:val="auto"/>
          <w:sz w:val="24"/>
          <w:szCs w:val="24"/>
        </w:rPr>
        <w:t xml:space="preserve"> Полученные статистические (расчетные) данные представьте в виде таблиц, графиков, рисунков, а также обоснованные выводы и результаты представьте в виде отчета.</w:t>
      </w:r>
    </w:p>
    <w:p w:rsidR="009B25B6" w:rsidRDefault="009B25B6" w:rsidP="006647AD">
      <w:pPr>
        <w:pStyle w:val="af6"/>
        <w:ind w:left="0" w:firstLine="720"/>
        <w:jc w:val="both"/>
        <w:rPr>
          <w:rStyle w:val="HTML"/>
          <w:b/>
          <w:color w:val="auto"/>
          <w:sz w:val="24"/>
          <w:szCs w:val="24"/>
        </w:rPr>
      </w:pPr>
    </w:p>
    <w:p w:rsidR="00DC162B" w:rsidRDefault="00DC162B" w:rsidP="006647AD">
      <w:pPr>
        <w:pStyle w:val="af6"/>
        <w:ind w:left="0" w:firstLine="720"/>
        <w:jc w:val="both"/>
        <w:rPr>
          <w:rStyle w:val="HTML"/>
          <w:color w:val="auto"/>
          <w:sz w:val="24"/>
          <w:szCs w:val="24"/>
        </w:rPr>
      </w:pPr>
      <w:r w:rsidRPr="00DC162B">
        <w:rPr>
          <w:rStyle w:val="HTML"/>
          <w:b/>
          <w:color w:val="auto"/>
          <w:sz w:val="24"/>
          <w:szCs w:val="24"/>
        </w:rPr>
        <w:t>Задание 4.</w:t>
      </w:r>
      <w:r>
        <w:rPr>
          <w:rStyle w:val="HTML"/>
          <w:color w:val="auto"/>
          <w:sz w:val="24"/>
          <w:szCs w:val="24"/>
        </w:rPr>
        <w:t xml:space="preserve"> Решите задачи и обоснуйте полученные в ходе решения ответы:</w:t>
      </w:r>
    </w:p>
    <w:p w:rsidR="00634825" w:rsidRPr="00634825" w:rsidRDefault="00DC162B" w:rsidP="00634825">
      <w:pPr>
        <w:ind w:firstLine="709"/>
        <w:contextualSpacing/>
        <w:jc w:val="both"/>
        <w:rPr>
          <w:b/>
          <w:sz w:val="24"/>
          <w:szCs w:val="24"/>
        </w:rPr>
      </w:pPr>
      <w:r w:rsidRPr="00634825">
        <w:rPr>
          <w:rStyle w:val="HTML"/>
          <w:color w:val="auto"/>
          <w:sz w:val="24"/>
          <w:szCs w:val="24"/>
        </w:rPr>
        <w:t xml:space="preserve">Задача 1) </w:t>
      </w:r>
      <w:r w:rsidR="00634825" w:rsidRPr="00634825">
        <w:rPr>
          <w:sz w:val="24"/>
          <w:szCs w:val="24"/>
        </w:rPr>
        <w:t>(зависимый агент).</w:t>
      </w:r>
    </w:p>
    <w:p w:rsidR="00DC162B" w:rsidRDefault="00634825" w:rsidP="00634825">
      <w:pPr>
        <w:pStyle w:val="af6"/>
        <w:ind w:left="0" w:firstLine="720"/>
        <w:jc w:val="both"/>
        <w:rPr>
          <w:sz w:val="24"/>
          <w:szCs w:val="24"/>
        </w:rPr>
      </w:pPr>
      <w:r w:rsidRPr="00634825">
        <w:rPr>
          <w:sz w:val="24"/>
          <w:szCs w:val="24"/>
        </w:rPr>
        <w:t xml:space="preserve">Российская компания </w:t>
      </w:r>
      <w:r w:rsidRPr="00634825">
        <w:rPr>
          <w:sz w:val="24"/>
          <w:szCs w:val="24"/>
          <w:lang w:val="en-US"/>
        </w:rPr>
        <w:t>Y</w:t>
      </w:r>
      <w:r w:rsidRPr="00634825">
        <w:rPr>
          <w:sz w:val="24"/>
          <w:szCs w:val="24"/>
        </w:rPr>
        <w:t xml:space="preserve"> является профессиональным участником рынка ценных бумаг, что установлено в учредительных документах и лицензии, выданной компетентным государственным органом. Компания </w:t>
      </w:r>
      <w:r w:rsidRPr="00634825">
        <w:rPr>
          <w:sz w:val="24"/>
          <w:szCs w:val="24"/>
          <w:lang w:val="en-US"/>
        </w:rPr>
        <w:t>Y</w:t>
      </w:r>
      <w:r w:rsidRPr="00634825">
        <w:rPr>
          <w:sz w:val="24"/>
          <w:szCs w:val="24"/>
        </w:rPr>
        <w:t xml:space="preserve"> осуществляет в РФ торговые операции по купле-продаже ценных бумаг в качестве посредника испанской компании </w:t>
      </w:r>
      <w:r w:rsidRPr="00634825">
        <w:rPr>
          <w:sz w:val="24"/>
          <w:szCs w:val="24"/>
          <w:lang w:val="en-US"/>
        </w:rPr>
        <w:t>X</w:t>
      </w:r>
      <w:r w:rsidRPr="00634825">
        <w:rPr>
          <w:sz w:val="24"/>
          <w:szCs w:val="24"/>
        </w:rPr>
        <w:t xml:space="preserve">, за что получает вознаграждение. Приводит ли деятельность компании </w:t>
      </w:r>
      <w:r w:rsidRPr="00634825">
        <w:rPr>
          <w:sz w:val="24"/>
          <w:szCs w:val="24"/>
          <w:lang w:val="en-US"/>
        </w:rPr>
        <w:t>Y</w:t>
      </w:r>
      <w:r w:rsidRPr="00634825">
        <w:rPr>
          <w:sz w:val="24"/>
          <w:szCs w:val="24"/>
        </w:rPr>
        <w:t xml:space="preserve"> к образованию постоянного представительства испанской компании </w:t>
      </w:r>
      <w:r w:rsidRPr="00634825">
        <w:rPr>
          <w:sz w:val="24"/>
          <w:szCs w:val="24"/>
          <w:lang w:val="en-US"/>
        </w:rPr>
        <w:t>X</w:t>
      </w:r>
      <w:r w:rsidRPr="00634825">
        <w:rPr>
          <w:sz w:val="24"/>
          <w:szCs w:val="24"/>
        </w:rPr>
        <w:t xml:space="preserve"> в России?</w:t>
      </w:r>
    </w:p>
    <w:p w:rsidR="00AD0327" w:rsidRPr="00AD0327" w:rsidRDefault="00634825" w:rsidP="00AD0327">
      <w:pPr>
        <w:ind w:firstLine="709"/>
        <w:contextualSpacing/>
        <w:jc w:val="both"/>
        <w:rPr>
          <w:b/>
          <w:sz w:val="24"/>
          <w:szCs w:val="24"/>
        </w:rPr>
      </w:pPr>
      <w:r w:rsidRPr="00AD0327">
        <w:rPr>
          <w:sz w:val="24"/>
          <w:szCs w:val="24"/>
        </w:rPr>
        <w:t xml:space="preserve">Задача 2) </w:t>
      </w:r>
      <w:r w:rsidR="00AD0327" w:rsidRPr="00AD0327">
        <w:rPr>
          <w:sz w:val="24"/>
          <w:szCs w:val="24"/>
        </w:rPr>
        <w:t>(деятельность на стройплощадке)</w:t>
      </w:r>
      <w:r w:rsidR="00AD0327" w:rsidRPr="00AD0327">
        <w:rPr>
          <w:b/>
          <w:sz w:val="24"/>
          <w:szCs w:val="24"/>
        </w:rPr>
        <w:t>.</w:t>
      </w:r>
    </w:p>
    <w:p w:rsidR="00634825" w:rsidRDefault="00AD0327" w:rsidP="00AD0327">
      <w:pPr>
        <w:pStyle w:val="af6"/>
        <w:ind w:left="0" w:firstLine="720"/>
        <w:jc w:val="both"/>
        <w:rPr>
          <w:sz w:val="24"/>
          <w:szCs w:val="24"/>
        </w:rPr>
      </w:pPr>
      <w:r w:rsidRPr="00AD0327">
        <w:rPr>
          <w:sz w:val="24"/>
          <w:szCs w:val="24"/>
        </w:rPr>
        <w:t xml:space="preserve">Немецкая компания </w:t>
      </w:r>
      <w:r w:rsidRPr="00AD0327">
        <w:rPr>
          <w:sz w:val="24"/>
          <w:szCs w:val="24"/>
          <w:lang w:val="en-US"/>
        </w:rPr>
        <w:t>X</w:t>
      </w:r>
      <w:r w:rsidRPr="00AD0327">
        <w:rPr>
          <w:sz w:val="24"/>
          <w:szCs w:val="24"/>
        </w:rPr>
        <w:t xml:space="preserve"> заключила договор на строительство объекта № 1. Объект № 1 был возведен в течение 11 месяцев, окончание работ было оформлено актом сдачи-приемки. Через месяц работы на строительной площадке были возобновлены той же компанией </w:t>
      </w:r>
      <w:r w:rsidRPr="00AD0327">
        <w:rPr>
          <w:sz w:val="24"/>
          <w:szCs w:val="24"/>
          <w:lang w:val="en-US"/>
        </w:rPr>
        <w:t>X</w:t>
      </w:r>
      <w:r w:rsidRPr="00AD0327">
        <w:rPr>
          <w:sz w:val="24"/>
          <w:szCs w:val="24"/>
        </w:rPr>
        <w:t xml:space="preserve">, основанием для возобновления работ стал договор на строительство объекта № 2. Работы по строительству объекта № 2 также продолжались 11 месяцев. Договор на проведение отделочных работ на объектах № 1 и № 2 был заключен с другой немецкой компанией </w:t>
      </w:r>
      <w:r w:rsidRPr="00AD0327">
        <w:rPr>
          <w:sz w:val="24"/>
          <w:szCs w:val="24"/>
          <w:lang w:val="en-US"/>
        </w:rPr>
        <w:t>Y</w:t>
      </w:r>
      <w:r w:rsidRPr="00AD0327">
        <w:rPr>
          <w:sz w:val="24"/>
          <w:szCs w:val="24"/>
        </w:rPr>
        <w:t xml:space="preserve">. Отделочные работы, предусмотренные контрактом, были завершены в течение 5 месяцев. Приводит ли к образованию постоянного представительства деятельность в России компаний </w:t>
      </w:r>
      <w:r w:rsidRPr="00AD0327">
        <w:rPr>
          <w:sz w:val="24"/>
          <w:szCs w:val="24"/>
          <w:lang w:val="en-US"/>
        </w:rPr>
        <w:t>X</w:t>
      </w:r>
      <w:r w:rsidRPr="00AD0327">
        <w:rPr>
          <w:sz w:val="24"/>
          <w:szCs w:val="24"/>
        </w:rPr>
        <w:t xml:space="preserve"> и </w:t>
      </w:r>
      <w:r w:rsidRPr="00AD0327">
        <w:rPr>
          <w:sz w:val="24"/>
          <w:szCs w:val="24"/>
          <w:lang w:val="en-US"/>
        </w:rPr>
        <w:t>Y</w:t>
      </w:r>
      <w:r w:rsidRPr="00AD0327">
        <w:rPr>
          <w:sz w:val="24"/>
          <w:szCs w:val="24"/>
        </w:rPr>
        <w:t>?</w:t>
      </w:r>
    </w:p>
    <w:p w:rsidR="009B25B6" w:rsidRDefault="009B25B6" w:rsidP="00AD0327">
      <w:pPr>
        <w:pStyle w:val="af6"/>
        <w:ind w:left="0" w:firstLine="720"/>
        <w:jc w:val="both"/>
        <w:rPr>
          <w:rStyle w:val="HTML"/>
          <w:b/>
          <w:color w:val="auto"/>
          <w:sz w:val="24"/>
          <w:szCs w:val="24"/>
        </w:rPr>
      </w:pPr>
    </w:p>
    <w:p w:rsidR="00AD0327" w:rsidRDefault="00AD0327" w:rsidP="00AD0327">
      <w:pPr>
        <w:pStyle w:val="af6"/>
        <w:ind w:left="0" w:firstLine="720"/>
        <w:jc w:val="both"/>
        <w:rPr>
          <w:rStyle w:val="HTML"/>
          <w:color w:val="auto"/>
          <w:sz w:val="24"/>
          <w:szCs w:val="24"/>
        </w:rPr>
      </w:pPr>
      <w:r w:rsidRPr="00DC162B">
        <w:rPr>
          <w:rStyle w:val="HTML"/>
          <w:b/>
          <w:color w:val="auto"/>
          <w:sz w:val="24"/>
          <w:szCs w:val="24"/>
        </w:rPr>
        <w:t xml:space="preserve">Задание </w:t>
      </w:r>
      <w:r>
        <w:rPr>
          <w:rStyle w:val="HTML"/>
          <w:b/>
          <w:color w:val="auto"/>
          <w:sz w:val="24"/>
          <w:szCs w:val="24"/>
        </w:rPr>
        <w:t>5</w:t>
      </w:r>
      <w:r w:rsidRPr="00DC162B">
        <w:rPr>
          <w:rStyle w:val="HTML"/>
          <w:b/>
          <w:color w:val="auto"/>
          <w:sz w:val="24"/>
          <w:szCs w:val="24"/>
        </w:rPr>
        <w:t>.</w:t>
      </w:r>
      <w:r>
        <w:rPr>
          <w:rStyle w:val="HTML"/>
          <w:color w:val="auto"/>
          <w:sz w:val="24"/>
          <w:szCs w:val="24"/>
        </w:rPr>
        <w:t xml:space="preserve"> Решите задачи и обоснуйте полученные в ходе решения ответы:</w:t>
      </w:r>
    </w:p>
    <w:p w:rsidR="00AD0327" w:rsidRPr="00AD0327" w:rsidRDefault="00AD0327" w:rsidP="00AD0327">
      <w:pPr>
        <w:ind w:firstLine="709"/>
        <w:contextualSpacing/>
        <w:jc w:val="both"/>
        <w:rPr>
          <w:sz w:val="24"/>
          <w:szCs w:val="24"/>
        </w:rPr>
      </w:pPr>
      <w:r w:rsidRPr="00AD0327">
        <w:rPr>
          <w:rStyle w:val="HTML"/>
          <w:color w:val="auto"/>
          <w:sz w:val="24"/>
          <w:szCs w:val="24"/>
        </w:rPr>
        <w:t xml:space="preserve">Задача 1) </w:t>
      </w:r>
      <w:r w:rsidRPr="00AD0327">
        <w:rPr>
          <w:sz w:val="24"/>
          <w:szCs w:val="24"/>
        </w:rPr>
        <w:t>(зависимый агент).</w:t>
      </w:r>
    </w:p>
    <w:p w:rsidR="00AD0327" w:rsidRDefault="00AD0327" w:rsidP="00AD0327">
      <w:pPr>
        <w:pStyle w:val="af6"/>
        <w:ind w:left="0" w:firstLine="720"/>
        <w:jc w:val="both"/>
        <w:rPr>
          <w:sz w:val="24"/>
          <w:szCs w:val="24"/>
        </w:rPr>
      </w:pPr>
      <w:r w:rsidRPr="00AD0327">
        <w:rPr>
          <w:sz w:val="24"/>
          <w:szCs w:val="24"/>
        </w:rPr>
        <w:t xml:space="preserve">Российская компания </w:t>
      </w:r>
      <w:r w:rsidRPr="00AD0327">
        <w:rPr>
          <w:sz w:val="24"/>
          <w:szCs w:val="24"/>
          <w:lang w:val="en-US"/>
        </w:rPr>
        <w:t>Y</w:t>
      </w:r>
      <w:r w:rsidRPr="00AD0327">
        <w:rPr>
          <w:sz w:val="24"/>
          <w:szCs w:val="24"/>
        </w:rPr>
        <w:t xml:space="preserve"> представляет интересы итальянской компании </w:t>
      </w:r>
      <w:r w:rsidRPr="00AD0327">
        <w:rPr>
          <w:sz w:val="24"/>
          <w:szCs w:val="24"/>
          <w:lang w:val="en-US"/>
        </w:rPr>
        <w:t>X</w:t>
      </w:r>
      <w:r w:rsidRPr="00AD0327">
        <w:rPr>
          <w:sz w:val="24"/>
          <w:szCs w:val="24"/>
        </w:rPr>
        <w:t xml:space="preserve"> в Российской Федерации. При этом компания </w:t>
      </w:r>
      <w:r w:rsidRPr="00AD0327">
        <w:rPr>
          <w:sz w:val="24"/>
          <w:szCs w:val="24"/>
          <w:lang w:val="en-US"/>
        </w:rPr>
        <w:t>Y</w:t>
      </w:r>
      <w:r w:rsidRPr="00AD0327">
        <w:rPr>
          <w:sz w:val="24"/>
          <w:szCs w:val="24"/>
        </w:rPr>
        <w:t xml:space="preserve"> имеет право согласовывать условия контрактов с российскими клиентами итальянской фирмы. За годовой период сотрудничества компаний было подписано 10 договоров на поставку итальянских товаров. Организация </w:t>
      </w:r>
      <w:r w:rsidRPr="00AD0327">
        <w:rPr>
          <w:sz w:val="24"/>
          <w:szCs w:val="24"/>
          <w:lang w:val="en-US"/>
        </w:rPr>
        <w:t>Y</w:t>
      </w:r>
      <w:r w:rsidRPr="00AD0327">
        <w:rPr>
          <w:sz w:val="24"/>
          <w:szCs w:val="24"/>
        </w:rPr>
        <w:t xml:space="preserve"> выполняет свои обязанности за вознаграждение. Приводит ли деятельность компании </w:t>
      </w:r>
      <w:r w:rsidRPr="00AD0327">
        <w:rPr>
          <w:sz w:val="24"/>
          <w:szCs w:val="24"/>
          <w:lang w:val="en-US"/>
        </w:rPr>
        <w:t>Y</w:t>
      </w:r>
      <w:r w:rsidRPr="00AD0327">
        <w:rPr>
          <w:sz w:val="24"/>
          <w:szCs w:val="24"/>
        </w:rPr>
        <w:t xml:space="preserve"> к образованию постоянного представительства итальянской компании </w:t>
      </w:r>
      <w:r w:rsidRPr="00AD0327">
        <w:rPr>
          <w:sz w:val="24"/>
          <w:szCs w:val="24"/>
          <w:lang w:val="en-US"/>
        </w:rPr>
        <w:t>X</w:t>
      </w:r>
      <w:r w:rsidRPr="00AD0327">
        <w:rPr>
          <w:sz w:val="24"/>
          <w:szCs w:val="24"/>
        </w:rPr>
        <w:t xml:space="preserve"> в России?</w:t>
      </w:r>
    </w:p>
    <w:p w:rsidR="00ED27CA" w:rsidRPr="00752555" w:rsidRDefault="00AD0327" w:rsidP="00ED27CA">
      <w:pPr>
        <w:ind w:firstLine="709"/>
        <w:contextualSpacing/>
        <w:jc w:val="both"/>
        <w:rPr>
          <w:sz w:val="24"/>
          <w:szCs w:val="24"/>
        </w:rPr>
      </w:pPr>
      <w:r w:rsidRPr="00ED27CA">
        <w:rPr>
          <w:sz w:val="24"/>
          <w:szCs w:val="24"/>
        </w:rPr>
        <w:t xml:space="preserve">Задача 2) </w:t>
      </w:r>
      <w:r w:rsidR="00ED27CA" w:rsidRPr="00ED27CA">
        <w:rPr>
          <w:b/>
          <w:sz w:val="24"/>
          <w:szCs w:val="24"/>
        </w:rPr>
        <w:t>(</w:t>
      </w:r>
      <w:r w:rsidR="00ED27CA" w:rsidRPr="00752555">
        <w:rPr>
          <w:sz w:val="24"/>
          <w:szCs w:val="24"/>
        </w:rPr>
        <w:t>доход постоянного представительства).</w:t>
      </w:r>
    </w:p>
    <w:p w:rsidR="00AD0327" w:rsidRDefault="00ED27CA" w:rsidP="00ED27CA">
      <w:pPr>
        <w:pStyle w:val="af6"/>
        <w:ind w:left="0" w:firstLine="720"/>
        <w:jc w:val="both"/>
        <w:rPr>
          <w:sz w:val="24"/>
          <w:szCs w:val="24"/>
        </w:rPr>
      </w:pPr>
      <w:r w:rsidRPr="00ED27CA">
        <w:rPr>
          <w:sz w:val="24"/>
          <w:szCs w:val="24"/>
        </w:rPr>
        <w:t xml:space="preserve">Шведская компания </w:t>
      </w:r>
      <w:r w:rsidRPr="00ED27CA">
        <w:rPr>
          <w:sz w:val="24"/>
          <w:szCs w:val="24"/>
          <w:lang w:val="en-US"/>
        </w:rPr>
        <w:t>X</w:t>
      </w:r>
      <w:r w:rsidRPr="00ED27CA">
        <w:rPr>
          <w:sz w:val="24"/>
          <w:szCs w:val="24"/>
        </w:rPr>
        <w:t xml:space="preserve"> имеет 5 обособленных подразделений в разных странах мира (</w:t>
      </w:r>
      <w:r w:rsidRPr="00ED27CA">
        <w:rPr>
          <w:sz w:val="24"/>
          <w:szCs w:val="24"/>
          <w:lang w:val="en-US"/>
        </w:rPr>
        <w:t>Y</w:t>
      </w:r>
      <w:r w:rsidRPr="00ED27CA">
        <w:rPr>
          <w:sz w:val="24"/>
          <w:szCs w:val="24"/>
        </w:rPr>
        <w:t xml:space="preserve">1, </w:t>
      </w:r>
      <w:r w:rsidRPr="00ED27CA">
        <w:rPr>
          <w:sz w:val="24"/>
          <w:szCs w:val="24"/>
          <w:lang w:val="en-US"/>
        </w:rPr>
        <w:t>Y</w:t>
      </w:r>
      <w:r w:rsidRPr="00ED27CA">
        <w:rPr>
          <w:sz w:val="24"/>
          <w:szCs w:val="24"/>
        </w:rPr>
        <w:t xml:space="preserve">2, </w:t>
      </w:r>
      <w:r w:rsidRPr="00ED27CA">
        <w:rPr>
          <w:sz w:val="24"/>
          <w:szCs w:val="24"/>
          <w:lang w:val="en-US"/>
        </w:rPr>
        <w:t>Y</w:t>
      </w:r>
      <w:r w:rsidRPr="00ED27CA">
        <w:rPr>
          <w:sz w:val="24"/>
          <w:szCs w:val="24"/>
        </w:rPr>
        <w:t xml:space="preserve">3, </w:t>
      </w:r>
      <w:r w:rsidRPr="00ED27CA">
        <w:rPr>
          <w:sz w:val="24"/>
          <w:szCs w:val="24"/>
          <w:lang w:val="en-US"/>
        </w:rPr>
        <w:t>Y</w:t>
      </w:r>
      <w:r w:rsidRPr="00ED27CA">
        <w:rPr>
          <w:sz w:val="24"/>
          <w:szCs w:val="24"/>
        </w:rPr>
        <w:t xml:space="preserve">4, </w:t>
      </w:r>
      <w:r w:rsidRPr="00ED27CA">
        <w:rPr>
          <w:sz w:val="24"/>
          <w:szCs w:val="24"/>
          <w:lang w:val="en-US"/>
        </w:rPr>
        <w:t>Y</w:t>
      </w:r>
      <w:r w:rsidRPr="00ED27CA">
        <w:rPr>
          <w:sz w:val="24"/>
          <w:szCs w:val="24"/>
        </w:rPr>
        <w:t>5). Одно из которых (</w:t>
      </w:r>
      <w:r w:rsidRPr="00ED27CA">
        <w:rPr>
          <w:sz w:val="24"/>
          <w:szCs w:val="24"/>
          <w:lang w:val="en-US"/>
        </w:rPr>
        <w:t>Y</w:t>
      </w:r>
      <w:r w:rsidRPr="00ED27CA">
        <w:rPr>
          <w:sz w:val="24"/>
          <w:szCs w:val="24"/>
        </w:rPr>
        <w:t xml:space="preserve">1) находится России. Реализацией продукции, произведенной постоянными представительствами, занимается головная компания. Учетной политикой компании </w:t>
      </w:r>
      <w:r w:rsidRPr="00ED27CA">
        <w:rPr>
          <w:sz w:val="24"/>
          <w:szCs w:val="24"/>
          <w:lang w:val="en-US"/>
        </w:rPr>
        <w:t>X</w:t>
      </w:r>
      <w:r w:rsidRPr="00ED27CA">
        <w:rPr>
          <w:sz w:val="24"/>
          <w:szCs w:val="24"/>
        </w:rPr>
        <w:t xml:space="preserve"> установлено, что мировой доход распределяется между </w:t>
      </w:r>
      <w:r w:rsidRPr="00ED27CA">
        <w:rPr>
          <w:sz w:val="24"/>
          <w:szCs w:val="24"/>
          <w:lang w:val="en-US"/>
        </w:rPr>
        <w:t>Y</w:t>
      </w:r>
      <w:r w:rsidRPr="00ED27CA">
        <w:rPr>
          <w:sz w:val="24"/>
          <w:szCs w:val="24"/>
        </w:rPr>
        <w:t xml:space="preserve">1, </w:t>
      </w:r>
      <w:r w:rsidRPr="00ED27CA">
        <w:rPr>
          <w:sz w:val="24"/>
          <w:szCs w:val="24"/>
          <w:lang w:val="en-US"/>
        </w:rPr>
        <w:t>Y</w:t>
      </w:r>
      <w:r w:rsidRPr="00ED27CA">
        <w:rPr>
          <w:sz w:val="24"/>
          <w:szCs w:val="24"/>
        </w:rPr>
        <w:t xml:space="preserve">2, </w:t>
      </w:r>
      <w:r w:rsidRPr="00ED27CA">
        <w:rPr>
          <w:sz w:val="24"/>
          <w:szCs w:val="24"/>
          <w:lang w:val="en-US"/>
        </w:rPr>
        <w:t>Y</w:t>
      </w:r>
      <w:r w:rsidRPr="00ED27CA">
        <w:rPr>
          <w:sz w:val="24"/>
          <w:szCs w:val="24"/>
        </w:rPr>
        <w:t xml:space="preserve">3, </w:t>
      </w:r>
      <w:r w:rsidRPr="00ED27CA">
        <w:rPr>
          <w:sz w:val="24"/>
          <w:szCs w:val="24"/>
          <w:lang w:val="en-US"/>
        </w:rPr>
        <w:t>Y</w:t>
      </w:r>
      <w:r w:rsidRPr="00ED27CA">
        <w:rPr>
          <w:sz w:val="24"/>
          <w:szCs w:val="24"/>
        </w:rPr>
        <w:t xml:space="preserve">4, </w:t>
      </w:r>
      <w:r w:rsidRPr="00ED27CA">
        <w:rPr>
          <w:sz w:val="24"/>
          <w:szCs w:val="24"/>
          <w:lang w:val="en-US"/>
        </w:rPr>
        <w:t>Y</w:t>
      </w:r>
      <w:r w:rsidRPr="00ED27CA">
        <w:rPr>
          <w:sz w:val="24"/>
          <w:szCs w:val="24"/>
        </w:rPr>
        <w:t xml:space="preserve">5 пропорционально среднесписочной численности персонала. Выручка фирмы </w:t>
      </w:r>
      <w:r w:rsidRPr="00ED27CA">
        <w:rPr>
          <w:sz w:val="24"/>
          <w:szCs w:val="24"/>
          <w:lang w:val="en-US"/>
        </w:rPr>
        <w:t>X</w:t>
      </w:r>
      <w:r w:rsidRPr="00ED27CA">
        <w:rPr>
          <w:sz w:val="24"/>
          <w:szCs w:val="24"/>
        </w:rPr>
        <w:t xml:space="preserve"> за отчетный период составила 800 000 усл.ед., а среднесписочная численность всех сотрудников компании, включая персонал постоянных представительств – 580 человек. При этом среднесписочная численность персонала </w:t>
      </w:r>
      <w:r w:rsidRPr="00ED27CA">
        <w:rPr>
          <w:sz w:val="24"/>
          <w:szCs w:val="24"/>
          <w:lang w:val="en-US"/>
        </w:rPr>
        <w:t>Y</w:t>
      </w:r>
      <w:r w:rsidRPr="00ED27CA">
        <w:rPr>
          <w:sz w:val="24"/>
          <w:szCs w:val="24"/>
        </w:rPr>
        <w:t>1 за тот же период составила 120 человек. Рассчитайте облагаемый доход компании в России.</w:t>
      </w:r>
    </w:p>
    <w:p w:rsidR="009B25B6" w:rsidRDefault="009B25B6" w:rsidP="00ED27CA">
      <w:pPr>
        <w:pStyle w:val="af6"/>
        <w:ind w:left="0" w:firstLine="720"/>
        <w:jc w:val="both"/>
        <w:rPr>
          <w:rStyle w:val="HTML"/>
          <w:b/>
          <w:color w:val="auto"/>
          <w:sz w:val="24"/>
          <w:szCs w:val="24"/>
        </w:rPr>
      </w:pPr>
    </w:p>
    <w:p w:rsidR="00ED16D2" w:rsidRDefault="00071B6A" w:rsidP="00ED16D2">
      <w:pPr>
        <w:pStyle w:val="af6"/>
        <w:ind w:left="0" w:firstLine="720"/>
        <w:jc w:val="both"/>
        <w:rPr>
          <w:rStyle w:val="HTML"/>
          <w:color w:val="auto"/>
          <w:sz w:val="24"/>
          <w:szCs w:val="24"/>
        </w:rPr>
      </w:pPr>
      <w:r w:rsidRPr="00DC162B">
        <w:rPr>
          <w:rStyle w:val="HTML"/>
          <w:b/>
          <w:color w:val="auto"/>
          <w:sz w:val="24"/>
          <w:szCs w:val="24"/>
        </w:rPr>
        <w:t xml:space="preserve">Задание </w:t>
      </w:r>
      <w:r>
        <w:rPr>
          <w:rStyle w:val="HTML"/>
          <w:b/>
          <w:color w:val="auto"/>
          <w:sz w:val="24"/>
          <w:szCs w:val="24"/>
        </w:rPr>
        <w:t>6</w:t>
      </w:r>
      <w:r w:rsidRPr="00DC162B">
        <w:rPr>
          <w:rStyle w:val="HTML"/>
          <w:b/>
          <w:color w:val="auto"/>
          <w:sz w:val="24"/>
          <w:szCs w:val="24"/>
        </w:rPr>
        <w:t>.</w:t>
      </w:r>
      <w:r w:rsidR="009B25B6">
        <w:rPr>
          <w:rStyle w:val="HTML"/>
          <w:b/>
          <w:color w:val="auto"/>
          <w:sz w:val="24"/>
          <w:szCs w:val="24"/>
        </w:rPr>
        <w:t xml:space="preserve"> </w:t>
      </w:r>
      <w:r w:rsidR="009B25B6" w:rsidRPr="001E3229">
        <w:rPr>
          <w:color w:val="1A1A1A"/>
          <w:sz w:val="24"/>
          <w:szCs w:val="24"/>
        </w:rPr>
        <w:t>Проанализируйте политику по вопросам малого и среднего бизнеса,</w:t>
      </w:r>
      <w:r w:rsidR="009B25B6">
        <w:rPr>
          <w:color w:val="1A1A1A"/>
          <w:sz w:val="24"/>
          <w:szCs w:val="24"/>
        </w:rPr>
        <w:t xml:space="preserve"> </w:t>
      </w:r>
      <w:r w:rsidR="009B25B6" w:rsidRPr="001E3229">
        <w:rPr>
          <w:color w:val="1A1A1A"/>
          <w:sz w:val="24"/>
          <w:szCs w:val="24"/>
        </w:rPr>
        <w:t>разработанную Европейской комиссией</w:t>
      </w:r>
      <w:r w:rsidR="009B25B6">
        <w:rPr>
          <w:color w:val="1A1A1A"/>
          <w:sz w:val="24"/>
          <w:szCs w:val="24"/>
        </w:rPr>
        <w:t xml:space="preserve"> </w:t>
      </w:r>
      <w:r w:rsidR="009B25B6" w:rsidRPr="001E3229">
        <w:rPr>
          <w:color w:val="1A1A1A"/>
          <w:sz w:val="24"/>
          <w:szCs w:val="24"/>
        </w:rPr>
        <w:t>(</w:t>
      </w:r>
      <w:r w:rsidR="009B25B6" w:rsidRPr="001E3229">
        <w:rPr>
          <w:color w:val="0000FF"/>
          <w:sz w:val="24"/>
          <w:szCs w:val="24"/>
        </w:rPr>
        <w:t>http://www.sbs.gov.uk/finance</w:t>
      </w:r>
      <w:r w:rsidR="009B25B6" w:rsidRPr="001E3229">
        <w:rPr>
          <w:color w:val="000000"/>
          <w:sz w:val="24"/>
          <w:szCs w:val="24"/>
        </w:rPr>
        <w:t xml:space="preserve">, </w:t>
      </w:r>
      <w:r w:rsidR="009B25B6" w:rsidRPr="001E3229">
        <w:rPr>
          <w:color w:val="0000FF"/>
          <w:sz w:val="24"/>
          <w:szCs w:val="24"/>
        </w:rPr>
        <w:t>http://www.sbs.gov.uk/consultations/</w:t>
      </w:r>
      <w:r w:rsidR="009B25B6" w:rsidRPr="001E3229">
        <w:rPr>
          <w:color w:val="000000"/>
          <w:sz w:val="24"/>
          <w:szCs w:val="24"/>
        </w:rPr>
        <w:t xml:space="preserve">, </w:t>
      </w:r>
      <w:r w:rsidR="009B25B6" w:rsidRPr="001E3229">
        <w:rPr>
          <w:color w:val="0000FF"/>
          <w:sz w:val="24"/>
          <w:szCs w:val="24"/>
        </w:rPr>
        <w:t>http://www.sbs.gov.uk/services/</w:t>
      </w:r>
      <w:r w:rsidR="009B25B6" w:rsidRPr="001E3229">
        <w:rPr>
          <w:color w:val="000000"/>
          <w:sz w:val="24"/>
          <w:szCs w:val="24"/>
        </w:rPr>
        <w:t xml:space="preserve">, </w:t>
      </w:r>
      <w:r w:rsidR="009B25B6" w:rsidRPr="001E3229">
        <w:rPr>
          <w:color w:val="0000FF"/>
          <w:sz w:val="24"/>
          <w:szCs w:val="24"/>
        </w:rPr>
        <w:t>http://www.sbs.gov.uk/research/</w:t>
      </w:r>
      <w:r w:rsidR="009B25B6" w:rsidRPr="001E3229">
        <w:rPr>
          <w:color w:val="000000"/>
          <w:sz w:val="24"/>
          <w:szCs w:val="24"/>
        </w:rPr>
        <w:t xml:space="preserve">, </w:t>
      </w:r>
      <w:r w:rsidR="009B25B6" w:rsidRPr="001E3229">
        <w:rPr>
          <w:color w:val="0000FF"/>
          <w:sz w:val="24"/>
          <w:szCs w:val="24"/>
        </w:rPr>
        <w:t>http://www.sbs.gov.uk/contacts/</w:t>
      </w:r>
      <w:r w:rsidR="009B25B6" w:rsidRPr="001E3229">
        <w:rPr>
          <w:color w:val="000000"/>
          <w:sz w:val="24"/>
          <w:szCs w:val="24"/>
        </w:rPr>
        <w:t xml:space="preserve">) </w:t>
      </w:r>
      <w:r w:rsidR="009B25B6" w:rsidRPr="001E3229">
        <w:rPr>
          <w:color w:val="1A1A1A"/>
          <w:sz w:val="24"/>
          <w:szCs w:val="24"/>
        </w:rPr>
        <w:t>и сравните ее с</w:t>
      </w:r>
      <w:r w:rsidR="009B25B6">
        <w:rPr>
          <w:color w:val="1A1A1A"/>
          <w:sz w:val="24"/>
          <w:szCs w:val="24"/>
        </w:rPr>
        <w:t xml:space="preserve"> </w:t>
      </w:r>
      <w:r w:rsidR="009B25B6" w:rsidRPr="001E3229">
        <w:rPr>
          <w:color w:val="1A1A1A"/>
          <w:sz w:val="24"/>
          <w:szCs w:val="24"/>
        </w:rPr>
        <w:t>политикой США.</w:t>
      </w:r>
      <w:r w:rsidR="00ED16D2">
        <w:rPr>
          <w:color w:val="1A1A1A"/>
          <w:sz w:val="24"/>
          <w:szCs w:val="24"/>
        </w:rPr>
        <w:t xml:space="preserve"> </w:t>
      </w:r>
      <w:r w:rsidR="00ED16D2">
        <w:rPr>
          <w:rStyle w:val="HTML"/>
          <w:color w:val="auto"/>
          <w:sz w:val="24"/>
          <w:szCs w:val="24"/>
        </w:rPr>
        <w:t>Полученные данные представьте в виде таблиц, графиков, рисунков, обоснованные выводы и результаты представьте в виде отчета.</w:t>
      </w:r>
    </w:p>
    <w:p w:rsidR="009B25B6" w:rsidRPr="001E3229" w:rsidRDefault="009B25B6" w:rsidP="009B25B6">
      <w:pPr>
        <w:autoSpaceDE w:val="0"/>
        <w:autoSpaceDN w:val="0"/>
        <w:adjustRightInd w:val="0"/>
        <w:ind w:firstLine="720"/>
        <w:jc w:val="both"/>
        <w:rPr>
          <w:color w:val="1A1A1A"/>
          <w:sz w:val="24"/>
          <w:szCs w:val="24"/>
        </w:rPr>
      </w:pPr>
    </w:p>
    <w:p w:rsidR="004C60BE" w:rsidRPr="003E4695" w:rsidRDefault="004C60BE" w:rsidP="004C60BE">
      <w:pPr>
        <w:jc w:val="both"/>
        <w:rPr>
          <w:b/>
          <w:sz w:val="24"/>
          <w:szCs w:val="24"/>
        </w:rPr>
      </w:pPr>
      <w:r w:rsidRPr="003E4695">
        <w:rPr>
          <w:b/>
          <w:sz w:val="24"/>
          <w:szCs w:val="24"/>
        </w:rPr>
        <w:t xml:space="preserve">Критерии оценки (в баллах): </w:t>
      </w:r>
    </w:p>
    <w:p w:rsidR="004C60BE" w:rsidRPr="00C94035" w:rsidRDefault="004C60BE" w:rsidP="004C60BE">
      <w:pPr>
        <w:jc w:val="both"/>
        <w:rPr>
          <w:sz w:val="24"/>
          <w:szCs w:val="24"/>
        </w:rPr>
      </w:pPr>
      <w:r w:rsidRPr="00C94035">
        <w:rPr>
          <w:sz w:val="24"/>
          <w:szCs w:val="24"/>
        </w:rPr>
        <w:t xml:space="preserve">- </w:t>
      </w:r>
      <w:r w:rsidRPr="00B91EAE">
        <w:rPr>
          <w:sz w:val="24"/>
          <w:szCs w:val="24"/>
        </w:rPr>
        <w:t>4-5 баллов</w:t>
      </w:r>
      <w:r w:rsidRPr="00C94035">
        <w:rPr>
          <w:sz w:val="24"/>
          <w:szCs w:val="24"/>
        </w:rPr>
        <w:t xml:space="preserve"> выставляется обучающемуся, если он </w:t>
      </w:r>
      <w:r w:rsidRPr="00B91EAE">
        <w:rPr>
          <w:sz w:val="24"/>
          <w:szCs w:val="24"/>
        </w:rPr>
        <w:t>знает верно и в полном объеме:</w:t>
      </w:r>
      <w:r w:rsidRPr="00C94035">
        <w:rPr>
          <w:b/>
          <w:sz w:val="24"/>
          <w:szCs w:val="24"/>
        </w:rPr>
        <w:t xml:space="preserve"> </w:t>
      </w:r>
      <w:r w:rsidRPr="00C94035">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94035">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w:t>
      </w:r>
      <w:r w:rsidRPr="00B91EAE">
        <w:rPr>
          <w:sz w:val="24"/>
          <w:szCs w:val="24"/>
        </w:rPr>
        <w:t>верно и в полном объеме:</w:t>
      </w:r>
      <w:r w:rsidRPr="00C94035">
        <w:rPr>
          <w:b/>
          <w:sz w:val="24"/>
          <w:szCs w:val="24"/>
        </w:rPr>
        <w:t xml:space="preserve"> </w:t>
      </w:r>
      <w:r w:rsidRPr="00C94035">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94035">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C60BE" w:rsidRPr="00C94035" w:rsidRDefault="004C60BE" w:rsidP="004C60BE">
      <w:pPr>
        <w:ind w:left="16" w:right="81"/>
        <w:jc w:val="both"/>
        <w:rPr>
          <w:b/>
          <w:sz w:val="24"/>
          <w:szCs w:val="24"/>
        </w:rPr>
      </w:pPr>
      <w:r w:rsidRPr="00C94035">
        <w:rPr>
          <w:sz w:val="24"/>
          <w:szCs w:val="24"/>
        </w:rPr>
        <w:t xml:space="preserve">- </w:t>
      </w:r>
      <w:r w:rsidRPr="00B91EAE">
        <w:rPr>
          <w:sz w:val="24"/>
          <w:szCs w:val="24"/>
        </w:rPr>
        <w:t>2-4 балла</w:t>
      </w:r>
      <w:r w:rsidRPr="00C94035">
        <w:rPr>
          <w:sz w:val="24"/>
          <w:szCs w:val="24"/>
        </w:rPr>
        <w:t xml:space="preserve"> выставляется обучающемуся, если он </w:t>
      </w:r>
      <w:r w:rsidRPr="00B91EAE">
        <w:rPr>
          <w:sz w:val="24"/>
          <w:szCs w:val="24"/>
        </w:rPr>
        <w:t>знает с незначительными замечаниями:</w:t>
      </w:r>
      <w:r w:rsidRPr="00C94035">
        <w:rPr>
          <w:b/>
          <w:sz w:val="24"/>
          <w:szCs w:val="24"/>
        </w:rPr>
        <w:t xml:space="preserve"> </w:t>
      </w:r>
      <w:r w:rsidRPr="00C94035">
        <w:rPr>
          <w:color w:val="000000"/>
          <w:sz w:val="24"/>
          <w:szCs w:val="24"/>
        </w:rPr>
        <w:t xml:space="preserve">основные виды и методы международных маркетинговых коммуникаций; </w:t>
      </w:r>
    </w:p>
    <w:p w:rsidR="004C60BE" w:rsidRPr="00C94035" w:rsidRDefault="004C60BE" w:rsidP="004C60BE">
      <w:pPr>
        <w:jc w:val="both"/>
        <w:rPr>
          <w:sz w:val="24"/>
          <w:szCs w:val="24"/>
        </w:rPr>
      </w:pPr>
      <w:r w:rsidRPr="00C94035">
        <w:rPr>
          <w:color w:val="000000"/>
          <w:sz w:val="24"/>
          <w:szCs w:val="24"/>
        </w:rPr>
        <w:t xml:space="preserve">методы работы с источниками маркетинговой информации о внешних рынках; </w:t>
      </w:r>
      <w:r w:rsidRPr="00C94035">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C94035">
        <w:rPr>
          <w:b/>
          <w:sz w:val="24"/>
          <w:szCs w:val="24"/>
        </w:rPr>
        <w:t xml:space="preserve">Умеет с </w:t>
      </w:r>
      <w:r w:rsidRPr="00B91EAE">
        <w:rPr>
          <w:sz w:val="24"/>
          <w:szCs w:val="24"/>
        </w:rPr>
        <w:t xml:space="preserve">незначительными замечаниями: </w:t>
      </w:r>
      <w:r w:rsidRPr="00C94035">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94035">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C60BE" w:rsidRPr="00C94035" w:rsidRDefault="004C60BE" w:rsidP="004C60BE">
      <w:pPr>
        <w:ind w:left="16" w:right="81"/>
        <w:jc w:val="both"/>
        <w:rPr>
          <w:sz w:val="24"/>
          <w:szCs w:val="24"/>
        </w:rPr>
      </w:pPr>
      <w:r w:rsidRPr="00C94035">
        <w:rPr>
          <w:sz w:val="24"/>
          <w:szCs w:val="24"/>
        </w:rPr>
        <w:t xml:space="preserve">- </w:t>
      </w:r>
      <w:r w:rsidRPr="00B91EAE">
        <w:rPr>
          <w:sz w:val="24"/>
          <w:szCs w:val="24"/>
        </w:rPr>
        <w:t>1-2 балла</w:t>
      </w:r>
      <w:r w:rsidRPr="00C94035">
        <w:rPr>
          <w:sz w:val="24"/>
          <w:szCs w:val="24"/>
        </w:rPr>
        <w:t xml:space="preserve"> выставляется обучающемуся, если он </w:t>
      </w:r>
      <w:r w:rsidRPr="00B91EAE">
        <w:rPr>
          <w:sz w:val="24"/>
          <w:szCs w:val="24"/>
        </w:rPr>
        <w:t>знает на базовом уровне, с ошибками:</w:t>
      </w:r>
      <w:r w:rsidRPr="00C94035">
        <w:rPr>
          <w:b/>
          <w:sz w:val="24"/>
          <w:szCs w:val="24"/>
        </w:rPr>
        <w:t xml:space="preserve"> </w:t>
      </w:r>
      <w:r w:rsidRPr="00C94035">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94035">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Pr="00B91EAE">
        <w:rPr>
          <w:sz w:val="24"/>
          <w:szCs w:val="24"/>
        </w:rPr>
        <w:t>Умеет на базовом уровне, с ошибками:</w:t>
      </w:r>
      <w:r w:rsidRPr="00C94035">
        <w:rPr>
          <w:b/>
          <w:sz w:val="24"/>
          <w:szCs w:val="24"/>
        </w:rPr>
        <w:t xml:space="preserve"> </w:t>
      </w:r>
      <w:r w:rsidRPr="00C94035">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94035">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C60BE" w:rsidRDefault="004C60BE" w:rsidP="004C60BE">
      <w:pPr>
        <w:ind w:firstLine="709"/>
        <w:jc w:val="both"/>
        <w:rPr>
          <w:sz w:val="24"/>
          <w:szCs w:val="24"/>
        </w:rPr>
      </w:pPr>
      <w:r w:rsidRPr="00C94035">
        <w:rPr>
          <w:sz w:val="24"/>
          <w:szCs w:val="24"/>
        </w:rPr>
        <w:t xml:space="preserve">- </w:t>
      </w:r>
      <w:r w:rsidRPr="00B91EAE">
        <w:rPr>
          <w:sz w:val="24"/>
          <w:szCs w:val="24"/>
        </w:rPr>
        <w:t xml:space="preserve">0-1 балла </w:t>
      </w:r>
      <w:r w:rsidRPr="00C94035">
        <w:rPr>
          <w:sz w:val="24"/>
          <w:szCs w:val="24"/>
        </w:rPr>
        <w:t xml:space="preserve">выставляется обучающемуся, если он </w:t>
      </w:r>
      <w:r w:rsidR="005156CF" w:rsidRPr="005156CF">
        <w:rPr>
          <w:sz w:val="24"/>
          <w:szCs w:val="24"/>
        </w:rPr>
        <w:t>н</w:t>
      </w:r>
      <w:r w:rsidRPr="005156CF">
        <w:rPr>
          <w:sz w:val="24"/>
          <w:szCs w:val="24"/>
        </w:rPr>
        <w:t>е знает на базовом уровне:</w:t>
      </w:r>
      <w:r w:rsidRPr="00C94035">
        <w:rPr>
          <w:sz w:val="24"/>
          <w:szCs w:val="24"/>
        </w:rPr>
        <w:t xml:space="preserve"> </w:t>
      </w:r>
      <w:r w:rsidRPr="00C94035">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C94035">
        <w:rPr>
          <w:sz w:val="24"/>
          <w:szCs w:val="24"/>
        </w:rPr>
        <w:t xml:space="preserve">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w:t>
      </w:r>
      <w:r w:rsidR="005156CF">
        <w:rPr>
          <w:sz w:val="24"/>
          <w:szCs w:val="24"/>
        </w:rPr>
        <w:t>Н</w:t>
      </w:r>
      <w:r w:rsidRPr="005156CF">
        <w:rPr>
          <w:sz w:val="24"/>
          <w:szCs w:val="24"/>
        </w:rPr>
        <w:t xml:space="preserve">е умеет на базовом уровне: </w:t>
      </w:r>
      <w:r w:rsidRPr="005156CF">
        <w:rPr>
          <w:color w:val="000000"/>
          <w:sz w:val="24"/>
          <w:szCs w:val="24"/>
        </w:rPr>
        <w:t>осуществлять</w:t>
      </w:r>
      <w:r w:rsidRPr="00C94035">
        <w:rPr>
          <w:color w:val="000000"/>
          <w:sz w:val="24"/>
          <w:szCs w:val="24"/>
        </w:rPr>
        <w:t xml:space="preserve">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C94035">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C735E8" w:rsidRDefault="00C735E8" w:rsidP="004C60BE">
      <w:pPr>
        <w:ind w:firstLine="709"/>
        <w:jc w:val="both"/>
        <w:rPr>
          <w:sz w:val="24"/>
          <w:szCs w:val="24"/>
        </w:rPr>
      </w:pPr>
    </w:p>
    <w:p w:rsidR="00C735E8" w:rsidRPr="00846D50" w:rsidRDefault="00C735E8" w:rsidP="004C60BE">
      <w:pPr>
        <w:ind w:firstLine="709"/>
        <w:jc w:val="both"/>
        <w:rPr>
          <w:sz w:val="28"/>
          <w:szCs w:val="28"/>
        </w:rPr>
      </w:pPr>
    </w:p>
    <w:p w:rsidR="003E4695" w:rsidRDefault="002A122A" w:rsidP="00C735E8">
      <w:pPr>
        <w:pStyle w:val="af6"/>
        <w:ind w:left="786" w:hanging="786"/>
        <w:jc w:val="center"/>
        <w:rPr>
          <w:b/>
          <w:i/>
          <w:sz w:val="24"/>
          <w:szCs w:val="24"/>
        </w:rPr>
      </w:pPr>
      <w:r w:rsidRPr="007D24D6">
        <w:rPr>
          <w:b/>
          <w:sz w:val="24"/>
          <w:szCs w:val="24"/>
        </w:rPr>
        <w:t>Задания для творческого рейтинга</w:t>
      </w:r>
    </w:p>
    <w:p w:rsidR="00037003" w:rsidRDefault="00037003" w:rsidP="00037003">
      <w:pPr>
        <w:jc w:val="both"/>
        <w:rPr>
          <w:b/>
          <w:i/>
          <w:sz w:val="24"/>
          <w:szCs w:val="24"/>
        </w:rPr>
      </w:pPr>
    </w:p>
    <w:p w:rsidR="007D24D6" w:rsidRDefault="007D24D6" w:rsidP="00C735E8">
      <w:pPr>
        <w:pStyle w:val="af6"/>
        <w:ind w:left="0" w:firstLine="709"/>
        <w:jc w:val="center"/>
        <w:rPr>
          <w:b/>
          <w:i/>
          <w:sz w:val="24"/>
          <w:szCs w:val="24"/>
        </w:rPr>
      </w:pPr>
      <w:r w:rsidRPr="007D24D6">
        <w:rPr>
          <w:b/>
          <w:i/>
          <w:sz w:val="24"/>
          <w:szCs w:val="24"/>
        </w:rPr>
        <w:t>Тем</w:t>
      </w:r>
      <w:r w:rsidR="00AF6955">
        <w:rPr>
          <w:b/>
          <w:i/>
          <w:sz w:val="24"/>
          <w:szCs w:val="24"/>
        </w:rPr>
        <w:t>атика</w:t>
      </w:r>
      <w:r w:rsidRPr="007D24D6">
        <w:rPr>
          <w:b/>
          <w:i/>
          <w:sz w:val="24"/>
          <w:szCs w:val="24"/>
        </w:rPr>
        <w:t xml:space="preserve"> докладов</w:t>
      </w:r>
    </w:p>
    <w:p w:rsidR="00C735E8" w:rsidRDefault="00C735E8" w:rsidP="00C735E8">
      <w:pPr>
        <w:pStyle w:val="34"/>
        <w:spacing w:before="0" w:after="0"/>
        <w:jc w:val="center"/>
        <w:rPr>
          <w:b/>
          <w:bCs/>
          <w:color w:val="auto"/>
          <w:szCs w:val="24"/>
        </w:rPr>
      </w:pPr>
      <w:r>
        <w:rPr>
          <w:b/>
          <w:color w:val="auto"/>
          <w:szCs w:val="24"/>
        </w:rPr>
        <w:t>по т</w:t>
      </w:r>
      <w:r w:rsidRPr="00EE78F4">
        <w:rPr>
          <w:b/>
          <w:color w:val="auto"/>
          <w:szCs w:val="24"/>
        </w:rPr>
        <w:t>ем</w:t>
      </w:r>
      <w:r>
        <w:rPr>
          <w:b/>
          <w:color w:val="auto"/>
          <w:szCs w:val="24"/>
        </w:rPr>
        <w:t>е</w:t>
      </w:r>
      <w:r w:rsidRPr="00EE78F4">
        <w:rPr>
          <w:b/>
          <w:color w:val="auto"/>
          <w:szCs w:val="24"/>
        </w:rPr>
        <w:t xml:space="preserve"> 3. </w:t>
      </w:r>
      <w:r w:rsidRPr="00EE78F4">
        <w:rPr>
          <w:b/>
          <w:bCs/>
          <w:color w:val="auto"/>
          <w:szCs w:val="24"/>
        </w:rPr>
        <w:t>Особенности организации и ведения бизнеса в станах-членах ЕС</w:t>
      </w:r>
    </w:p>
    <w:p w:rsidR="00C735E8" w:rsidRPr="007D24D6" w:rsidRDefault="00C735E8" w:rsidP="00C735E8">
      <w:pPr>
        <w:pStyle w:val="af6"/>
        <w:ind w:left="0" w:firstLine="709"/>
        <w:jc w:val="center"/>
        <w:rPr>
          <w:b/>
          <w:i/>
          <w:sz w:val="24"/>
          <w:szCs w:val="24"/>
        </w:rPr>
      </w:pPr>
    </w:p>
    <w:p w:rsidR="00037003" w:rsidRDefault="00037003" w:rsidP="00037003">
      <w:pPr>
        <w:jc w:val="both"/>
        <w:rPr>
          <w:i/>
          <w:sz w:val="24"/>
          <w:szCs w:val="24"/>
        </w:rPr>
      </w:pPr>
      <w:r w:rsidRPr="00C735E8">
        <w:rPr>
          <w:b/>
          <w:bCs/>
          <w:i/>
          <w:sz w:val="24"/>
          <w:szCs w:val="24"/>
        </w:rPr>
        <w:t>Индикаторы достижения:</w:t>
      </w:r>
      <w:r>
        <w:rPr>
          <w:b/>
          <w:bCs/>
          <w:sz w:val="24"/>
          <w:szCs w:val="24"/>
        </w:rPr>
        <w:t xml:space="preserve"> </w:t>
      </w:r>
      <w:r w:rsidRPr="00C735E8">
        <w:rPr>
          <w:b/>
          <w:i/>
          <w:sz w:val="24"/>
          <w:szCs w:val="24"/>
        </w:rPr>
        <w:t>ПК-1.10.</w:t>
      </w:r>
      <w:r w:rsidRPr="00FD60C8">
        <w:rPr>
          <w:i/>
          <w:sz w:val="24"/>
          <w:szCs w:val="24"/>
        </w:rPr>
        <w:t xml:space="preserve"> </w:t>
      </w:r>
      <w:r w:rsidRPr="00C735E8">
        <w:rPr>
          <w:color w:val="000000"/>
          <w:sz w:val="24"/>
          <w:szCs w:val="24"/>
        </w:rPr>
        <w:t>Формирование списка потенциальных партнеров для заключения внешнеторгового контракта.</w:t>
      </w:r>
      <w:r>
        <w:rPr>
          <w:i/>
          <w:color w:val="000000"/>
          <w:sz w:val="24"/>
          <w:szCs w:val="24"/>
        </w:rPr>
        <w:t xml:space="preserve"> </w:t>
      </w:r>
      <w:r w:rsidRPr="00C735E8">
        <w:rPr>
          <w:b/>
          <w:i/>
          <w:sz w:val="24"/>
          <w:szCs w:val="24"/>
        </w:rPr>
        <w:t>ПК-3.2.</w:t>
      </w:r>
      <w:r w:rsidRPr="003B4DC8">
        <w:rPr>
          <w:i/>
          <w:sz w:val="24"/>
          <w:szCs w:val="24"/>
        </w:rPr>
        <w:t xml:space="preserve"> </w:t>
      </w:r>
      <w:r w:rsidRPr="00C735E8">
        <w:rPr>
          <w:sz w:val="24"/>
          <w:szCs w:val="24"/>
        </w:rPr>
        <w:t>Выполнять необходимые расчеты, необходимые для составления экономических разделов бизнес-планов.</w:t>
      </w:r>
    </w:p>
    <w:p w:rsidR="00B10277" w:rsidRDefault="00B10277" w:rsidP="00B10277">
      <w:pPr>
        <w:pStyle w:val="34"/>
        <w:spacing w:before="0" w:after="0"/>
        <w:rPr>
          <w:color w:val="auto"/>
          <w:szCs w:val="24"/>
        </w:rPr>
      </w:pPr>
    </w:p>
    <w:p w:rsidR="00EE78F4" w:rsidRPr="00B10277" w:rsidRDefault="00EE78F4" w:rsidP="00EE78F4">
      <w:pPr>
        <w:pStyle w:val="34"/>
        <w:spacing w:before="0" w:after="0"/>
        <w:rPr>
          <w:color w:val="auto"/>
          <w:szCs w:val="24"/>
        </w:rPr>
      </w:pPr>
      <w:r>
        <w:rPr>
          <w:color w:val="auto"/>
          <w:szCs w:val="24"/>
        </w:rPr>
        <w:t>1</w:t>
      </w:r>
      <w:r w:rsidRPr="00B10277">
        <w:rPr>
          <w:color w:val="auto"/>
          <w:szCs w:val="24"/>
        </w:rPr>
        <w:t>. Современные технологии для организации бизнеса (на конкретных примерах).</w:t>
      </w:r>
    </w:p>
    <w:p w:rsidR="000D4FDF" w:rsidRPr="00B10277" w:rsidRDefault="000D4FDF" w:rsidP="000D4FDF">
      <w:pPr>
        <w:jc w:val="both"/>
        <w:rPr>
          <w:sz w:val="24"/>
          <w:szCs w:val="24"/>
        </w:rPr>
      </w:pPr>
      <w:r w:rsidRPr="000D4FDF">
        <w:rPr>
          <w:bCs/>
          <w:sz w:val="24"/>
          <w:szCs w:val="24"/>
        </w:rPr>
        <w:t>2.</w:t>
      </w:r>
      <w:r>
        <w:rPr>
          <w:bCs/>
          <w:szCs w:val="24"/>
        </w:rPr>
        <w:t xml:space="preserve"> </w:t>
      </w:r>
      <w:r w:rsidRPr="00B10277">
        <w:rPr>
          <w:sz w:val="24"/>
          <w:szCs w:val="24"/>
        </w:rPr>
        <w:t>Формирование имиджа страны в глобальном партнерстве (на конкретных примерах).</w:t>
      </w:r>
    </w:p>
    <w:p w:rsidR="00EE78F4" w:rsidRDefault="004279E8" w:rsidP="00B10277">
      <w:pPr>
        <w:pStyle w:val="34"/>
        <w:spacing w:before="0" w:after="0"/>
        <w:rPr>
          <w:bCs/>
          <w:color w:val="auto"/>
          <w:szCs w:val="24"/>
        </w:rPr>
      </w:pPr>
      <w:r>
        <w:rPr>
          <w:bCs/>
          <w:color w:val="auto"/>
          <w:szCs w:val="24"/>
        </w:rPr>
        <w:t>3. Основные факторы и тенденции развития бизнеса в странах ЕС.</w:t>
      </w:r>
    </w:p>
    <w:p w:rsidR="00EE78F4" w:rsidRDefault="004279E8" w:rsidP="004279E8">
      <w:pPr>
        <w:pStyle w:val="34"/>
        <w:spacing w:before="0" w:after="0"/>
        <w:rPr>
          <w:rStyle w:val="HTML"/>
          <w:color w:val="auto"/>
          <w:szCs w:val="24"/>
        </w:rPr>
      </w:pPr>
      <w:r w:rsidRPr="00C37495">
        <w:rPr>
          <w:bCs/>
          <w:color w:val="auto"/>
          <w:szCs w:val="24"/>
        </w:rPr>
        <w:t xml:space="preserve">4. </w:t>
      </w:r>
      <w:r w:rsidR="00C37495" w:rsidRPr="00C37495">
        <w:rPr>
          <w:rStyle w:val="HTML"/>
          <w:color w:val="auto"/>
          <w:szCs w:val="24"/>
        </w:rPr>
        <w:t>Роль торговли и иностранных инвестиций в развитии предпринимательства в европейских странах-членах ЕС.</w:t>
      </w:r>
    </w:p>
    <w:p w:rsidR="00C37495" w:rsidRDefault="00C37495" w:rsidP="004279E8">
      <w:pPr>
        <w:pStyle w:val="34"/>
        <w:spacing w:before="0" w:after="0"/>
        <w:rPr>
          <w:color w:val="auto"/>
          <w:szCs w:val="24"/>
        </w:rPr>
      </w:pPr>
      <w:r w:rsidRPr="00714FBF">
        <w:rPr>
          <w:rStyle w:val="HTML"/>
          <w:color w:val="auto"/>
          <w:szCs w:val="24"/>
        </w:rPr>
        <w:t xml:space="preserve">5. </w:t>
      </w:r>
      <w:r w:rsidR="00714FBF">
        <w:rPr>
          <w:color w:val="auto"/>
          <w:szCs w:val="24"/>
        </w:rPr>
        <w:t>С</w:t>
      </w:r>
      <w:r w:rsidR="00714FBF" w:rsidRPr="00714FBF">
        <w:rPr>
          <w:color w:val="auto"/>
          <w:szCs w:val="24"/>
        </w:rPr>
        <w:t xml:space="preserve">ложности открытия и ведения собственного бизнеса в странах </w:t>
      </w:r>
      <w:r w:rsidR="00714FBF">
        <w:rPr>
          <w:color w:val="auto"/>
          <w:szCs w:val="24"/>
        </w:rPr>
        <w:t>Евросоюза.</w:t>
      </w:r>
    </w:p>
    <w:p w:rsidR="00714FBF" w:rsidRDefault="00714FBF" w:rsidP="004279E8">
      <w:pPr>
        <w:pStyle w:val="34"/>
        <w:spacing w:before="0" w:after="0"/>
        <w:rPr>
          <w:color w:val="auto"/>
          <w:szCs w:val="24"/>
        </w:rPr>
      </w:pPr>
      <w:r>
        <w:rPr>
          <w:color w:val="auto"/>
          <w:szCs w:val="24"/>
        </w:rPr>
        <w:t>6. Оценка влияния искусственного интеллекта на развитие бизнеса в ЕС.</w:t>
      </w:r>
    </w:p>
    <w:p w:rsidR="00714FBF" w:rsidRDefault="00714FBF" w:rsidP="004279E8">
      <w:pPr>
        <w:pStyle w:val="34"/>
        <w:spacing w:before="0" w:after="0"/>
        <w:rPr>
          <w:color w:val="auto"/>
          <w:szCs w:val="24"/>
        </w:rPr>
      </w:pPr>
      <w:r>
        <w:rPr>
          <w:color w:val="auto"/>
          <w:szCs w:val="24"/>
        </w:rPr>
        <w:t>7. Российско-европейское партнерство: современные тенденции и перспективы развития.</w:t>
      </w:r>
    </w:p>
    <w:p w:rsidR="00714FBF" w:rsidRDefault="00714FBF" w:rsidP="004279E8">
      <w:pPr>
        <w:pStyle w:val="34"/>
        <w:spacing w:before="0" w:after="0"/>
        <w:rPr>
          <w:color w:val="auto"/>
          <w:szCs w:val="24"/>
        </w:rPr>
      </w:pPr>
      <w:r>
        <w:rPr>
          <w:color w:val="auto"/>
          <w:szCs w:val="24"/>
        </w:rPr>
        <w:t xml:space="preserve">8. </w:t>
      </w:r>
      <w:r w:rsidR="00C370AA">
        <w:rPr>
          <w:color w:val="auto"/>
          <w:szCs w:val="24"/>
        </w:rPr>
        <w:t>Важнейшие аспекты организации и ведения бизнеса в странах Евросоюза (на конкретных примерах).</w:t>
      </w:r>
    </w:p>
    <w:p w:rsidR="00C370AA" w:rsidRDefault="00C370AA" w:rsidP="004279E8">
      <w:pPr>
        <w:pStyle w:val="34"/>
        <w:spacing w:before="0" w:after="0"/>
        <w:rPr>
          <w:color w:val="auto"/>
          <w:szCs w:val="24"/>
        </w:rPr>
      </w:pPr>
      <w:r w:rsidRPr="00C370AA">
        <w:rPr>
          <w:color w:val="auto"/>
          <w:szCs w:val="24"/>
        </w:rPr>
        <w:t>9. Взаимосвязь барьеров в торговле и развития бизнеса (на конкретных примерах).</w:t>
      </w:r>
    </w:p>
    <w:p w:rsidR="00C370AA" w:rsidRPr="003C7F9C" w:rsidRDefault="00C370AA" w:rsidP="004279E8">
      <w:pPr>
        <w:pStyle w:val="34"/>
        <w:spacing w:before="0" w:after="0"/>
        <w:rPr>
          <w:color w:val="auto"/>
          <w:szCs w:val="24"/>
        </w:rPr>
      </w:pPr>
      <w:r w:rsidRPr="003C7F9C">
        <w:rPr>
          <w:color w:val="auto"/>
          <w:szCs w:val="24"/>
        </w:rPr>
        <w:t xml:space="preserve">10. </w:t>
      </w:r>
      <w:r w:rsidR="003C7F9C" w:rsidRPr="003C7F9C">
        <w:rPr>
          <w:rFonts w:eastAsia="pragmaticabold-reg"/>
          <w:bCs/>
          <w:color w:val="auto"/>
          <w:szCs w:val="24"/>
        </w:rPr>
        <w:t xml:space="preserve">Специфика </w:t>
      </w:r>
      <w:r w:rsidR="003C7F9C">
        <w:rPr>
          <w:rFonts w:eastAsia="pragmaticabold-reg"/>
          <w:bCs/>
          <w:color w:val="auto"/>
          <w:szCs w:val="24"/>
        </w:rPr>
        <w:t>европейского</w:t>
      </w:r>
      <w:r w:rsidR="003C7F9C" w:rsidRPr="003C7F9C">
        <w:rPr>
          <w:rFonts w:eastAsia="pragmaticabold-reg"/>
          <w:bCs/>
          <w:color w:val="auto"/>
          <w:szCs w:val="24"/>
        </w:rPr>
        <w:t xml:space="preserve"> рынка и трудности ведения бизнеса в </w:t>
      </w:r>
      <w:r w:rsidR="003C7F9C">
        <w:rPr>
          <w:rFonts w:eastAsia="pragmaticabold-reg"/>
          <w:bCs/>
          <w:color w:val="auto"/>
          <w:szCs w:val="24"/>
        </w:rPr>
        <w:t>странах ЕС</w:t>
      </w:r>
      <w:r w:rsidR="003C7F9C" w:rsidRPr="003C7F9C">
        <w:rPr>
          <w:rFonts w:eastAsia="pragmaticabold-reg"/>
          <w:bCs/>
          <w:color w:val="auto"/>
          <w:szCs w:val="24"/>
        </w:rPr>
        <w:t>.</w:t>
      </w:r>
    </w:p>
    <w:p w:rsidR="00EE78F4" w:rsidRPr="00EE78F4" w:rsidRDefault="00EE78F4" w:rsidP="00C472B4">
      <w:pPr>
        <w:widowControl w:val="0"/>
        <w:autoSpaceDE w:val="0"/>
        <w:autoSpaceDN w:val="0"/>
        <w:adjustRightInd w:val="0"/>
        <w:jc w:val="both"/>
        <w:rPr>
          <w:sz w:val="24"/>
          <w:szCs w:val="24"/>
        </w:rPr>
      </w:pPr>
    </w:p>
    <w:p w:rsidR="004279E8" w:rsidRPr="004279E8" w:rsidRDefault="004279E8" w:rsidP="004279E8">
      <w:pPr>
        <w:jc w:val="both"/>
        <w:rPr>
          <w:b/>
          <w:sz w:val="24"/>
          <w:szCs w:val="24"/>
        </w:rPr>
      </w:pPr>
      <w:r w:rsidRPr="004279E8">
        <w:rPr>
          <w:b/>
          <w:sz w:val="24"/>
          <w:szCs w:val="24"/>
        </w:rPr>
        <w:t xml:space="preserve">Критерии оценки (в баллах): </w:t>
      </w:r>
    </w:p>
    <w:p w:rsidR="004279E8" w:rsidRPr="004279E8" w:rsidRDefault="004279E8" w:rsidP="004279E8">
      <w:pPr>
        <w:jc w:val="both"/>
        <w:rPr>
          <w:sz w:val="24"/>
          <w:szCs w:val="24"/>
        </w:rPr>
      </w:pPr>
      <w:r w:rsidRPr="004279E8">
        <w:rPr>
          <w:sz w:val="24"/>
          <w:szCs w:val="24"/>
        </w:rPr>
        <w:t xml:space="preserve">- </w:t>
      </w:r>
      <w:r w:rsidR="005156CF">
        <w:rPr>
          <w:sz w:val="24"/>
          <w:szCs w:val="24"/>
        </w:rPr>
        <w:t xml:space="preserve">4-5 </w:t>
      </w:r>
      <w:r w:rsidRPr="004279E8">
        <w:rPr>
          <w:sz w:val="24"/>
          <w:szCs w:val="24"/>
        </w:rPr>
        <w:t>балл</w:t>
      </w:r>
      <w:r w:rsidR="005156CF">
        <w:rPr>
          <w:sz w:val="24"/>
          <w:szCs w:val="24"/>
        </w:rPr>
        <w:t>ов</w:t>
      </w:r>
      <w:r w:rsidRPr="004279E8">
        <w:rPr>
          <w:sz w:val="24"/>
          <w:szCs w:val="24"/>
        </w:rPr>
        <w:t xml:space="preserve"> выставляется обучающемуся, если он знает верно и в полном объеме</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279E8" w:rsidRPr="004279E8" w:rsidRDefault="004279E8" w:rsidP="004279E8">
      <w:pPr>
        <w:ind w:left="16" w:right="81"/>
        <w:jc w:val="both"/>
        <w:rPr>
          <w:b/>
          <w:sz w:val="24"/>
          <w:szCs w:val="24"/>
        </w:rPr>
      </w:pPr>
      <w:r w:rsidRPr="004279E8">
        <w:rPr>
          <w:sz w:val="24"/>
          <w:szCs w:val="24"/>
        </w:rPr>
        <w:t xml:space="preserve">- </w:t>
      </w:r>
      <w:r w:rsidR="002108CC">
        <w:rPr>
          <w:sz w:val="24"/>
          <w:szCs w:val="24"/>
        </w:rPr>
        <w:t>2-3</w:t>
      </w:r>
      <w:r w:rsidRPr="004279E8">
        <w:rPr>
          <w:sz w:val="24"/>
          <w:szCs w:val="24"/>
        </w:rPr>
        <w:t xml:space="preserve"> балла выставляется обучающемуся, если он знает с незначительными замечаниями</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w:t>
      </w:r>
    </w:p>
    <w:p w:rsidR="004279E8" w:rsidRPr="004279E8" w:rsidRDefault="004279E8" w:rsidP="004279E8">
      <w:pPr>
        <w:jc w:val="both"/>
        <w:rPr>
          <w:sz w:val="24"/>
          <w:szCs w:val="24"/>
        </w:rPr>
      </w:pPr>
      <w:r w:rsidRPr="004279E8">
        <w:rPr>
          <w:color w:val="000000"/>
          <w:sz w:val="24"/>
          <w:szCs w:val="24"/>
        </w:rPr>
        <w:t xml:space="preserve">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279E8" w:rsidRPr="004279E8" w:rsidRDefault="004279E8" w:rsidP="004279E8">
      <w:pPr>
        <w:ind w:left="16" w:right="81"/>
        <w:jc w:val="both"/>
        <w:rPr>
          <w:sz w:val="24"/>
          <w:szCs w:val="24"/>
        </w:rPr>
      </w:pPr>
      <w:r w:rsidRPr="004279E8">
        <w:rPr>
          <w:sz w:val="24"/>
          <w:szCs w:val="24"/>
        </w:rPr>
        <w:t xml:space="preserve">- </w:t>
      </w:r>
      <w:r w:rsidR="002108CC">
        <w:rPr>
          <w:sz w:val="24"/>
          <w:szCs w:val="24"/>
        </w:rPr>
        <w:t xml:space="preserve">1-2 </w:t>
      </w:r>
      <w:r w:rsidRPr="004279E8">
        <w:rPr>
          <w:sz w:val="24"/>
          <w:szCs w:val="24"/>
        </w:rPr>
        <w:t>балл</w:t>
      </w:r>
      <w:r w:rsidR="002108CC">
        <w:rPr>
          <w:sz w:val="24"/>
          <w:szCs w:val="24"/>
        </w:rPr>
        <w:t>а</w:t>
      </w:r>
      <w:r w:rsidRPr="004279E8">
        <w:rPr>
          <w:sz w:val="24"/>
          <w:szCs w:val="24"/>
        </w:rPr>
        <w:t xml:space="preserve"> выставляется обучающемуся, если он знает на базовом уровне, с ошибками</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4279E8" w:rsidRPr="00846D50" w:rsidRDefault="004279E8" w:rsidP="004279E8">
      <w:pPr>
        <w:jc w:val="both"/>
        <w:rPr>
          <w:sz w:val="28"/>
          <w:szCs w:val="28"/>
        </w:rPr>
      </w:pPr>
      <w:r w:rsidRPr="004279E8">
        <w:rPr>
          <w:sz w:val="24"/>
          <w:szCs w:val="24"/>
        </w:rPr>
        <w:t xml:space="preserve">- 0 баллов выставляется обучающемуся, если он </w:t>
      </w:r>
      <w:r>
        <w:rPr>
          <w:sz w:val="24"/>
          <w:szCs w:val="24"/>
        </w:rPr>
        <w:t>н</w:t>
      </w:r>
      <w:r w:rsidRPr="004279E8">
        <w:rPr>
          <w:sz w:val="24"/>
          <w:szCs w:val="24"/>
        </w:rPr>
        <w:t>е</w:t>
      </w:r>
      <w:r w:rsidRPr="004279E8">
        <w:rPr>
          <w:b/>
          <w:sz w:val="24"/>
          <w:szCs w:val="24"/>
        </w:rPr>
        <w:t xml:space="preserve"> </w:t>
      </w:r>
      <w:r w:rsidRPr="004279E8">
        <w:rPr>
          <w:sz w:val="24"/>
          <w:szCs w:val="24"/>
        </w:rPr>
        <w:t>знает на базовом уровне</w:t>
      </w:r>
      <w:r w:rsidRPr="004279E8">
        <w:rPr>
          <w:b/>
          <w:sz w:val="24"/>
          <w:szCs w:val="24"/>
        </w:rPr>
        <w:t>:</w:t>
      </w:r>
      <w:r w:rsidRPr="004279E8">
        <w:rPr>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w:t>
      </w:r>
      <w:r w:rsidRPr="004279E8">
        <w:rPr>
          <w:b/>
          <w:sz w:val="24"/>
          <w:szCs w:val="24"/>
        </w:rPr>
        <w:t>:</w:t>
      </w:r>
      <w:r w:rsidRPr="004279E8">
        <w:rPr>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EE78F4" w:rsidRPr="00EE78F4" w:rsidRDefault="00EE78F4" w:rsidP="00C472B4">
      <w:pPr>
        <w:widowControl w:val="0"/>
        <w:autoSpaceDE w:val="0"/>
        <w:autoSpaceDN w:val="0"/>
        <w:adjustRightInd w:val="0"/>
        <w:jc w:val="both"/>
        <w:rPr>
          <w:sz w:val="24"/>
          <w:szCs w:val="24"/>
        </w:rPr>
      </w:pPr>
    </w:p>
    <w:p w:rsidR="00EE78F4" w:rsidRPr="00EE78F4" w:rsidRDefault="004279E8" w:rsidP="004279E8">
      <w:pPr>
        <w:pStyle w:val="af6"/>
        <w:ind w:left="0" w:firstLine="709"/>
        <w:jc w:val="center"/>
        <w:rPr>
          <w:sz w:val="24"/>
          <w:szCs w:val="24"/>
        </w:rPr>
      </w:pPr>
      <w:r w:rsidRPr="007D24D6">
        <w:rPr>
          <w:b/>
          <w:i/>
          <w:sz w:val="24"/>
          <w:szCs w:val="24"/>
        </w:rPr>
        <w:t>Тем</w:t>
      </w:r>
      <w:r w:rsidR="00AF6955">
        <w:rPr>
          <w:b/>
          <w:i/>
          <w:sz w:val="24"/>
          <w:szCs w:val="24"/>
        </w:rPr>
        <w:t>атика</w:t>
      </w:r>
      <w:r w:rsidRPr="007D24D6">
        <w:rPr>
          <w:b/>
          <w:i/>
          <w:sz w:val="24"/>
          <w:szCs w:val="24"/>
        </w:rPr>
        <w:t xml:space="preserve"> докладов</w:t>
      </w:r>
    </w:p>
    <w:p w:rsidR="00B10277" w:rsidRDefault="004279E8" w:rsidP="004279E8">
      <w:pPr>
        <w:pStyle w:val="34"/>
        <w:spacing w:before="0" w:after="0"/>
        <w:jc w:val="center"/>
        <w:rPr>
          <w:b/>
          <w:color w:val="auto"/>
          <w:szCs w:val="24"/>
        </w:rPr>
      </w:pPr>
      <w:r>
        <w:rPr>
          <w:b/>
          <w:color w:val="auto"/>
          <w:szCs w:val="24"/>
        </w:rPr>
        <w:t>по теме</w:t>
      </w:r>
      <w:r w:rsidR="00EE78F4" w:rsidRPr="00EE78F4">
        <w:rPr>
          <w:b/>
          <w:color w:val="auto"/>
          <w:szCs w:val="24"/>
        </w:rPr>
        <w:t xml:space="preserve"> 5. </w:t>
      </w:r>
      <w:r w:rsidR="00EE78F4" w:rsidRPr="00EE78F4">
        <w:rPr>
          <w:b/>
          <w:bCs/>
          <w:color w:val="auto"/>
          <w:szCs w:val="24"/>
        </w:rPr>
        <w:t>Особенности организации бизнеса в азиатских странах</w:t>
      </w:r>
      <w:r w:rsidR="00EE78F4" w:rsidRPr="00EE78F4">
        <w:rPr>
          <w:b/>
          <w:color w:val="auto"/>
          <w:szCs w:val="24"/>
        </w:rPr>
        <w:t>.</w:t>
      </w:r>
    </w:p>
    <w:p w:rsidR="004279E8" w:rsidRDefault="004279E8" w:rsidP="004279E8">
      <w:pPr>
        <w:pStyle w:val="34"/>
        <w:spacing w:before="0" w:after="0"/>
        <w:jc w:val="center"/>
        <w:rPr>
          <w:color w:val="auto"/>
          <w:szCs w:val="24"/>
        </w:rPr>
      </w:pPr>
    </w:p>
    <w:p w:rsidR="00AF6955" w:rsidRDefault="00AF6955" w:rsidP="00AF6955">
      <w:pPr>
        <w:pStyle w:val="34"/>
        <w:spacing w:before="0" w:after="0"/>
        <w:rPr>
          <w:color w:val="auto"/>
          <w:szCs w:val="24"/>
        </w:rPr>
      </w:pPr>
      <w:r w:rsidRPr="00AF6955">
        <w:rPr>
          <w:b/>
          <w:bCs/>
          <w:i/>
          <w:color w:val="auto"/>
          <w:szCs w:val="24"/>
        </w:rPr>
        <w:t>Индикаторы достижения:</w:t>
      </w:r>
      <w:r w:rsidRPr="00AF6955">
        <w:rPr>
          <w:b/>
          <w:bCs/>
          <w:color w:val="auto"/>
          <w:szCs w:val="24"/>
        </w:rPr>
        <w:t xml:space="preserve"> </w:t>
      </w:r>
      <w:r w:rsidRPr="00AF6955">
        <w:rPr>
          <w:b/>
          <w:i/>
          <w:color w:val="auto"/>
          <w:szCs w:val="24"/>
        </w:rPr>
        <w:t>ПК-1.10.</w:t>
      </w:r>
      <w:r w:rsidRPr="00AF6955">
        <w:rPr>
          <w:i/>
          <w:color w:val="auto"/>
          <w:szCs w:val="24"/>
        </w:rPr>
        <w:t xml:space="preserve"> </w:t>
      </w:r>
      <w:r w:rsidRPr="00AF6955">
        <w:rPr>
          <w:color w:val="auto"/>
          <w:szCs w:val="24"/>
        </w:rPr>
        <w:t>Формирование списка потенциальных партнеров для заключения внешнеторгового контракта.</w:t>
      </w:r>
      <w:r w:rsidRPr="00AF6955">
        <w:rPr>
          <w:i/>
          <w:color w:val="auto"/>
          <w:szCs w:val="24"/>
        </w:rPr>
        <w:t xml:space="preserve"> </w:t>
      </w:r>
      <w:r w:rsidRPr="00AF6955">
        <w:rPr>
          <w:b/>
          <w:i/>
          <w:color w:val="auto"/>
          <w:szCs w:val="24"/>
        </w:rPr>
        <w:t>ПК-3.2.</w:t>
      </w:r>
      <w:r w:rsidRPr="00AF6955">
        <w:rPr>
          <w:i/>
          <w:color w:val="auto"/>
          <w:szCs w:val="24"/>
        </w:rPr>
        <w:t xml:space="preserve"> </w:t>
      </w:r>
      <w:r w:rsidRPr="00AF6955">
        <w:rPr>
          <w:color w:val="auto"/>
          <w:szCs w:val="24"/>
        </w:rPr>
        <w:t>Выполнять необходимые расчеты, необходимые для составления экономических разделов бизнес-планов.</w:t>
      </w:r>
    </w:p>
    <w:p w:rsidR="00AF6955" w:rsidRPr="00AF6955" w:rsidRDefault="00AF6955" w:rsidP="00AF6955">
      <w:pPr>
        <w:pStyle w:val="34"/>
        <w:spacing w:before="0" w:after="0"/>
        <w:rPr>
          <w:color w:val="auto"/>
          <w:szCs w:val="24"/>
        </w:rPr>
      </w:pPr>
    </w:p>
    <w:p w:rsidR="00B10277" w:rsidRPr="00EB135D" w:rsidRDefault="00B10277" w:rsidP="00286DA0">
      <w:pPr>
        <w:pStyle w:val="34"/>
        <w:spacing w:before="0" w:after="0"/>
        <w:rPr>
          <w:color w:val="auto"/>
          <w:szCs w:val="24"/>
        </w:rPr>
      </w:pPr>
      <w:r w:rsidRPr="00B10277">
        <w:rPr>
          <w:color w:val="auto"/>
          <w:szCs w:val="24"/>
        </w:rPr>
        <w:t>1. Теневая экономика и коррупция – причины, влияющие на развитие МСБ</w:t>
      </w:r>
      <w:r w:rsidR="00EB135D">
        <w:rPr>
          <w:color w:val="auto"/>
          <w:szCs w:val="24"/>
        </w:rPr>
        <w:t xml:space="preserve"> </w:t>
      </w:r>
      <w:r w:rsidR="00EB135D" w:rsidRPr="00EB135D">
        <w:rPr>
          <w:color w:val="auto"/>
          <w:szCs w:val="24"/>
        </w:rPr>
        <w:t>(на примере страны / группы стран)</w:t>
      </w:r>
      <w:r w:rsidRPr="00EB135D">
        <w:rPr>
          <w:color w:val="auto"/>
          <w:szCs w:val="24"/>
        </w:rPr>
        <w:t>.</w:t>
      </w:r>
    </w:p>
    <w:p w:rsidR="00D9060D" w:rsidRPr="00B10277" w:rsidRDefault="00E26C57" w:rsidP="00286DA0">
      <w:pPr>
        <w:jc w:val="both"/>
        <w:rPr>
          <w:b/>
          <w:i/>
          <w:sz w:val="24"/>
          <w:szCs w:val="24"/>
        </w:rPr>
      </w:pPr>
      <w:r>
        <w:rPr>
          <w:sz w:val="24"/>
          <w:szCs w:val="24"/>
        </w:rPr>
        <w:t>2</w:t>
      </w:r>
      <w:r w:rsidR="00B10277" w:rsidRPr="00B10277">
        <w:rPr>
          <w:sz w:val="24"/>
          <w:szCs w:val="24"/>
        </w:rPr>
        <w:t xml:space="preserve">. </w:t>
      </w:r>
      <w:r w:rsidR="00B10277" w:rsidRPr="00B10277">
        <w:rPr>
          <w:rFonts w:eastAsia="pragmaticabold-reg"/>
          <w:bCs/>
          <w:sz w:val="24"/>
          <w:szCs w:val="24"/>
        </w:rPr>
        <w:t>Специфика китайского рынка и трудности ведения бизнеса в Китае.</w:t>
      </w:r>
    </w:p>
    <w:p w:rsidR="004279E8" w:rsidRPr="004279E8" w:rsidRDefault="004279E8" w:rsidP="00286DA0">
      <w:pPr>
        <w:pStyle w:val="34"/>
        <w:spacing w:before="0" w:after="0"/>
        <w:rPr>
          <w:color w:val="auto"/>
          <w:szCs w:val="24"/>
        </w:rPr>
      </w:pPr>
      <w:r>
        <w:rPr>
          <w:color w:val="auto"/>
          <w:szCs w:val="24"/>
        </w:rPr>
        <w:t>3</w:t>
      </w:r>
      <w:r w:rsidRPr="004279E8">
        <w:rPr>
          <w:color w:val="auto"/>
          <w:szCs w:val="24"/>
        </w:rPr>
        <w:t xml:space="preserve">. Бизнес в практике </w:t>
      </w:r>
      <w:r>
        <w:rPr>
          <w:color w:val="auto"/>
          <w:szCs w:val="24"/>
        </w:rPr>
        <w:t xml:space="preserve">стран АТР </w:t>
      </w:r>
      <w:r w:rsidRPr="004279E8">
        <w:rPr>
          <w:color w:val="auto"/>
          <w:szCs w:val="24"/>
        </w:rPr>
        <w:t>(на конкретных примерах).</w:t>
      </w:r>
    </w:p>
    <w:p w:rsidR="00D9060D" w:rsidRDefault="00E91AFE" w:rsidP="00286DA0">
      <w:pPr>
        <w:jc w:val="both"/>
        <w:rPr>
          <w:sz w:val="24"/>
          <w:szCs w:val="24"/>
        </w:rPr>
      </w:pPr>
      <w:r>
        <w:rPr>
          <w:sz w:val="24"/>
          <w:szCs w:val="24"/>
        </w:rPr>
        <w:t>4. Глобализация экономики и интернационализация бизнеса в регионе АТР</w:t>
      </w:r>
      <w:r w:rsidR="00EB135D">
        <w:rPr>
          <w:sz w:val="24"/>
          <w:szCs w:val="24"/>
        </w:rPr>
        <w:t xml:space="preserve"> (на конкретном примере)</w:t>
      </w:r>
      <w:r>
        <w:rPr>
          <w:sz w:val="24"/>
          <w:szCs w:val="24"/>
        </w:rPr>
        <w:t>.</w:t>
      </w:r>
    </w:p>
    <w:p w:rsidR="00E91AFE" w:rsidRDefault="00E91AFE" w:rsidP="00286DA0">
      <w:pPr>
        <w:jc w:val="both"/>
        <w:rPr>
          <w:sz w:val="24"/>
          <w:szCs w:val="24"/>
        </w:rPr>
      </w:pPr>
      <w:r>
        <w:rPr>
          <w:sz w:val="24"/>
          <w:szCs w:val="24"/>
        </w:rPr>
        <w:t xml:space="preserve">5. Культурный фактор в </w:t>
      </w:r>
      <w:r w:rsidR="00291E47">
        <w:rPr>
          <w:sz w:val="24"/>
          <w:szCs w:val="24"/>
        </w:rPr>
        <w:t>азиат</w:t>
      </w:r>
      <w:r>
        <w:rPr>
          <w:sz w:val="24"/>
          <w:szCs w:val="24"/>
        </w:rPr>
        <w:t>ском бизнесе</w:t>
      </w:r>
      <w:r w:rsidR="00EB135D">
        <w:rPr>
          <w:sz w:val="24"/>
          <w:szCs w:val="24"/>
        </w:rPr>
        <w:t xml:space="preserve"> (на конкретном примере)</w:t>
      </w:r>
      <w:r>
        <w:rPr>
          <w:sz w:val="24"/>
          <w:szCs w:val="24"/>
        </w:rPr>
        <w:t>.</w:t>
      </w:r>
    </w:p>
    <w:p w:rsidR="00E91AFE" w:rsidRDefault="00E91AFE" w:rsidP="00286DA0">
      <w:pPr>
        <w:jc w:val="both"/>
        <w:rPr>
          <w:sz w:val="24"/>
          <w:szCs w:val="24"/>
        </w:rPr>
      </w:pPr>
      <w:r>
        <w:rPr>
          <w:sz w:val="24"/>
          <w:szCs w:val="24"/>
        </w:rPr>
        <w:t>6.</w:t>
      </w:r>
      <w:r w:rsidR="00EB135D">
        <w:rPr>
          <w:sz w:val="24"/>
          <w:szCs w:val="24"/>
        </w:rPr>
        <w:t xml:space="preserve"> Малый бизнес во внешней торговле азиатских стран (на конкретном примере).</w:t>
      </w:r>
    </w:p>
    <w:p w:rsidR="00677ADA" w:rsidRDefault="00677ADA" w:rsidP="00286DA0">
      <w:pPr>
        <w:jc w:val="both"/>
        <w:rPr>
          <w:sz w:val="24"/>
          <w:szCs w:val="24"/>
        </w:rPr>
      </w:pPr>
      <w:r>
        <w:rPr>
          <w:sz w:val="24"/>
          <w:szCs w:val="24"/>
        </w:rPr>
        <w:t xml:space="preserve">7. </w:t>
      </w:r>
      <w:r w:rsidR="001F288F">
        <w:rPr>
          <w:sz w:val="24"/>
          <w:szCs w:val="24"/>
        </w:rPr>
        <w:t>Развитие экспортного потенциала малого и среднего бизнеса стран АТР (на конкретном примере).</w:t>
      </w:r>
    </w:p>
    <w:p w:rsidR="001F288F" w:rsidRDefault="001F288F" w:rsidP="00286DA0">
      <w:pPr>
        <w:jc w:val="both"/>
        <w:rPr>
          <w:sz w:val="24"/>
          <w:szCs w:val="24"/>
        </w:rPr>
      </w:pPr>
      <w:r>
        <w:rPr>
          <w:sz w:val="24"/>
          <w:szCs w:val="24"/>
        </w:rPr>
        <w:t xml:space="preserve">8. </w:t>
      </w:r>
      <w:r w:rsidR="000D3B56" w:rsidRPr="00DB0859">
        <w:rPr>
          <w:sz w:val="24"/>
          <w:szCs w:val="24"/>
        </w:rPr>
        <w:t xml:space="preserve">Сотрудничество российского и бизнеса </w:t>
      </w:r>
      <w:r w:rsidR="000D3B56">
        <w:rPr>
          <w:sz w:val="24"/>
          <w:szCs w:val="24"/>
        </w:rPr>
        <w:t xml:space="preserve">стран АТР </w:t>
      </w:r>
      <w:r w:rsidR="000D3B56" w:rsidRPr="00DB0859">
        <w:rPr>
          <w:sz w:val="24"/>
          <w:szCs w:val="24"/>
        </w:rPr>
        <w:t>в сфере технологий в форме совместного предприятия</w:t>
      </w:r>
      <w:r w:rsidR="000D3B56">
        <w:rPr>
          <w:sz w:val="24"/>
          <w:szCs w:val="24"/>
        </w:rPr>
        <w:t>.</w:t>
      </w:r>
    </w:p>
    <w:p w:rsidR="000D3B56" w:rsidRDefault="000D3B56" w:rsidP="00286DA0">
      <w:pPr>
        <w:jc w:val="both"/>
        <w:rPr>
          <w:sz w:val="24"/>
          <w:szCs w:val="24"/>
        </w:rPr>
      </w:pPr>
      <w:r>
        <w:rPr>
          <w:sz w:val="24"/>
          <w:szCs w:val="24"/>
        </w:rPr>
        <w:t>9.</w:t>
      </w:r>
      <w:r w:rsidR="00076B9C">
        <w:rPr>
          <w:sz w:val="24"/>
          <w:szCs w:val="24"/>
        </w:rPr>
        <w:t xml:space="preserve"> </w:t>
      </w:r>
      <w:r>
        <w:rPr>
          <w:sz w:val="24"/>
          <w:szCs w:val="24"/>
        </w:rPr>
        <w:t>Стартапы в азиатских странах.</w:t>
      </w:r>
    </w:p>
    <w:p w:rsidR="000D3B56" w:rsidRPr="00CA66C8" w:rsidRDefault="000D3B56" w:rsidP="00286DA0">
      <w:pPr>
        <w:jc w:val="both"/>
        <w:rPr>
          <w:sz w:val="24"/>
          <w:szCs w:val="24"/>
        </w:rPr>
      </w:pPr>
      <w:r w:rsidRPr="00CA66C8">
        <w:rPr>
          <w:sz w:val="24"/>
          <w:szCs w:val="24"/>
        </w:rPr>
        <w:t xml:space="preserve">10. </w:t>
      </w:r>
      <w:r w:rsidR="00CA66C8" w:rsidRPr="00CA66C8">
        <w:rPr>
          <w:sz w:val="24"/>
          <w:szCs w:val="24"/>
        </w:rPr>
        <w:t xml:space="preserve">Особенности организации бизнеса в </w:t>
      </w:r>
      <w:r w:rsidR="00CA66C8">
        <w:rPr>
          <w:sz w:val="24"/>
          <w:szCs w:val="24"/>
        </w:rPr>
        <w:t xml:space="preserve">АТР. </w:t>
      </w:r>
    </w:p>
    <w:p w:rsidR="00A76240" w:rsidRDefault="00A76240" w:rsidP="00286DA0">
      <w:pPr>
        <w:jc w:val="both"/>
        <w:rPr>
          <w:sz w:val="24"/>
          <w:szCs w:val="24"/>
        </w:rPr>
      </w:pPr>
    </w:p>
    <w:p w:rsidR="00E86C1F" w:rsidRPr="004279E8" w:rsidRDefault="00E86C1F" w:rsidP="00E86C1F">
      <w:pPr>
        <w:jc w:val="both"/>
        <w:rPr>
          <w:sz w:val="24"/>
          <w:szCs w:val="24"/>
        </w:rPr>
      </w:pPr>
      <w:r w:rsidRPr="004279E8">
        <w:rPr>
          <w:sz w:val="24"/>
          <w:szCs w:val="24"/>
        </w:rPr>
        <w:t xml:space="preserve">- </w:t>
      </w:r>
      <w:r w:rsidR="002108CC">
        <w:rPr>
          <w:sz w:val="24"/>
          <w:szCs w:val="24"/>
        </w:rPr>
        <w:t>4-5</w:t>
      </w:r>
      <w:r w:rsidRPr="004279E8">
        <w:rPr>
          <w:sz w:val="24"/>
          <w:szCs w:val="24"/>
        </w:rPr>
        <w:t xml:space="preserve"> балл</w:t>
      </w:r>
      <w:r w:rsidR="002108CC">
        <w:rPr>
          <w:sz w:val="24"/>
          <w:szCs w:val="24"/>
        </w:rPr>
        <w:t>ов</w:t>
      </w:r>
      <w:r w:rsidRPr="004279E8">
        <w:rPr>
          <w:sz w:val="24"/>
          <w:szCs w:val="24"/>
        </w:rPr>
        <w:t xml:space="preserve"> выставляется обучающемуся, если он знает верно и в полном объеме</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верно и в полном объеме:</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E86C1F" w:rsidRPr="004279E8" w:rsidRDefault="00E86C1F" w:rsidP="00E86C1F">
      <w:pPr>
        <w:ind w:left="16" w:right="81"/>
        <w:jc w:val="both"/>
        <w:rPr>
          <w:b/>
          <w:sz w:val="24"/>
          <w:szCs w:val="24"/>
        </w:rPr>
      </w:pPr>
      <w:r w:rsidRPr="004279E8">
        <w:rPr>
          <w:sz w:val="24"/>
          <w:szCs w:val="24"/>
        </w:rPr>
        <w:t>- 2</w:t>
      </w:r>
      <w:r w:rsidR="002108CC">
        <w:rPr>
          <w:sz w:val="24"/>
          <w:szCs w:val="24"/>
        </w:rPr>
        <w:t>-3</w:t>
      </w:r>
      <w:r w:rsidRPr="004279E8">
        <w:rPr>
          <w:sz w:val="24"/>
          <w:szCs w:val="24"/>
        </w:rPr>
        <w:t xml:space="preserve"> балла выставляется обучающемуся, если он знает с незначительными замечаниями</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w:t>
      </w:r>
    </w:p>
    <w:p w:rsidR="00E86C1F" w:rsidRPr="004279E8" w:rsidRDefault="00E86C1F" w:rsidP="00E86C1F">
      <w:pPr>
        <w:jc w:val="both"/>
        <w:rPr>
          <w:sz w:val="24"/>
          <w:szCs w:val="24"/>
        </w:rPr>
      </w:pPr>
      <w:r w:rsidRPr="004279E8">
        <w:rPr>
          <w:color w:val="000000"/>
          <w:sz w:val="24"/>
          <w:szCs w:val="24"/>
        </w:rPr>
        <w:t xml:space="preserve">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с незначительными замечаниями:</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E86C1F" w:rsidRPr="004279E8" w:rsidRDefault="00E86C1F" w:rsidP="00E86C1F">
      <w:pPr>
        <w:ind w:left="16" w:right="81"/>
        <w:jc w:val="both"/>
        <w:rPr>
          <w:sz w:val="24"/>
          <w:szCs w:val="24"/>
        </w:rPr>
      </w:pPr>
      <w:r w:rsidRPr="004279E8">
        <w:rPr>
          <w:sz w:val="24"/>
          <w:szCs w:val="24"/>
        </w:rPr>
        <w:t>- 1-</w:t>
      </w:r>
      <w:r w:rsidR="002108CC">
        <w:rPr>
          <w:sz w:val="24"/>
          <w:szCs w:val="24"/>
        </w:rPr>
        <w:t xml:space="preserve">2 </w:t>
      </w:r>
      <w:r w:rsidRPr="004279E8">
        <w:rPr>
          <w:sz w:val="24"/>
          <w:szCs w:val="24"/>
        </w:rPr>
        <w:t>балл</w:t>
      </w:r>
      <w:r w:rsidR="002108CC">
        <w:rPr>
          <w:sz w:val="24"/>
          <w:szCs w:val="24"/>
        </w:rPr>
        <w:t>а</w:t>
      </w:r>
      <w:r w:rsidRPr="004279E8">
        <w:rPr>
          <w:sz w:val="24"/>
          <w:szCs w:val="24"/>
        </w:rPr>
        <w:t xml:space="preserve"> выставляется обучающемуся, если он знает на базовом уровне, с ошибками</w:t>
      </w:r>
      <w:r w:rsidRPr="004279E8">
        <w:rPr>
          <w:b/>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Умеет на базовом уровне, с ошибками</w:t>
      </w:r>
      <w:r w:rsidRPr="004279E8">
        <w:rPr>
          <w:b/>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 xml:space="preserve">составлять экономические разделы бизнес-плана на основе выполненных расчетов; оценивать конкурентоспособность проекта на потенциальных рынках; </w:t>
      </w:r>
    </w:p>
    <w:p w:rsidR="00E86C1F" w:rsidRPr="00846D50" w:rsidRDefault="00E86C1F" w:rsidP="00E86C1F">
      <w:pPr>
        <w:jc w:val="both"/>
        <w:rPr>
          <w:sz w:val="28"/>
          <w:szCs w:val="28"/>
        </w:rPr>
      </w:pPr>
      <w:r w:rsidRPr="004279E8">
        <w:rPr>
          <w:sz w:val="24"/>
          <w:szCs w:val="24"/>
        </w:rPr>
        <w:t xml:space="preserve">- 0 баллов выставляется обучающемуся, если он </w:t>
      </w:r>
      <w:r>
        <w:rPr>
          <w:sz w:val="24"/>
          <w:szCs w:val="24"/>
        </w:rPr>
        <w:t>н</w:t>
      </w:r>
      <w:r w:rsidRPr="004279E8">
        <w:rPr>
          <w:sz w:val="24"/>
          <w:szCs w:val="24"/>
        </w:rPr>
        <w:t>е</w:t>
      </w:r>
      <w:r w:rsidRPr="004279E8">
        <w:rPr>
          <w:b/>
          <w:sz w:val="24"/>
          <w:szCs w:val="24"/>
        </w:rPr>
        <w:t xml:space="preserve"> </w:t>
      </w:r>
      <w:r w:rsidRPr="004279E8">
        <w:rPr>
          <w:sz w:val="24"/>
          <w:szCs w:val="24"/>
        </w:rPr>
        <w:t>знает на базовом уровне</w:t>
      </w:r>
      <w:r w:rsidRPr="004279E8">
        <w:rPr>
          <w:b/>
          <w:sz w:val="24"/>
          <w:szCs w:val="24"/>
        </w:rPr>
        <w:t>:</w:t>
      </w:r>
      <w:r w:rsidRPr="004279E8">
        <w:rPr>
          <w:sz w:val="24"/>
          <w:szCs w:val="24"/>
        </w:rPr>
        <w:t xml:space="preserve"> </w:t>
      </w:r>
      <w:r w:rsidRPr="004279E8">
        <w:rPr>
          <w:color w:val="000000"/>
          <w:sz w:val="24"/>
          <w:szCs w:val="24"/>
        </w:rPr>
        <w:t xml:space="preserve">основные виды и методы международных маркетинговых коммуникаций; методы работы с источниками маркетинговой информации о внешних рынках; </w:t>
      </w:r>
      <w:r w:rsidRPr="004279E8">
        <w:rPr>
          <w:sz w:val="24"/>
          <w:szCs w:val="24"/>
        </w:rPr>
        <w:t>структуру и содержание экономических разделов бизнес-планов; особенности и практику применения механизмов деятельности субъектов на российском и зарубежных рынках. Не умеет на базовом уровне</w:t>
      </w:r>
      <w:r w:rsidRPr="004279E8">
        <w:rPr>
          <w:b/>
          <w:sz w:val="24"/>
          <w:szCs w:val="24"/>
        </w:rPr>
        <w:t>:</w:t>
      </w:r>
      <w:r w:rsidRPr="004279E8">
        <w:rPr>
          <w:sz w:val="24"/>
          <w:szCs w:val="24"/>
        </w:rPr>
        <w:t xml:space="preserve"> </w:t>
      </w:r>
      <w:r w:rsidRPr="004279E8">
        <w:rPr>
          <w:color w:val="000000"/>
          <w:sz w:val="24"/>
          <w:szCs w:val="24"/>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4279E8">
        <w:rPr>
          <w:sz w:val="24"/>
          <w:szCs w:val="24"/>
        </w:rPr>
        <w:t>составлять экономические разделы бизнес-плана на основе выполненных расчетов; оценивать конкурентоспособность проекта на потенциальных рынках.</w:t>
      </w:r>
    </w:p>
    <w:p w:rsidR="00A76240" w:rsidRDefault="00A76240" w:rsidP="003E4695">
      <w:pPr>
        <w:rPr>
          <w:sz w:val="24"/>
          <w:szCs w:val="24"/>
        </w:rPr>
      </w:pPr>
    </w:p>
    <w:p w:rsidR="002108CC" w:rsidRDefault="002108CC" w:rsidP="0058736E">
      <w:pPr>
        <w:pStyle w:val="Default"/>
        <w:jc w:val="center"/>
        <w:rPr>
          <w:b/>
          <w:bCs/>
          <w:color w:val="auto"/>
        </w:rPr>
      </w:pPr>
    </w:p>
    <w:p w:rsidR="0058736E" w:rsidRPr="002108CC" w:rsidRDefault="0058736E" w:rsidP="002108CC">
      <w:pPr>
        <w:pStyle w:val="Default"/>
        <w:jc w:val="center"/>
        <w:rPr>
          <w:i/>
          <w:color w:val="auto"/>
          <w:highlight w:val="yellow"/>
        </w:rPr>
      </w:pPr>
      <w:r w:rsidRPr="002108CC">
        <w:rPr>
          <w:b/>
          <w:bCs/>
          <w:i/>
          <w:color w:val="auto"/>
        </w:rPr>
        <w:t>Тем</w:t>
      </w:r>
      <w:r w:rsidR="002108CC" w:rsidRPr="002108CC">
        <w:rPr>
          <w:b/>
          <w:bCs/>
          <w:i/>
          <w:color w:val="auto"/>
        </w:rPr>
        <w:t>атика</w:t>
      </w:r>
      <w:r w:rsidRPr="002108CC">
        <w:rPr>
          <w:b/>
          <w:bCs/>
          <w:i/>
          <w:color w:val="auto"/>
        </w:rPr>
        <w:t xml:space="preserve"> </w:t>
      </w:r>
      <w:r w:rsidR="002108CC" w:rsidRPr="002108CC">
        <w:rPr>
          <w:b/>
          <w:bCs/>
          <w:i/>
          <w:color w:val="auto"/>
        </w:rPr>
        <w:t>аналитических обзоров</w:t>
      </w:r>
      <w:r w:rsidR="002108CC">
        <w:rPr>
          <w:b/>
          <w:bCs/>
          <w:i/>
          <w:color w:val="auto"/>
        </w:rPr>
        <w:t xml:space="preserve"> (по всем темам)</w:t>
      </w:r>
    </w:p>
    <w:p w:rsidR="001A16D5" w:rsidRPr="00D36F48" w:rsidRDefault="001A16D5" w:rsidP="002108CC">
      <w:pPr>
        <w:autoSpaceDE w:val="0"/>
        <w:autoSpaceDN w:val="0"/>
        <w:adjustRightInd w:val="0"/>
        <w:jc w:val="both"/>
        <w:rPr>
          <w:b/>
          <w:bCs/>
          <w:color w:val="FF0000"/>
          <w:sz w:val="24"/>
          <w:szCs w:val="24"/>
        </w:rPr>
      </w:pPr>
      <w:r w:rsidRPr="00D36F48">
        <w:rPr>
          <w:b/>
          <w:bCs/>
          <w:sz w:val="24"/>
          <w:szCs w:val="24"/>
        </w:rPr>
        <w:t>Индикаторы достижения</w:t>
      </w:r>
      <w:r w:rsidR="002108CC">
        <w:rPr>
          <w:b/>
          <w:bCs/>
          <w:sz w:val="24"/>
          <w:szCs w:val="24"/>
        </w:rPr>
        <w:t xml:space="preserve">: </w:t>
      </w:r>
      <w:r w:rsidR="002108CC" w:rsidRPr="00C87980">
        <w:rPr>
          <w:b/>
          <w:i/>
          <w:sz w:val="24"/>
          <w:szCs w:val="24"/>
        </w:rPr>
        <w:t>ПК-1.6.</w:t>
      </w:r>
      <w:r w:rsidR="002108CC" w:rsidRPr="004F691A">
        <w:rPr>
          <w:i/>
          <w:sz w:val="24"/>
          <w:szCs w:val="24"/>
        </w:rPr>
        <w:t xml:space="preserve"> </w:t>
      </w:r>
      <w:r w:rsidR="002108CC" w:rsidRPr="00C87980">
        <w:rPr>
          <w:color w:val="000000"/>
          <w:sz w:val="24"/>
          <w:szCs w:val="24"/>
        </w:rPr>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r w:rsidR="00F16571">
        <w:rPr>
          <w:color w:val="000000"/>
          <w:sz w:val="24"/>
          <w:szCs w:val="24"/>
        </w:rPr>
        <w:t xml:space="preserve"> </w:t>
      </w:r>
      <w:r w:rsidR="00F16571" w:rsidRPr="00917D74">
        <w:rPr>
          <w:b/>
          <w:i/>
          <w:sz w:val="24"/>
          <w:szCs w:val="24"/>
        </w:rPr>
        <w:t>ПК-1.10.</w:t>
      </w:r>
      <w:r w:rsidR="00F16571" w:rsidRPr="00FD60C8">
        <w:rPr>
          <w:i/>
          <w:sz w:val="24"/>
          <w:szCs w:val="24"/>
        </w:rPr>
        <w:t xml:space="preserve"> </w:t>
      </w:r>
      <w:r w:rsidR="00F16571" w:rsidRPr="00917D74">
        <w:rPr>
          <w:color w:val="000000"/>
          <w:sz w:val="24"/>
          <w:szCs w:val="24"/>
        </w:rPr>
        <w:t>Формирование списка потенциальных партнеров для заключения внешнеторгового контракта.</w:t>
      </w:r>
      <w:r w:rsidR="00F16571">
        <w:rPr>
          <w:i/>
          <w:color w:val="000000"/>
          <w:sz w:val="24"/>
          <w:szCs w:val="24"/>
        </w:rPr>
        <w:t xml:space="preserve"> </w:t>
      </w:r>
      <w:r w:rsidR="00F16571" w:rsidRPr="00917D74">
        <w:rPr>
          <w:b/>
          <w:i/>
          <w:sz w:val="24"/>
          <w:szCs w:val="24"/>
        </w:rPr>
        <w:t>ПК-3.2.</w:t>
      </w:r>
      <w:r w:rsidR="00F16571" w:rsidRPr="003B4DC8">
        <w:rPr>
          <w:i/>
          <w:sz w:val="24"/>
          <w:szCs w:val="24"/>
        </w:rPr>
        <w:t xml:space="preserve"> </w:t>
      </w:r>
      <w:r w:rsidR="00F16571" w:rsidRPr="00917D74">
        <w:rPr>
          <w:sz w:val="24"/>
          <w:szCs w:val="24"/>
        </w:rPr>
        <w:t>Выполнять необходимые расчеты, необходимые для составления экономических разделов бизнес-планов.</w:t>
      </w:r>
    </w:p>
    <w:p w:rsidR="00C33173" w:rsidRPr="00510FC3" w:rsidRDefault="00C33173" w:rsidP="002108CC">
      <w:pPr>
        <w:autoSpaceDE w:val="0"/>
        <w:autoSpaceDN w:val="0"/>
        <w:adjustRightInd w:val="0"/>
        <w:jc w:val="both"/>
        <w:rPr>
          <w:b/>
          <w:bCs/>
          <w:color w:val="000000"/>
          <w:sz w:val="24"/>
          <w:szCs w:val="24"/>
        </w:rPr>
      </w:pPr>
    </w:p>
    <w:p w:rsidR="0052310A" w:rsidRDefault="00F16571" w:rsidP="001E3229">
      <w:pPr>
        <w:autoSpaceDE w:val="0"/>
        <w:autoSpaceDN w:val="0"/>
        <w:adjustRightInd w:val="0"/>
        <w:jc w:val="both"/>
        <w:rPr>
          <w:color w:val="000000"/>
          <w:sz w:val="24"/>
          <w:szCs w:val="24"/>
        </w:rPr>
      </w:pPr>
      <w:r>
        <w:rPr>
          <w:color w:val="000000"/>
          <w:sz w:val="24"/>
          <w:szCs w:val="24"/>
        </w:rPr>
        <w:t xml:space="preserve">1. </w:t>
      </w:r>
      <w:r w:rsidR="0052310A">
        <w:rPr>
          <w:color w:val="000000"/>
          <w:sz w:val="24"/>
          <w:szCs w:val="24"/>
        </w:rPr>
        <w:t>Стратегический выбор компаний относительно форм интернационализации НИОКР</w:t>
      </w:r>
      <w:r w:rsidR="00FC4A85">
        <w:rPr>
          <w:color w:val="000000"/>
          <w:sz w:val="24"/>
          <w:szCs w:val="24"/>
        </w:rPr>
        <w:t xml:space="preserve"> (на конкретных примерах)</w:t>
      </w:r>
      <w:r w:rsidR="0052310A">
        <w:rPr>
          <w:color w:val="000000"/>
          <w:sz w:val="24"/>
          <w:szCs w:val="24"/>
        </w:rPr>
        <w:t>.</w:t>
      </w:r>
    </w:p>
    <w:p w:rsidR="0052310A" w:rsidRDefault="0052310A" w:rsidP="00CD2DFE">
      <w:pPr>
        <w:autoSpaceDE w:val="0"/>
        <w:autoSpaceDN w:val="0"/>
        <w:adjustRightInd w:val="0"/>
        <w:jc w:val="both"/>
        <w:rPr>
          <w:color w:val="000000"/>
          <w:sz w:val="24"/>
          <w:szCs w:val="24"/>
        </w:rPr>
      </w:pPr>
      <w:r>
        <w:rPr>
          <w:color w:val="000000"/>
          <w:sz w:val="24"/>
          <w:szCs w:val="24"/>
        </w:rPr>
        <w:t xml:space="preserve">2. </w:t>
      </w:r>
      <w:r w:rsidR="00FC4A85">
        <w:rPr>
          <w:color w:val="000000"/>
          <w:sz w:val="24"/>
          <w:szCs w:val="24"/>
        </w:rPr>
        <w:t>Как изменились позиции компаний, занятых в добывающих отраслях (на конкретных примерах).</w:t>
      </w:r>
    </w:p>
    <w:p w:rsidR="00F16571" w:rsidRDefault="00FC4A85" w:rsidP="00CD2DFE">
      <w:pPr>
        <w:autoSpaceDE w:val="0"/>
        <w:autoSpaceDN w:val="0"/>
        <w:adjustRightInd w:val="0"/>
        <w:jc w:val="both"/>
        <w:rPr>
          <w:color w:val="000000"/>
          <w:sz w:val="24"/>
          <w:szCs w:val="24"/>
        </w:rPr>
      </w:pPr>
      <w:r>
        <w:rPr>
          <w:color w:val="000000"/>
          <w:sz w:val="24"/>
          <w:szCs w:val="24"/>
        </w:rPr>
        <w:t xml:space="preserve">3. </w:t>
      </w:r>
      <w:r w:rsidR="00204086" w:rsidRPr="001E3229">
        <w:rPr>
          <w:color w:val="000000"/>
          <w:sz w:val="24"/>
          <w:szCs w:val="24"/>
        </w:rPr>
        <w:t xml:space="preserve">Малый и средний бизнес </w:t>
      </w:r>
      <w:r>
        <w:rPr>
          <w:color w:val="000000"/>
          <w:sz w:val="24"/>
          <w:szCs w:val="24"/>
        </w:rPr>
        <w:t>АТР на мировых рынках (на конкретных примерах)</w:t>
      </w:r>
      <w:r w:rsidR="0052310A">
        <w:rPr>
          <w:color w:val="000000"/>
          <w:sz w:val="24"/>
          <w:szCs w:val="24"/>
        </w:rPr>
        <w:t>.</w:t>
      </w:r>
    </w:p>
    <w:p w:rsidR="00204086" w:rsidRPr="001E3229" w:rsidRDefault="00FC4A85" w:rsidP="00CD2DFE">
      <w:pPr>
        <w:autoSpaceDE w:val="0"/>
        <w:autoSpaceDN w:val="0"/>
        <w:adjustRightInd w:val="0"/>
        <w:jc w:val="both"/>
        <w:rPr>
          <w:color w:val="000000"/>
          <w:sz w:val="24"/>
          <w:szCs w:val="24"/>
        </w:rPr>
      </w:pPr>
      <w:r>
        <w:rPr>
          <w:color w:val="000000"/>
          <w:sz w:val="24"/>
          <w:szCs w:val="24"/>
        </w:rPr>
        <w:t>4. Экспортный потенциал м</w:t>
      </w:r>
      <w:r w:rsidR="00204086" w:rsidRPr="001E3229">
        <w:rPr>
          <w:color w:val="000000"/>
          <w:sz w:val="24"/>
          <w:szCs w:val="24"/>
        </w:rPr>
        <w:t>ал</w:t>
      </w:r>
      <w:r>
        <w:rPr>
          <w:color w:val="000000"/>
          <w:sz w:val="24"/>
          <w:szCs w:val="24"/>
        </w:rPr>
        <w:t>ого</w:t>
      </w:r>
      <w:r w:rsidR="00204086" w:rsidRPr="001E3229">
        <w:rPr>
          <w:color w:val="000000"/>
          <w:sz w:val="24"/>
          <w:szCs w:val="24"/>
        </w:rPr>
        <w:t xml:space="preserve"> и средн</w:t>
      </w:r>
      <w:r>
        <w:rPr>
          <w:color w:val="000000"/>
          <w:sz w:val="24"/>
          <w:szCs w:val="24"/>
        </w:rPr>
        <w:t>его</w:t>
      </w:r>
      <w:r w:rsidR="00204086" w:rsidRPr="001E3229">
        <w:rPr>
          <w:color w:val="000000"/>
          <w:sz w:val="24"/>
          <w:szCs w:val="24"/>
        </w:rPr>
        <w:t xml:space="preserve"> бизнес</w:t>
      </w:r>
      <w:r>
        <w:rPr>
          <w:color w:val="000000"/>
          <w:sz w:val="24"/>
          <w:szCs w:val="24"/>
        </w:rPr>
        <w:t>а</w:t>
      </w:r>
      <w:r w:rsidR="00204086" w:rsidRPr="001E3229">
        <w:rPr>
          <w:color w:val="000000"/>
          <w:sz w:val="24"/>
          <w:szCs w:val="24"/>
        </w:rPr>
        <w:t xml:space="preserve"> с</w:t>
      </w:r>
      <w:r>
        <w:rPr>
          <w:color w:val="000000"/>
          <w:sz w:val="24"/>
          <w:szCs w:val="24"/>
        </w:rPr>
        <w:t>тран ЕАЭС (на конкретных примерах).</w:t>
      </w:r>
    </w:p>
    <w:p w:rsidR="00204086" w:rsidRPr="00795CC6" w:rsidRDefault="00FC4A85" w:rsidP="00CD2DFE">
      <w:pPr>
        <w:jc w:val="both"/>
        <w:rPr>
          <w:rFonts w:eastAsia="Courier New"/>
          <w:bCs/>
          <w:sz w:val="24"/>
          <w:szCs w:val="24"/>
          <w:lang w:eastAsia="en-US" w:bidi="ru-RU"/>
        </w:rPr>
      </w:pPr>
      <w:r w:rsidRPr="00795CC6">
        <w:rPr>
          <w:rFonts w:eastAsia="Courier New"/>
          <w:bCs/>
          <w:sz w:val="24"/>
          <w:szCs w:val="24"/>
          <w:lang w:eastAsia="en-US" w:bidi="ru-RU"/>
        </w:rPr>
        <w:t xml:space="preserve">5. </w:t>
      </w:r>
      <w:r w:rsidR="00CD2DFE">
        <w:rPr>
          <w:color w:val="000000"/>
          <w:kern w:val="36"/>
          <w:sz w:val="24"/>
          <w:szCs w:val="24"/>
        </w:rPr>
        <w:t>Потенциал Африканского континента для ведения бизнеса.</w:t>
      </w:r>
      <w:r w:rsidR="00795CC6" w:rsidRPr="00795CC6">
        <w:rPr>
          <w:color w:val="000000"/>
          <w:kern w:val="36"/>
          <w:sz w:val="24"/>
          <w:szCs w:val="24"/>
        </w:rPr>
        <w:t xml:space="preserve"> </w:t>
      </w:r>
    </w:p>
    <w:p w:rsidR="00D9060D" w:rsidRDefault="00795CC6" w:rsidP="00CD2DFE">
      <w:pPr>
        <w:jc w:val="both"/>
        <w:rPr>
          <w:color w:val="000000"/>
          <w:kern w:val="36"/>
          <w:sz w:val="24"/>
          <w:szCs w:val="24"/>
        </w:rPr>
      </w:pPr>
      <w:r w:rsidRPr="00795CC6">
        <w:rPr>
          <w:sz w:val="24"/>
          <w:szCs w:val="24"/>
        </w:rPr>
        <w:t xml:space="preserve">6. </w:t>
      </w:r>
      <w:r w:rsidR="00CD2DFE" w:rsidRPr="00CD2DFE">
        <w:rPr>
          <w:color w:val="000000"/>
          <w:kern w:val="36"/>
          <w:sz w:val="24"/>
          <w:szCs w:val="24"/>
        </w:rPr>
        <w:t xml:space="preserve">Ведение бизнеса в </w:t>
      </w:r>
      <w:r w:rsidR="00CD2DFE">
        <w:rPr>
          <w:color w:val="000000"/>
          <w:kern w:val="36"/>
          <w:sz w:val="24"/>
          <w:szCs w:val="24"/>
        </w:rPr>
        <w:t>странах Латинской Америки</w:t>
      </w:r>
      <w:r w:rsidR="00CD2DFE" w:rsidRPr="00CD2DFE">
        <w:rPr>
          <w:color w:val="000000"/>
          <w:kern w:val="36"/>
          <w:sz w:val="24"/>
          <w:szCs w:val="24"/>
        </w:rPr>
        <w:t>: возможности, условия и риски</w:t>
      </w:r>
      <w:r w:rsidR="00CD2DFE">
        <w:rPr>
          <w:color w:val="000000"/>
          <w:kern w:val="36"/>
          <w:sz w:val="24"/>
          <w:szCs w:val="24"/>
        </w:rPr>
        <w:t>.</w:t>
      </w:r>
    </w:p>
    <w:p w:rsidR="00CD2DFE" w:rsidRDefault="00CD2DFE" w:rsidP="00CD2DFE">
      <w:pPr>
        <w:jc w:val="both"/>
        <w:rPr>
          <w:color w:val="000000"/>
          <w:kern w:val="36"/>
          <w:sz w:val="24"/>
          <w:szCs w:val="24"/>
        </w:rPr>
      </w:pPr>
      <w:r>
        <w:rPr>
          <w:color w:val="000000"/>
          <w:kern w:val="36"/>
          <w:sz w:val="24"/>
          <w:szCs w:val="24"/>
        </w:rPr>
        <w:t xml:space="preserve">7. </w:t>
      </w:r>
      <w:r w:rsidR="00A97861">
        <w:rPr>
          <w:color w:val="000000"/>
          <w:kern w:val="36"/>
          <w:sz w:val="24"/>
          <w:szCs w:val="24"/>
        </w:rPr>
        <w:t>Роль рейтинга по легкости ведения бизнеса в развитии предпринимательства.</w:t>
      </w:r>
    </w:p>
    <w:p w:rsidR="00A97861" w:rsidRDefault="00A97861" w:rsidP="00CD2DFE">
      <w:pPr>
        <w:jc w:val="both"/>
        <w:rPr>
          <w:color w:val="000000"/>
          <w:kern w:val="36"/>
          <w:sz w:val="24"/>
          <w:szCs w:val="24"/>
        </w:rPr>
      </w:pPr>
      <w:r>
        <w:rPr>
          <w:color w:val="000000"/>
          <w:kern w:val="36"/>
          <w:sz w:val="24"/>
          <w:szCs w:val="24"/>
        </w:rPr>
        <w:t>8. Конкурентные преимущества крупного бизнеса в инфраструктурных отраслях развивающихся стран (на конкретных примерах).</w:t>
      </w:r>
    </w:p>
    <w:p w:rsidR="00A97861" w:rsidRDefault="00A97861" w:rsidP="00CD2DFE">
      <w:pPr>
        <w:jc w:val="both"/>
        <w:rPr>
          <w:color w:val="000000"/>
          <w:kern w:val="36"/>
          <w:sz w:val="24"/>
          <w:szCs w:val="24"/>
        </w:rPr>
      </w:pPr>
      <w:r>
        <w:rPr>
          <w:color w:val="000000"/>
          <w:kern w:val="36"/>
          <w:sz w:val="24"/>
          <w:szCs w:val="24"/>
        </w:rPr>
        <w:t>9. Эффективность деятельности малого и среднего бизнеса в странах и регионах мира (по выбору).</w:t>
      </w:r>
    </w:p>
    <w:p w:rsidR="00C942B4" w:rsidRPr="00795CC6" w:rsidRDefault="00A97861" w:rsidP="008A1166">
      <w:pPr>
        <w:jc w:val="both"/>
        <w:rPr>
          <w:bCs/>
        </w:rPr>
      </w:pPr>
      <w:r>
        <w:rPr>
          <w:color w:val="000000"/>
          <w:kern w:val="36"/>
          <w:sz w:val="24"/>
          <w:szCs w:val="24"/>
        </w:rPr>
        <w:t>10.</w:t>
      </w:r>
      <w:r w:rsidR="00585DCA">
        <w:rPr>
          <w:color w:val="000000"/>
          <w:kern w:val="36"/>
          <w:sz w:val="24"/>
          <w:szCs w:val="24"/>
        </w:rPr>
        <w:t xml:space="preserve"> </w:t>
      </w:r>
      <w:r w:rsidR="008A1166">
        <w:rPr>
          <w:sz w:val="24"/>
          <w:szCs w:val="24"/>
        </w:rPr>
        <w:t>С</w:t>
      </w:r>
      <w:r w:rsidR="008A1166" w:rsidRPr="008A1166">
        <w:rPr>
          <w:sz w:val="24"/>
          <w:szCs w:val="24"/>
        </w:rPr>
        <w:t>овременные тенденции и перспективы развития</w:t>
      </w:r>
      <w:r w:rsidR="008A1166">
        <w:rPr>
          <w:sz w:val="24"/>
          <w:szCs w:val="24"/>
        </w:rPr>
        <w:t xml:space="preserve"> б</w:t>
      </w:r>
      <w:r w:rsidR="008A1166" w:rsidRPr="008A1166">
        <w:rPr>
          <w:sz w:val="24"/>
          <w:szCs w:val="24"/>
        </w:rPr>
        <w:t>изнес</w:t>
      </w:r>
      <w:r w:rsidR="008A1166">
        <w:rPr>
          <w:sz w:val="24"/>
          <w:szCs w:val="24"/>
        </w:rPr>
        <w:t>а</w:t>
      </w:r>
      <w:r w:rsidR="008A1166" w:rsidRPr="008A1166">
        <w:rPr>
          <w:sz w:val="24"/>
          <w:szCs w:val="24"/>
        </w:rPr>
        <w:t xml:space="preserve"> в </w:t>
      </w:r>
      <w:r w:rsidR="008A1166">
        <w:rPr>
          <w:sz w:val="24"/>
          <w:szCs w:val="24"/>
        </w:rPr>
        <w:t>США.</w:t>
      </w:r>
      <w:r w:rsidR="008A1166" w:rsidRPr="008A1166">
        <w:rPr>
          <w:sz w:val="24"/>
          <w:szCs w:val="24"/>
        </w:rPr>
        <w:t xml:space="preserve"> </w:t>
      </w:r>
    </w:p>
    <w:p w:rsidR="00D9060D" w:rsidRDefault="00D9060D" w:rsidP="00606F6C">
      <w:pPr>
        <w:pStyle w:val="Default"/>
        <w:jc w:val="center"/>
        <w:rPr>
          <w:b/>
          <w:bCs/>
          <w:color w:val="auto"/>
        </w:rPr>
      </w:pPr>
    </w:p>
    <w:p w:rsidR="00D9060D" w:rsidRDefault="00D9060D" w:rsidP="00606F6C">
      <w:pPr>
        <w:pStyle w:val="Default"/>
        <w:jc w:val="center"/>
        <w:rPr>
          <w:b/>
          <w:bCs/>
          <w:color w:val="auto"/>
        </w:rPr>
      </w:pPr>
    </w:p>
    <w:p w:rsidR="00E12342" w:rsidRDefault="00E12342" w:rsidP="00C25214">
      <w:pPr>
        <w:pStyle w:val="af6"/>
        <w:keepNext/>
        <w:shd w:val="clear" w:color="auto" w:fill="FFFFFF" w:themeFill="background1"/>
        <w:spacing w:after="160" w:line="259" w:lineRule="auto"/>
        <w:ind w:left="0"/>
        <w:jc w:val="center"/>
        <w:rPr>
          <w:b/>
          <w:caps/>
          <w:sz w:val="28"/>
          <w:szCs w:val="28"/>
          <w:lang w:eastAsia="en-US"/>
        </w:rPr>
      </w:pPr>
      <w:r w:rsidRPr="001F49DD">
        <w:rPr>
          <w:b/>
          <w:caps/>
          <w:sz w:val="28"/>
          <w:szCs w:val="28"/>
          <w:lang w:eastAsia="en-US"/>
        </w:rPr>
        <w:t>Методические материалы</w:t>
      </w:r>
      <w:r>
        <w:rPr>
          <w:b/>
          <w:caps/>
          <w:sz w:val="28"/>
          <w:szCs w:val="28"/>
          <w:lang w:eastAsia="en-US"/>
        </w:rPr>
        <w:t xml:space="preserve">, </w:t>
      </w:r>
      <w:r w:rsidRPr="001F49DD">
        <w:rPr>
          <w:b/>
          <w:caps/>
          <w:sz w:val="28"/>
          <w:szCs w:val="28"/>
          <w:lang w:eastAsia="en-US"/>
        </w:rPr>
        <w:t xml:space="preserve">характеризующие этапы формирования компетенций во время проведения </w:t>
      </w:r>
      <w:r>
        <w:rPr>
          <w:b/>
          <w:caps/>
          <w:sz w:val="28"/>
          <w:szCs w:val="28"/>
          <w:lang w:eastAsia="en-US"/>
        </w:rPr>
        <w:t>ПРОМЕЖУТОЧНОЙ АТТЕСТАЦИИ</w:t>
      </w:r>
    </w:p>
    <w:p w:rsidR="00C23A0F" w:rsidRDefault="001F25D9" w:rsidP="001E28FE">
      <w:pPr>
        <w:widowControl w:val="0"/>
        <w:autoSpaceDE w:val="0"/>
        <w:autoSpaceDN w:val="0"/>
        <w:adjustRightInd w:val="0"/>
        <w:jc w:val="center"/>
        <w:rPr>
          <w:rFonts w:eastAsia="Courier New"/>
          <w:b/>
          <w:bCs/>
          <w:sz w:val="28"/>
          <w:szCs w:val="28"/>
          <w:lang w:bidi="ru-RU"/>
        </w:rPr>
      </w:pPr>
      <w:r w:rsidRPr="00A2456E">
        <w:rPr>
          <w:rFonts w:eastAsia="Courier New"/>
          <w:b/>
          <w:bCs/>
          <w:sz w:val="28"/>
          <w:szCs w:val="28"/>
          <w:lang w:bidi="ru-RU"/>
        </w:rPr>
        <w:t>Структура экзаменационного билета</w:t>
      </w:r>
      <w:r w:rsidR="006647AD" w:rsidRPr="00A2456E">
        <w:rPr>
          <w:rFonts w:eastAsia="Courier New"/>
          <w:b/>
          <w:bCs/>
          <w:sz w:val="28"/>
          <w:szCs w:val="28"/>
          <w:lang w:bidi="ru-RU"/>
        </w:rPr>
        <w:t xml:space="preserve"> </w:t>
      </w:r>
    </w:p>
    <w:p w:rsidR="00B856D9" w:rsidRPr="00A2456E" w:rsidRDefault="00B856D9" w:rsidP="001E28FE">
      <w:pPr>
        <w:widowControl w:val="0"/>
        <w:autoSpaceDE w:val="0"/>
        <w:autoSpaceDN w:val="0"/>
        <w:adjustRightInd w:val="0"/>
        <w:jc w:val="center"/>
        <w:rPr>
          <w:rFonts w:eastAsia="Courier New"/>
          <w:b/>
          <w:bCs/>
          <w:sz w:val="28"/>
          <w:szCs w:val="28"/>
          <w:lang w:bidi="ru-RU"/>
        </w:rPr>
      </w:pPr>
    </w:p>
    <w:tbl>
      <w:tblPr>
        <w:tblStyle w:val="af0"/>
        <w:tblW w:w="0" w:type="auto"/>
        <w:tblLook w:val="04A0" w:firstRow="1" w:lastRow="0" w:firstColumn="1" w:lastColumn="0" w:noHBand="0" w:noVBand="1"/>
      </w:tblPr>
      <w:tblGrid>
        <w:gridCol w:w="6516"/>
        <w:gridCol w:w="2977"/>
      </w:tblGrid>
      <w:tr w:rsidR="008C3621" w:rsidRPr="001B655B" w:rsidTr="00B57E10">
        <w:tc>
          <w:tcPr>
            <w:tcW w:w="6516" w:type="dxa"/>
          </w:tcPr>
          <w:p w:rsidR="008C3621" w:rsidRPr="006C2288" w:rsidRDefault="008C3621" w:rsidP="00B57E10">
            <w:pPr>
              <w:widowControl w:val="0"/>
              <w:autoSpaceDE w:val="0"/>
              <w:autoSpaceDN w:val="0"/>
              <w:adjustRightInd w:val="0"/>
              <w:jc w:val="center"/>
              <w:rPr>
                <w:rFonts w:eastAsia="Courier New"/>
                <w:b/>
                <w:bCs/>
                <w:i/>
                <w:color w:val="000000" w:themeColor="text1"/>
                <w:sz w:val="24"/>
                <w:szCs w:val="24"/>
                <w:lang w:bidi="ru-RU"/>
              </w:rPr>
            </w:pPr>
            <w:r w:rsidRPr="006C2288">
              <w:rPr>
                <w:rFonts w:eastAsia="Courier New"/>
                <w:b/>
                <w:bCs/>
                <w:i/>
                <w:color w:val="000000" w:themeColor="text1"/>
                <w:sz w:val="24"/>
                <w:szCs w:val="24"/>
                <w:lang w:bidi="ru-RU"/>
              </w:rPr>
              <w:t>Наименование оценочного средства</w:t>
            </w:r>
          </w:p>
        </w:tc>
        <w:tc>
          <w:tcPr>
            <w:tcW w:w="2977" w:type="dxa"/>
          </w:tcPr>
          <w:p w:rsidR="008C3621" w:rsidRPr="006C2288" w:rsidRDefault="005F2EE2" w:rsidP="00B57E10">
            <w:pPr>
              <w:widowControl w:val="0"/>
              <w:autoSpaceDE w:val="0"/>
              <w:autoSpaceDN w:val="0"/>
              <w:adjustRightInd w:val="0"/>
              <w:jc w:val="center"/>
              <w:rPr>
                <w:rFonts w:eastAsia="Courier New"/>
                <w:b/>
                <w:bCs/>
                <w:i/>
                <w:color w:val="000000" w:themeColor="text1"/>
                <w:sz w:val="24"/>
                <w:szCs w:val="24"/>
                <w:lang w:bidi="ru-RU"/>
              </w:rPr>
            </w:pPr>
            <w:r>
              <w:rPr>
                <w:rFonts w:eastAsia="Courier New"/>
                <w:b/>
                <w:bCs/>
                <w:i/>
                <w:color w:val="000000" w:themeColor="text1"/>
                <w:sz w:val="24"/>
                <w:szCs w:val="24"/>
                <w:lang w:bidi="ru-RU"/>
              </w:rPr>
              <w:t>Максимальное к</w:t>
            </w:r>
            <w:r w:rsidRPr="006C2288">
              <w:rPr>
                <w:rFonts w:eastAsia="Courier New"/>
                <w:b/>
                <w:bCs/>
                <w:i/>
                <w:color w:val="000000" w:themeColor="text1"/>
                <w:sz w:val="24"/>
                <w:szCs w:val="24"/>
                <w:lang w:bidi="ru-RU"/>
              </w:rPr>
              <w:t>оличество баллов</w:t>
            </w:r>
          </w:p>
        </w:tc>
      </w:tr>
      <w:tr w:rsidR="008C3621" w:rsidRPr="001B655B" w:rsidTr="00B57E10">
        <w:tc>
          <w:tcPr>
            <w:tcW w:w="6516" w:type="dxa"/>
          </w:tcPr>
          <w:p w:rsidR="008C3621" w:rsidRPr="00B856D9" w:rsidRDefault="008C3621" w:rsidP="00B57E10">
            <w:pPr>
              <w:widowControl w:val="0"/>
              <w:autoSpaceDE w:val="0"/>
              <w:autoSpaceDN w:val="0"/>
              <w:adjustRightInd w:val="0"/>
              <w:jc w:val="both"/>
              <w:rPr>
                <w:rFonts w:eastAsia="Courier New"/>
                <w:bCs/>
                <w:i/>
                <w:sz w:val="24"/>
                <w:szCs w:val="24"/>
                <w:lang w:bidi="ru-RU"/>
              </w:rPr>
            </w:pPr>
            <w:r w:rsidRPr="00B856D9">
              <w:rPr>
                <w:rFonts w:eastAsia="Courier New"/>
                <w:bCs/>
                <w:i/>
                <w:sz w:val="24"/>
                <w:szCs w:val="24"/>
                <w:lang w:bidi="ru-RU"/>
              </w:rPr>
              <w:t xml:space="preserve">Вопрос 1 </w:t>
            </w:r>
          </w:p>
        </w:tc>
        <w:tc>
          <w:tcPr>
            <w:tcW w:w="2977" w:type="dxa"/>
          </w:tcPr>
          <w:p w:rsidR="008C3621" w:rsidRPr="00B856D9" w:rsidRDefault="00B856D9" w:rsidP="00B57E10">
            <w:pPr>
              <w:widowControl w:val="0"/>
              <w:autoSpaceDE w:val="0"/>
              <w:autoSpaceDN w:val="0"/>
              <w:adjustRightInd w:val="0"/>
              <w:jc w:val="center"/>
              <w:rPr>
                <w:rFonts w:eastAsia="Courier New"/>
                <w:bCs/>
                <w:i/>
                <w:sz w:val="24"/>
                <w:szCs w:val="24"/>
                <w:lang w:bidi="ru-RU"/>
              </w:rPr>
            </w:pPr>
            <w:r w:rsidRPr="00B856D9">
              <w:rPr>
                <w:rFonts w:eastAsia="Courier New"/>
                <w:bCs/>
                <w:i/>
                <w:sz w:val="24"/>
                <w:szCs w:val="24"/>
                <w:lang w:bidi="ru-RU"/>
              </w:rPr>
              <w:t>12</w:t>
            </w:r>
          </w:p>
        </w:tc>
      </w:tr>
      <w:tr w:rsidR="008C3621" w:rsidRPr="001B655B" w:rsidTr="00B57E10">
        <w:tc>
          <w:tcPr>
            <w:tcW w:w="6516" w:type="dxa"/>
          </w:tcPr>
          <w:p w:rsidR="008C3621" w:rsidRPr="00B856D9" w:rsidRDefault="008C3621" w:rsidP="00B57E10">
            <w:pPr>
              <w:widowControl w:val="0"/>
              <w:autoSpaceDE w:val="0"/>
              <w:autoSpaceDN w:val="0"/>
              <w:adjustRightInd w:val="0"/>
              <w:jc w:val="both"/>
              <w:rPr>
                <w:rFonts w:eastAsia="Courier New"/>
                <w:bCs/>
                <w:i/>
                <w:sz w:val="24"/>
                <w:szCs w:val="24"/>
                <w:lang w:bidi="ru-RU"/>
              </w:rPr>
            </w:pPr>
            <w:r w:rsidRPr="00B856D9">
              <w:rPr>
                <w:rFonts w:eastAsia="Courier New"/>
                <w:bCs/>
                <w:i/>
                <w:sz w:val="24"/>
                <w:szCs w:val="24"/>
                <w:lang w:bidi="ru-RU"/>
              </w:rPr>
              <w:t>Вопрос 2</w:t>
            </w:r>
          </w:p>
        </w:tc>
        <w:tc>
          <w:tcPr>
            <w:tcW w:w="2977" w:type="dxa"/>
          </w:tcPr>
          <w:p w:rsidR="008C3621" w:rsidRPr="00B856D9" w:rsidRDefault="00B856D9" w:rsidP="00B57E10">
            <w:pPr>
              <w:widowControl w:val="0"/>
              <w:autoSpaceDE w:val="0"/>
              <w:autoSpaceDN w:val="0"/>
              <w:adjustRightInd w:val="0"/>
              <w:jc w:val="center"/>
              <w:rPr>
                <w:rFonts w:eastAsia="Courier New"/>
                <w:bCs/>
                <w:i/>
                <w:sz w:val="24"/>
                <w:szCs w:val="24"/>
                <w:lang w:bidi="ru-RU"/>
              </w:rPr>
            </w:pPr>
            <w:r w:rsidRPr="00B856D9">
              <w:rPr>
                <w:rFonts w:eastAsia="Courier New"/>
                <w:bCs/>
                <w:i/>
                <w:sz w:val="24"/>
                <w:szCs w:val="24"/>
                <w:lang w:bidi="ru-RU"/>
              </w:rPr>
              <w:t>12</w:t>
            </w:r>
          </w:p>
        </w:tc>
      </w:tr>
      <w:tr w:rsidR="008C3621" w:rsidRPr="001B655B" w:rsidTr="00B57E10">
        <w:tc>
          <w:tcPr>
            <w:tcW w:w="6516" w:type="dxa"/>
          </w:tcPr>
          <w:p w:rsidR="008C3621" w:rsidRPr="00B856D9" w:rsidRDefault="00FE3B92" w:rsidP="00B57E10">
            <w:pPr>
              <w:widowControl w:val="0"/>
              <w:autoSpaceDE w:val="0"/>
              <w:autoSpaceDN w:val="0"/>
              <w:adjustRightInd w:val="0"/>
              <w:jc w:val="both"/>
              <w:rPr>
                <w:rFonts w:eastAsia="Courier New"/>
                <w:bCs/>
                <w:i/>
                <w:sz w:val="24"/>
                <w:szCs w:val="24"/>
                <w:lang w:bidi="ru-RU"/>
              </w:rPr>
            </w:pPr>
            <w:r w:rsidRPr="00B856D9">
              <w:rPr>
                <w:rFonts w:eastAsia="Courier New"/>
                <w:bCs/>
                <w:i/>
                <w:sz w:val="24"/>
                <w:szCs w:val="24"/>
                <w:lang w:bidi="ru-RU"/>
              </w:rPr>
              <w:t>Кейс</w:t>
            </w:r>
          </w:p>
        </w:tc>
        <w:tc>
          <w:tcPr>
            <w:tcW w:w="2977" w:type="dxa"/>
          </w:tcPr>
          <w:p w:rsidR="008C3621" w:rsidRPr="00B856D9" w:rsidRDefault="00B856D9" w:rsidP="00B57E10">
            <w:pPr>
              <w:widowControl w:val="0"/>
              <w:autoSpaceDE w:val="0"/>
              <w:autoSpaceDN w:val="0"/>
              <w:adjustRightInd w:val="0"/>
              <w:jc w:val="center"/>
              <w:rPr>
                <w:rFonts w:eastAsia="Courier New"/>
                <w:bCs/>
                <w:i/>
                <w:sz w:val="24"/>
                <w:szCs w:val="24"/>
                <w:lang w:bidi="ru-RU"/>
              </w:rPr>
            </w:pPr>
            <w:r w:rsidRPr="00B856D9">
              <w:rPr>
                <w:rFonts w:eastAsia="Courier New"/>
                <w:bCs/>
                <w:i/>
                <w:sz w:val="24"/>
                <w:szCs w:val="24"/>
                <w:lang w:bidi="ru-RU"/>
              </w:rPr>
              <w:t>16</w:t>
            </w:r>
          </w:p>
        </w:tc>
      </w:tr>
    </w:tbl>
    <w:p w:rsidR="008C3621" w:rsidRDefault="008C3621" w:rsidP="001F25D9">
      <w:pPr>
        <w:rPr>
          <w:i/>
          <w:color w:val="FF0000"/>
          <w:sz w:val="24"/>
          <w:szCs w:val="24"/>
        </w:rPr>
      </w:pPr>
    </w:p>
    <w:p w:rsidR="008C3621" w:rsidRDefault="008C3621" w:rsidP="001F25D9">
      <w:pPr>
        <w:rPr>
          <w:i/>
          <w:color w:val="FF0000"/>
          <w:sz w:val="24"/>
          <w:szCs w:val="24"/>
        </w:rPr>
      </w:pPr>
    </w:p>
    <w:p w:rsidR="00402E64" w:rsidRDefault="00402E64" w:rsidP="000E375D">
      <w:pPr>
        <w:jc w:val="center"/>
        <w:rPr>
          <w:b/>
          <w:sz w:val="28"/>
          <w:szCs w:val="28"/>
        </w:rPr>
      </w:pPr>
    </w:p>
    <w:p w:rsidR="005A27F1" w:rsidRDefault="000E375D" w:rsidP="000E375D">
      <w:pPr>
        <w:jc w:val="center"/>
        <w:rPr>
          <w:b/>
          <w:sz w:val="28"/>
          <w:szCs w:val="28"/>
        </w:rPr>
      </w:pPr>
      <w:r w:rsidRPr="005A27F1">
        <w:rPr>
          <w:b/>
          <w:sz w:val="28"/>
          <w:szCs w:val="28"/>
        </w:rPr>
        <w:t>Задания, вкл</w:t>
      </w:r>
      <w:r w:rsidR="0022541E">
        <w:rPr>
          <w:b/>
          <w:sz w:val="28"/>
          <w:szCs w:val="28"/>
        </w:rPr>
        <w:t>ючаемые в экзаменационный билет</w:t>
      </w:r>
    </w:p>
    <w:p w:rsidR="0022541E" w:rsidRDefault="0022541E" w:rsidP="000E375D">
      <w:pPr>
        <w:jc w:val="center"/>
        <w:rPr>
          <w:b/>
          <w:sz w:val="28"/>
          <w:szCs w:val="28"/>
        </w:rPr>
      </w:pPr>
    </w:p>
    <w:p w:rsidR="001F25D9" w:rsidRDefault="001F25D9" w:rsidP="0022541E">
      <w:pPr>
        <w:pStyle w:val="af6"/>
        <w:spacing w:line="276" w:lineRule="auto"/>
        <w:ind w:left="0" w:firstLine="709"/>
        <w:rPr>
          <w:b/>
          <w:i/>
          <w:sz w:val="28"/>
          <w:szCs w:val="28"/>
        </w:rPr>
      </w:pPr>
      <w:r w:rsidRPr="008632F4">
        <w:rPr>
          <w:b/>
          <w:i/>
          <w:sz w:val="28"/>
          <w:szCs w:val="28"/>
        </w:rPr>
        <w:t xml:space="preserve">Типовой перечень вопросов </w:t>
      </w:r>
      <w:r w:rsidRPr="009418F6">
        <w:rPr>
          <w:b/>
          <w:i/>
          <w:sz w:val="28"/>
          <w:szCs w:val="28"/>
        </w:rPr>
        <w:t xml:space="preserve">к </w:t>
      </w:r>
      <w:r w:rsidR="00BE54BE" w:rsidRPr="009418F6">
        <w:rPr>
          <w:b/>
          <w:i/>
          <w:sz w:val="28"/>
          <w:szCs w:val="28"/>
        </w:rPr>
        <w:t>экзамену:</w:t>
      </w:r>
    </w:p>
    <w:p w:rsidR="0022541E" w:rsidRPr="009418F6" w:rsidRDefault="0022541E" w:rsidP="0022541E">
      <w:pPr>
        <w:pStyle w:val="af6"/>
        <w:spacing w:line="276" w:lineRule="auto"/>
        <w:ind w:left="0" w:firstLine="709"/>
        <w:rPr>
          <w:b/>
          <w:i/>
          <w:sz w:val="28"/>
          <w:szCs w:val="28"/>
        </w:rPr>
      </w:pPr>
    </w:p>
    <w:p w:rsidR="00C84FF6" w:rsidRPr="00C84FF6" w:rsidRDefault="00C84FF6" w:rsidP="00C84FF6">
      <w:pPr>
        <w:ind w:firstLine="567"/>
        <w:rPr>
          <w:sz w:val="24"/>
          <w:szCs w:val="24"/>
        </w:rPr>
      </w:pPr>
      <w:r w:rsidRPr="00C84FF6">
        <w:rPr>
          <w:sz w:val="24"/>
          <w:szCs w:val="24"/>
        </w:rPr>
        <w:t>1. Основные тенденции развития МСБ на современном этапе.</w:t>
      </w:r>
    </w:p>
    <w:p w:rsidR="00C84FF6" w:rsidRPr="00C84FF6" w:rsidRDefault="00C84FF6" w:rsidP="00C84FF6">
      <w:pPr>
        <w:ind w:firstLine="567"/>
        <w:jc w:val="both"/>
        <w:rPr>
          <w:sz w:val="24"/>
          <w:szCs w:val="24"/>
        </w:rPr>
      </w:pPr>
      <w:r w:rsidRPr="00C84FF6">
        <w:rPr>
          <w:sz w:val="24"/>
          <w:szCs w:val="24"/>
        </w:rPr>
        <w:t xml:space="preserve">2. </w:t>
      </w:r>
      <w:r w:rsidRPr="00C84FF6">
        <w:rPr>
          <w:sz w:val="24"/>
          <w:szCs w:val="24"/>
          <w:bdr w:val="none" w:sz="0" w:space="0" w:color="auto" w:frame="1"/>
        </w:rPr>
        <w:t xml:space="preserve">Проект «Ведение бизнеса» «doingbusiness.org». Его значение и перспективы. </w:t>
      </w:r>
    </w:p>
    <w:p w:rsidR="00C84FF6" w:rsidRPr="00C84FF6" w:rsidRDefault="00C84FF6" w:rsidP="00C84FF6">
      <w:pPr>
        <w:pStyle w:val="34"/>
        <w:widowControl w:val="0"/>
        <w:spacing w:before="0" w:after="0"/>
        <w:ind w:firstLine="567"/>
        <w:rPr>
          <w:rFonts w:eastAsiaTheme="minorHAnsi"/>
          <w:color w:val="auto"/>
          <w:szCs w:val="24"/>
        </w:rPr>
      </w:pPr>
      <w:r w:rsidRPr="00C84FF6">
        <w:rPr>
          <w:rFonts w:eastAsiaTheme="minorHAnsi"/>
          <w:color w:val="auto"/>
          <w:szCs w:val="24"/>
        </w:rPr>
        <w:t xml:space="preserve">3. Индекс глобальной конкурентоспособности: его значение, </w:t>
      </w:r>
      <w:r w:rsidRPr="00C84FF6">
        <w:rPr>
          <w:color w:val="auto"/>
          <w:szCs w:val="24"/>
        </w:rPr>
        <w:t xml:space="preserve">основные индикаторы, лежащие в основе рейтинга. </w:t>
      </w:r>
    </w:p>
    <w:p w:rsidR="00C84FF6" w:rsidRPr="00C84FF6" w:rsidRDefault="00C84FF6" w:rsidP="00C84FF6">
      <w:pPr>
        <w:pStyle w:val="22"/>
        <w:widowControl w:val="0"/>
        <w:ind w:firstLine="567"/>
        <w:rPr>
          <w:szCs w:val="24"/>
        </w:rPr>
      </w:pPr>
      <w:r w:rsidRPr="00C84FF6">
        <w:rPr>
          <w:rFonts w:eastAsiaTheme="minorHAnsi"/>
          <w:szCs w:val="24"/>
        </w:rPr>
        <w:t>4</w:t>
      </w:r>
      <w:r w:rsidRPr="00C84FF6">
        <w:rPr>
          <w:szCs w:val="24"/>
        </w:rPr>
        <w:t xml:space="preserve">. </w:t>
      </w:r>
      <w:r w:rsidRPr="00C84FF6">
        <w:rPr>
          <w:bCs/>
          <w:szCs w:val="24"/>
        </w:rPr>
        <w:t>В</w:t>
      </w:r>
      <w:r w:rsidRPr="00C84FF6">
        <w:rPr>
          <w:szCs w:val="24"/>
        </w:rPr>
        <w:t>ыставочно-ярмарочные и конгрессные мероприятия за рубежом как способ привлечения потенциальных партнеров.</w:t>
      </w:r>
    </w:p>
    <w:p w:rsidR="00C84FF6" w:rsidRPr="00C84FF6" w:rsidRDefault="00C84FF6" w:rsidP="00C84FF6">
      <w:pPr>
        <w:pStyle w:val="22"/>
        <w:widowControl w:val="0"/>
        <w:ind w:firstLine="567"/>
        <w:rPr>
          <w:szCs w:val="24"/>
        </w:rPr>
      </w:pPr>
      <w:r w:rsidRPr="00C84FF6">
        <w:rPr>
          <w:szCs w:val="24"/>
        </w:rPr>
        <w:t>5. Выставочное-ярмарочная отрасль как способ отражения и содействия реализации интересов субъектов выставочно-ярмарочной деятельности.</w:t>
      </w:r>
    </w:p>
    <w:p w:rsidR="00C84FF6" w:rsidRPr="00C84FF6" w:rsidRDefault="00C84FF6" w:rsidP="00C84FF6">
      <w:pPr>
        <w:pStyle w:val="34"/>
        <w:widowControl w:val="0"/>
        <w:spacing w:before="0" w:after="0"/>
        <w:ind w:firstLine="567"/>
        <w:rPr>
          <w:color w:val="auto"/>
          <w:szCs w:val="24"/>
        </w:rPr>
      </w:pPr>
      <w:r w:rsidRPr="00C84FF6">
        <w:rPr>
          <w:rFonts w:eastAsiaTheme="minorHAnsi"/>
          <w:color w:val="auto"/>
          <w:szCs w:val="24"/>
          <w:lang w:eastAsia="en-US"/>
        </w:rPr>
        <w:t>6. Ф</w:t>
      </w:r>
      <w:r w:rsidRPr="00C84FF6">
        <w:rPr>
          <w:color w:val="auto"/>
          <w:szCs w:val="24"/>
        </w:rPr>
        <w:t xml:space="preserve">акторы, которые необходимо учитывать при классификации предприятий. </w:t>
      </w:r>
    </w:p>
    <w:p w:rsidR="00C84FF6" w:rsidRPr="00C84FF6" w:rsidRDefault="00C84FF6" w:rsidP="00C84FF6">
      <w:pPr>
        <w:pStyle w:val="34"/>
        <w:widowControl w:val="0"/>
        <w:spacing w:before="0" w:after="0"/>
        <w:ind w:firstLine="567"/>
        <w:rPr>
          <w:bCs/>
          <w:color w:val="auto"/>
          <w:szCs w:val="24"/>
        </w:rPr>
      </w:pPr>
      <w:r w:rsidRPr="00C84FF6">
        <w:rPr>
          <w:color w:val="auto"/>
          <w:szCs w:val="24"/>
        </w:rPr>
        <w:t>7. М</w:t>
      </w:r>
      <w:r w:rsidRPr="00C84FF6">
        <w:rPr>
          <w:bCs/>
          <w:color w:val="auto"/>
          <w:szCs w:val="24"/>
        </w:rPr>
        <w:t xml:space="preserve">алый и средний бизнес как основа устойчивости экономики. </w:t>
      </w:r>
    </w:p>
    <w:p w:rsidR="00C84FF6" w:rsidRPr="00C84FF6" w:rsidRDefault="00C84FF6" w:rsidP="00C84FF6">
      <w:pPr>
        <w:pStyle w:val="34"/>
        <w:widowControl w:val="0"/>
        <w:spacing w:before="0" w:after="0"/>
        <w:ind w:firstLine="567"/>
        <w:rPr>
          <w:rFonts w:eastAsiaTheme="minorHAnsi"/>
          <w:color w:val="auto"/>
          <w:szCs w:val="24"/>
        </w:rPr>
      </w:pPr>
      <w:r w:rsidRPr="00C84FF6">
        <w:rPr>
          <w:bCs/>
          <w:color w:val="auto"/>
          <w:szCs w:val="24"/>
        </w:rPr>
        <w:t>8. Оценка п</w:t>
      </w:r>
      <w:r w:rsidRPr="00C84FF6">
        <w:rPr>
          <w:rFonts w:eastAsiaTheme="minorHAnsi"/>
          <w:color w:val="auto"/>
          <w:szCs w:val="24"/>
        </w:rPr>
        <w:t>оказателей уровня развития бизнеса в регионах Северной и Южной Америки.</w:t>
      </w:r>
    </w:p>
    <w:p w:rsidR="00C84FF6" w:rsidRPr="00C84FF6" w:rsidRDefault="00C84FF6" w:rsidP="00C84FF6">
      <w:pPr>
        <w:pStyle w:val="34"/>
        <w:widowControl w:val="0"/>
        <w:spacing w:before="0" w:after="0"/>
        <w:ind w:firstLine="567"/>
        <w:rPr>
          <w:color w:val="auto"/>
          <w:szCs w:val="24"/>
        </w:rPr>
      </w:pPr>
      <w:r w:rsidRPr="00C84FF6">
        <w:rPr>
          <w:rFonts w:eastAsiaTheme="minorHAnsi"/>
          <w:color w:val="auto"/>
          <w:szCs w:val="24"/>
        </w:rPr>
        <w:t xml:space="preserve">9. </w:t>
      </w:r>
      <w:r w:rsidRPr="00C84FF6">
        <w:rPr>
          <w:bCs/>
          <w:color w:val="auto"/>
          <w:szCs w:val="24"/>
        </w:rPr>
        <w:t>Оценка п</w:t>
      </w:r>
      <w:r w:rsidRPr="00C84FF6">
        <w:rPr>
          <w:rFonts w:eastAsiaTheme="minorHAnsi"/>
          <w:color w:val="auto"/>
          <w:szCs w:val="24"/>
        </w:rPr>
        <w:t>оказателей уровня развития бизнеса в АСЕАН и ЕАЭС.</w:t>
      </w:r>
    </w:p>
    <w:p w:rsidR="00C84FF6" w:rsidRPr="00C84FF6" w:rsidRDefault="00C84FF6" w:rsidP="00C84FF6">
      <w:pPr>
        <w:pStyle w:val="34"/>
        <w:widowControl w:val="0"/>
        <w:spacing w:before="0" w:after="0"/>
        <w:ind w:firstLine="567"/>
        <w:rPr>
          <w:color w:val="auto"/>
          <w:szCs w:val="24"/>
        </w:rPr>
      </w:pPr>
      <w:r w:rsidRPr="00C84FF6">
        <w:rPr>
          <w:color w:val="auto"/>
          <w:szCs w:val="24"/>
        </w:rPr>
        <w:t>10. Основные преимущества и недостатки МСБ по сравнению с крупными компаниями.</w:t>
      </w:r>
    </w:p>
    <w:p w:rsidR="00C84FF6" w:rsidRPr="00C84FF6" w:rsidRDefault="00C84FF6" w:rsidP="00C84FF6">
      <w:pPr>
        <w:pStyle w:val="34"/>
        <w:widowControl w:val="0"/>
        <w:spacing w:before="0" w:after="0"/>
        <w:ind w:firstLine="567"/>
        <w:rPr>
          <w:color w:val="auto"/>
          <w:szCs w:val="24"/>
        </w:rPr>
      </w:pPr>
      <w:r w:rsidRPr="00C84FF6">
        <w:rPr>
          <w:color w:val="auto"/>
          <w:szCs w:val="24"/>
        </w:rPr>
        <w:t xml:space="preserve">11. Особенности классификации предприятий и фирм в США. </w:t>
      </w:r>
    </w:p>
    <w:p w:rsidR="00C84FF6" w:rsidRPr="00C84FF6" w:rsidRDefault="00C84FF6" w:rsidP="00C84FF6">
      <w:pPr>
        <w:pStyle w:val="34"/>
        <w:widowControl w:val="0"/>
        <w:spacing w:before="0" w:after="0"/>
        <w:ind w:firstLine="567"/>
        <w:rPr>
          <w:color w:val="auto"/>
          <w:szCs w:val="24"/>
        </w:rPr>
      </w:pPr>
      <w:r w:rsidRPr="00C84FF6">
        <w:rPr>
          <w:color w:val="auto"/>
          <w:szCs w:val="24"/>
        </w:rPr>
        <w:t>12. Особенности классификации предприятий и фирм в ЕС.</w:t>
      </w:r>
    </w:p>
    <w:p w:rsidR="00C84FF6" w:rsidRPr="00C84FF6" w:rsidRDefault="00C84FF6" w:rsidP="00C84FF6">
      <w:pPr>
        <w:pStyle w:val="34"/>
        <w:widowControl w:val="0"/>
        <w:spacing w:before="0" w:after="0"/>
        <w:ind w:firstLine="567"/>
        <w:rPr>
          <w:color w:val="auto"/>
          <w:szCs w:val="24"/>
        </w:rPr>
      </w:pPr>
      <w:r w:rsidRPr="00C84FF6">
        <w:rPr>
          <w:color w:val="auto"/>
          <w:szCs w:val="24"/>
        </w:rPr>
        <w:t>13. Особенности классификации предприятий и фирм в азиатском регионе (на примере конкретной страны).</w:t>
      </w:r>
    </w:p>
    <w:p w:rsidR="00C84FF6" w:rsidRPr="00C84FF6" w:rsidRDefault="00C84FF6" w:rsidP="00C84FF6">
      <w:pPr>
        <w:pStyle w:val="34"/>
        <w:widowControl w:val="0"/>
        <w:spacing w:before="0" w:after="0"/>
        <w:ind w:firstLine="567"/>
        <w:rPr>
          <w:color w:val="auto"/>
          <w:szCs w:val="24"/>
        </w:rPr>
      </w:pPr>
      <w:r w:rsidRPr="00C84FF6">
        <w:rPr>
          <w:color w:val="auto"/>
          <w:szCs w:val="24"/>
        </w:rPr>
        <w:t>14. Особенности классификации предприятий и фирм в странах Латинской Америки (на примере конкретной страны).</w:t>
      </w:r>
    </w:p>
    <w:p w:rsidR="00C84FF6" w:rsidRPr="00C84FF6" w:rsidRDefault="00C84FF6" w:rsidP="00C84FF6">
      <w:pPr>
        <w:pStyle w:val="34"/>
        <w:widowControl w:val="0"/>
        <w:spacing w:before="0" w:after="0"/>
        <w:ind w:firstLine="567"/>
        <w:rPr>
          <w:color w:val="auto"/>
          <w:szCs w:val="24"/>
        </w:rPr>
      </w:pPr>
      <w:r w:rsidRPr="00C84FF6">
        <w:rPr>
          <w:color w:val="auto"/>
          <w:szCs w:val="24"/>
        </w:rPr>
        <w:t>15. Особенности классификации предприятий и фирм в странах Африки (на конкретном примере).</w:t>
      </w:r>
    </w:p>
    <w:p w:rsidR="00C84FF6" w:rsidRPr="00C84FF6" w:rsidRDefault="00C84FF6" w:rsidP="00C84FF6">
      <w:pPr>
        <w:pStyle w:val="34"/>
        <w:widowControl w:val="0"/>
        <w:spacing w:before="0" w:after="0"/>
        <w:ind w:firstLine="567"/>
        <w:rPr>
          <w:color w:val="auto"/>
          <w:szCs w:val="24"/>
        </w:rPr>
      </w:pPr>
      <w:r w:rsidRPr="00C84FF6">
        <w:rPr>
          <w:color w:val="auto"/>
          <w:szCs w:val="24"/>
        </w:rPr>
        <w:t>16. Особенности классификации предприятий и фирм в странах ЕАЭС.</w:t>
      </w:r>
    </w:p>
    <w:p w:rsidR="00C84FF6" w:rsidRPr="00C84FF6" w:rsidRDefault="00C84FF6" w:rsidP="00C84FF6">
      <w:pPr>
        <w:pStyle w:val="34"/>
        <w:widowControl w:val="0"/>
        <w:spacing w:before="0" w:after="0"/>
        <w:ind w:firstLine="567"/>
        <w:rPr>
          <w:color w:val="auto"/>
          <w:szCs w:val="24"/>
        </w:rPr>
      </w:pPr>
      <w:r w:rsidRPr="00C84FF6">
        <w:rPr>
          <w:color w:val="auto"/>
          <w:szCs w:val="24"/>
        </w:rPr>
        <w:t>17. Регулирование деятельности малого и среднего бизнеса в США.</w:t>
      </w:r>
    </w:p>
    <w:p w:rsidR="00C84FF6" w:rsidRPr="00C84FF6" w:rsidRDefault="00C84FF6" w:rsidP="00C84FF6">
      <w:pPr>
        <w:pStyle w:val="34"/>
        <w:widowControl w:val="0"/>
        <w:spacing w:before="0" w:after="0"/>
        <w:ind w:firstLine="567"/>
        <w:rPr>
          <w:color w:val="auto"/>
          <w:szCs w:val="24"/>
        </w:rPr>
      </w:pPr>
      <w:r w:rsidRPr="00C84FF6">
        <w:rPr>
          <w:color w:val="auto"/>
          <w:szCs w:val="24"/>
        </w:rPr>
        <w:t>18. Регулирование деятельности малого и среднего бизнеса в ЕС.</w:t>
      </w:r>
    </w:p>
    <w:p w:rsidR="00C84FF6" w:rsidRPr="00C84FF6" w:rsidRDefault="00C84FF6" w:rsidP="00C84FF6">
      <w:pPr>
        <w:pStyle w:val="a3"/>
        <w:widowControl w:val="0"/>
        <w:ind w:right="0" w:firstLine="567"/>
        <w:jc w:val="both"/>
        <w:rPr>
          <w:szCs w:val="24"/>
        </w:rPr>
      </w:pPr>
      <w:r w:rsidRPr="00C84FF6">
        <w:rPr>
          <w:szCs w:val="24"/>
        </w:rPr>
        <w:t>19. Регулирование деятельности малого и среднего бизнеса в европейских странах, не являющихся членами Евросоюза (на конкретном примере).</w:t>
      </w:r>
    </w:p>
    <w:p w:rsidR="00C84FF6" w:rsidRPr="00C84FF6" w:rsidRDefault="00C84FF6" w:rsidP="00C84FF6">
      <w:pPr>
        <w:pStyle w:val="a3"/>
        <w:widowControl w:val="0"/>
        <w:ind w:right="0" w:firstLine="567"/>
        <w:jc w:val="both"/>
        <w:rPr>
          <w:spacing w:val="2"/>
          <w:szCs w:val="24"/>
        </w:rPr>
      </w:pPr>
      <w:r w:rsidRPr="00C84FF6">
        <w:rPr>
          <w:spacing w:val="2"/>
          <w:szCs w:val="24"/>
        </w:rPr>
        <w:t xml:space="preserve">20. </w:t>
      </w:r>
      <w:r w:rsidRPr="00C84FF6">
        <w:rPr>
          <w:szCs w:val="24"/>
        </w:rPr>
        <w:t>Регулирование деятельности малого и среднего бизнеса в азиатских странах (на конкретном примере).</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21. </w:t>
      </w:r>
      <w:r w:rsidRPr="00C84FF6">
        <w:rPr>
          <w:szCs w:val="24"/>
        </w:rPr>
        <w:t>Регулирование деятельности малого и среднего бизнеса в странах Латиноамериканского региона (на конкретных примерах).</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22. </w:t>
      </w:r>
      <w:r w:rsidRPr="00C84FF6">
        <w:rPr>
          <w:szCs w:val="24"/>
        </w:rPr>
        <w:t>Регулирование деятельности малого и среднего бизнеса в странах Африки (на конкретных примерах).</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23. </w:t>
      </w:r>
      <w:r w:rsidRPr="00C84FF6">
        <w:rPr>
          <w:szCs w:val="24"/>
        </w:rPr>
        <w:t>Регулирование деятельности малого и среднего бизнеса в странах ЕАЭС.</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24. </w:t>
      </w:r>
      <w:r w:rsidRPr="00C84FF6">
        <w:rPr>
          <w:iCs/>
          <w:szCs w:val="24"/>
        </w:rPr>
        <w:t>Приобретение активов зарубежных компаний и заключение альянсов (на конкретных примерах)</w:t>
      </w:r>
      <w:r w:rsidRPr="00C84FF6">
        <w:rPr>
          <w:szCs w:val="24"/>
        </w:rPr>
        <w:t xml:space="preserve">. </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25. </w:t>
      </w:r>
      <w:r w:rsidRPr="00C84FF6">
        <w:rPr>
          <w:szCs w:val="24"/>
        </w:rPr>
        <w:t>Участие бизнеса США во внешнеэкономической деятельности</w:t>
      </w:r>
      <w:r w:rsidRPr="00C84FF6">
        <w:rPr>
          <w:szCs w:val="24"/>
          <w:bdr w:val="none" w:sz="0" w:space="0" w:color="auto" w:frame="1"/>
        </w:rPr>
        <w:t>.</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26. </w:t>
      </w:r>
      <w:r w:rsidRPr="00C84FF6">
        <w:rPr>
          <w:szCs w:val="24"/>
        </w:rPr>
        <w:t xml:space="preserve">Участие бизнеса европейских стран во внешнеэкономической деятельности </w:t>
      </w:r>
      <w:r w:rsidRPr="00C84FF6">
        <w:rPr>
          <w:iCs/>
          <w:szCs w:val="24"/>
        </w:rPr>
        <w:t>(на конкретных примерах)</w:t>
      </w:r>
      <w:r w:rsidRPr="00C84FF6">
        <w:rPr>
          <w:szCs w:val="24"/>
          <w:bdr w:val="none" w:sz="0" w:space="0" w:color="auto" w:frame="1"/>
        </w:rPr>
        <w:t>.</w:t>
      </w:r>
    </w:p>
    <w:p w:rsidR="00C84FF6" w:rsidRPr="00C84FF6" w:rsidRDefault="00C84FF6" w:rsidP="00C84FF6">
      <w:pPr>
        <w:pStyle w:val="a3"/>
        <w:widowControl w:val="0"/>
        <w:ind w:right="0" w:firstLine="567"/>
        <w:jc w:val="both"/>
        <w:rPr>
          <w:spacing w:val="4"/>
          <w:szCs w:val="24"/>
        </w:rPr>
      </w:pPr>
      <w:r w:rsidRPr="00C84FF6">
        <w:rPr>
          <w:spacing w:val="4"/>
          <w:szCs w:val="24"/>
        </w:rPr>
        <w:t xml:space="preserve">27. </w:t>
      </w:r>
      <w:r w:rsidRPr="00C84FF6">
        <w:rPr>
          <w:szCs w:val="24"/>
        </w:rPr>
        <w:t xml:space="preserve">Участие бизнеса стран Азиатского региона во внешнеэкономической деятельности </w:t>
      </w:r>
      <w:r w:rsidRPr="00C84FF6">
        <w:rPr>
          <w:iCs/>
          <w:szCs w:val="24"/>
        </w:rPr>
        <w:t>(на конкретных примерах)</w:t>
      </w:r>
      <w:r w:rsidRPr="00C84FF6">
        <w:rPr>
          <w:szCs w:val="24"/>
        </w:rPr>
        <w:t xml:space="preserve"> </w:t>
      </w:r>
      <w:r w:rsidRPr="00C84FF6">
        <w:rPr>
          <w:szCs w:val="24"/>
          <w:bdr w:val="none" w:sz="0" w:space="0" w:color="auto" w:frame="1"/>
        </w:rPr>
        <w:t>.</w:t>
      </w:r>
    </w:p>
    <w:p w:rsidR="00C84FF6" w:rsidRPr="00C84FF6" w:rsidRDefault="00C84FF6" w:rsidP="00C84FF6">
      <w:pPr>
        <w:pStyle w:val="a3"/>
        <w:widowControl w:val="0"/>
        <w:ind w:right="0" w:firstLine="567"/>
        <w:jc w:val="both"/>
        <w:rPr>
          <w:szCs w:val="24"/>
          <w:bdr w:val="none" w:sz="0" w:space="0" w:color="auto" w:frame="1"/>
        </w:rPr>
      </w:pPr>
      <w:r w:rsidRPr="00C84FF6">
        <w:rPr>
          <w:szCs w:val="24"/>
          <w:bdr w:val="none" w:sz="0" w:space="0" w:color="auto" w:frame="1"/>
        </w:rPr>
        <w:t xml:space="preserve">28. Участие </w:t>
      </w:r>
      <w:r w:rsidRPr="00C84FF6">
        <w:rPr>
          <w:szCs w:val="24"/>
        </w:rPr>
        <w:t>бизнеса стран Африканского региона во внешнеэкономической деятельности</w:t>
      </w:r>
      <w:r w:rsidRPr="00C84FF6">
        <w:rPr>
          <w:iCs/>
          <w:szCs w:val="24"/>
        </w:rPr>
        <w:t xml:space="preserve"> (на конкретных примерах)</w:t>
      </w:r>
    </w:p>
    <w:p w:rsidR="00C84FF6" w:rsidRPr="00C84FF6" w:rsidRDefault="00C84FF6" w:rsidP="00C84FF6">
      <w:pPr>
        <w:pStyle w:val="a3"/>
        <w:widowControl w:val="0"/>
        <w:ind w:right="0" w:firstLine="567"/>
        <w:jc w:val="both"/>
        <w:rPr>
          <w:szCs w:val="24"/>
          <w:bdr w:val="none" w:sz="0" w:space="0" w:color="auto" w:frame="1"/>
        </w:rPr>
      </w:pPr>
      <w:r w:rsidRPr="00C84FF6">
        <w:rPr>
          <w:szCs w:val="24"/>
          <w:bdr w:val="none" w:sz="0" w:space="0" w:color="auto" w:frame="1"/>
        </w:rPr>
        <w:t xml:space="preserve">29. </w:t>
      </w:r>
      <w:r w:rsidRPr="00C84FF6">
        <w:rPr>
          <w:szCs w:val="24"/>
        </w:rPr>
        <w:t xml:space="preserve">Участие бизнеса стран Евразийского экономического союза во внешнеэкономической деятельности </w:t>
      </w:r>
      <w:r w:rsidRPr="00C84FF6">
        <w:rPr>
          <w:iCs/>
          <w:szCs w:val="24"/>
        </w:rPr>
        <w:t>(на конкретных примерах)</w:t>
      </w:r>
      <w:r w:rsidRPr="00C84FF6">
        <w:rPr>
          <w:szCs w:val="24"/>
          <w:bdr w:val="none" w:sz="0" w:space="0" w:color="auto" w:frame="1"/>
        </w:rPr>
        <w:t>.</w:t>
      </w:r>
    </w:p>
    <w:p w:rsidR="00C84FF6" w:rsidRPr="00C84FF6" w:rsidRDefault="00C84FF6" w:rsidP="00C84FF6">
      <w:pPr>
        <w:pStyle w:val="a3"/>
        <w:widowControl w:val="0"/>
        <w:ind w:right="0" w:firstLine="567"/>
        <w:jc w:val="both"/>
        <w:rPr>
          <w:bCs/>
          <w:szCs w:val="24"/>
          <w:bdr w:val="none" w:sz="0" w:space="0" w:color="auto" w:frame="1"/>
        </w:rPr>
      </w:pPr>
      <w:r w:rsidRPr="00C84FF6">
        <w:rPr>
          <w:bCs/>
          <w:szCs w:val="24"/>
          <w:bdr w:val="none" w:sz="0" w:space="0" w:color="auto" w:frame="1"/>
        </w:rPr>
        <w:t>30. Роль малого и среднего бизнеса в развитии промышленности и технологий.</w:t>
      </w:r>
    </w:p>
    <w:p w:rsidR="00C84FF6" w:rsidRPr="00C84FF6" w:rsidRDefault="00C84FF6" w:rsidP="00C84FF6">
      <w:pPr>
        <w:widowControl w:val="0"/>
        <w:ind w:firstLine="567"/>
        <w:jc w:val="both"/>
        <w:rPr>
          <w:sz w:val="24"/>
          <w:szCs w:val="24"/>
          <w:bdr w:val="none" w:sz="0" w:space="0" w:color="auto" w:frame="1"/>
        </w:rPr>
      </w:pPr>
      <w:r w:rsidRPr="00C84FF6">
        <w:rPr>
          <w:sz w:val="24"/>
          <w:szCs w:val="24"/>
          <w:bdr w:val="none" w:sz="0" w:space="0" w:color="auto" w:frame="1"/>
        </w:rPr>
        <w:t xml:space="preserve">31. </w:t>
      </w:r>
      <w:r w:rsidRPr="00C84FF6">
        <w:rPr>
          <w:sz w:val="24"/>
          <w:szCs w:val="24"/>
        </w:rPr>
        <w:t>Переговоры как часть внешнеэкономической стратегии бизнеса.</w:t>
      </w:r>
    </w:p>
    <w:p w:rsidR="00C84FF6" w:rsidRPr="00C84FF6" w:rsidRDefault="00C84FF6" w:rsidP="00C84FF6">
      <w:pPr>
        <w:widowControl w:val="0"/>
        <w:ind w:firstLine="567"/>
        <w:jc w:val="both"/>
        <w:rPr>
          <w:sz w:val="24"/>
          <w:szCs w:val="24"/>
          <w:bdr w:val="none" w:sz="0" w:space="0" w:color="auto" w:frame="1"/>
        </w:rPr>
      </w:pPr>
      <w:r w:rsidRPr="00C84FF6">
        <w:rPr>
          <w:sz w:val="24"/>
          <w:szCs w:val="24"/>
          <w:bdr w:val="none" w:sz="0" w:space="0" w:color="auto" w:frame="1"/>
        </w:rPr>
        <w:t xml:space="preserve">32. </w:t>
      </w:r>
      <w:r w:rsidRPr="00C84FF6">
        <w:rPr>
          <w:sz w:val="24"/>
          <w:szCs w:val="24"/>
        </w:rPr>
        <w:t>Роль переговоров в получении выгод и конкурентных преимуществ для бизнеса.</w:t>
      </w:r>
    </w:p>
    <w:p w:rsidR="00C84FF6" w:rsidRPr="00C84FF6" w:rsidRDefault="00C84FF6" w:rsidP="00C84FF6">
      <w:pPr>
        <w:widowControl w:val="0"/>
        <w:ind w:firstLine="567"/>
        <w:jc w:val="both"/>
        <w:rPr>
          <w:sz w:val="24"/>
          <w:szCs w:val="24"/>
          <w:bdr w:val="none" w:sz="0" w:space="0" w:color="auto" w:frame="1"/>
        </w:rPr>
      </w:pPr>
      <w:r w:rsidRPr="00C84FF6">
        <w:rPr>
          <w:sz w:val="24"/>
          <w:szCs w:val="24"/>
          <w:bdr w:val="none" w:sz="0" w:space="0" w:color="auto" w:frame="1"/>
        </w:rPr>
        <w:t xml:space="preserve">33. </w:t>
      </w:r>
      <w:r w:rsidRPr="00C84FF6">
        <w:rPr>
          <w:bCs/>
          <w:sz w:val="24"/>
          <w:szCs w:val="24"/>
        </w:rPr>
        <w:t>Особенности ведения и организации бизнеса в регионе для собственника (на конкретном примере).</w:t>
      </w:r>
    </w:p>
    <w:p w:rsidR="00C84FF6" w:rsidRPr="00C84FF6" w:rsidRDefault="00C84FF6" w:rsidP="00C84FF6">
      <w:pPr>
        <w:widowControl w:val="0"/>
        <w:ind w:firstLine="567"/>
        <w:jc w:val="both"/>
        <w:rPr>
          <w:sz w:val="24"/>
          <w:szCs w:val="24"/>
          <w:bdr w:val="none" w:sz="0" w:space="0" w:color="auto" w:frame="1"/>
        </w:rPr>
      </w:pPr>
      <w:r w:rsidRPr="00C84FF6">
        <w:rPr>
          <w:sz w:val="24"/>
          <w:szCs w:val="24"/>
          <w:bdr w:val="none" w:sz="0" w:space="0" w:color="auto" w:frame="1"/>
        </w:rPr>
        <w:t xml:space="preserve">34. </w:t>
      </w:r>
      <w:r w:rsidRPr="00C84FF6">
        <w:rPr>
          <w:sz w:val="24"/>
          <w:szCs w:val="24"/>
        </w:rPr>
        <w:t>Проблемы старта бизнеса и пути их решения (на конкретных примерах).</w:t>
      </w:r>
    </w:p>
    <w:p w:rsidR="00C84FF6" w:rsidRPr="00C84FF6" w:rsidRDefault="00C84FF6" w:rsidP="00C84FF6">
      <w:pPr>
        <w:widowControl w:val="0"/>
        <w:ind w:firstLine="567"/>
        <w:jc w:val="both"/>
        <w:rPr>
          <w:sz w:val="24"/>
          <w:szCs w:val="24"/>
        </w:rPr>
      </w:pPr>
      <w:r w:rsidRPr="00C84FF6">
        <w:rPr>
          <w:sz w:val="24"/>
          <w:szCs w:val="24"/>
          <w:bdr w:val="none" w:sz="0" w:space="0" w:color="auto" w:frame="1"/>
        </w:rPr>
        <w:t>35. Структура и содержание экономических разделов бизнес-плана.</w:t>
      </w:r>
    </w:p>
    <w:p w:rsidR="00C84FF6" w:rsidRPr="00C84FF6" w:rsidRDefault="00C84FF6" w:rsidP="00C84FF6">
      <w:pPr>
        <w:widowControl w:val="0"/>
        <w:ind w:firstLine="567"/>
        <w:jc w:val="both"/>
        <w:rPr>
          <w:sz w:val="24"/>
          <w:szCs w:val="24"/>
        </w:rPr>
      </w:pPr>
      <w:r w:rsidRPr="00C84FF6">
        <w:rPr>
          <w:sz w:val="24"/>
          <w:szCs w:val="24"/>
          <w:bdr w:val="none" w:sz="0" w:space="0" w:color="auto" w:frame="1"/>
        </w:rPr>
        <w:t xml:space="preserve">36. Роль бизнес-объединений в защите интересов предпринимателей (на конкретных примерах). </w:t>
      </w:r>
    </w:p>
    <w:p w:rsidR="00C84FF6" w:rsidRPr="00C84FF6" w:rsidRDefault="00C84FF6" w:rsidP="00C84FF6">
      <w:pPr>
        <w:pStyle w:val="a3"/>
        <w:widowControl w:val="0"/>
        <w:ind w:right="0" w:firstLine="567"/>
        <w:jc w:val="both"/>
        <w:rPr>
          <w:b/>
          <w:szCs w:val="24"/>
        </w:rPr>
      </w:pPr>
      <w:r w:rsidRPr="00847219">
        <w:rPr>
          <w:rStyle w:val="aff2"/>
          <w:rFonts w:eastAsiaTheme="minorEastAsia"/>
          <w:b w:val="0"/>
          <w:szCs w:val="24"/>
        </w:rPr>
        <w:t>37. Механизмы</w:t>
      </w:r>
      <w:r w:rsidRPr="00C84FF6">
        <w:rPr>
          <w:rStyle w:val="aff2"/>
          <w:rFonts w:eastAsiaTheme="minorEastAsia"/>
          <w:szCs w:val="24"/>
        </w:rPr>
        <w:t xml:space="preserve"> с</w:t>
      </w:r>
      <w:r w:rsidRPr="00C84FF6">
        <w:rPr>
          <w:szCs w:val="24"/>
        </w:rPr>
        <w:t>оздания конкурентных преимуществ для развития собственного уникального бизнеса.</w:t>
      </w:r>
    </w:p>
    <w:p w:rsidR="00C84FF6" w:rsidRPr="00C84FF6" w:rsidRDefault="00C84FF6" w:rsidP="00C84FF6">
      <w:pPr>
        <w:pStyle w:val="a3"/>
        <w:widowControl w:val="0"/>
        <w:ind w:right="0" w:firstLine="567"/>
        <w:jc w:val="both"/>
        <w:rPr>
          <w:bCs/>
          <w:szCs w:val="24"/>
        </w:rPr>
      </w:pPr>
      <w:r w:rsidRPr="00C84FF6">
        <w:rPr>
          <w:szCs w:val="24"/>
        </w:rPr>
        <w:t xml:space="preserve">38. </w:t>
      </w:r>
      <w:r w:rsidRPr="00C84FF6">
        <w:rPr>
          <w:bCs/>
          <w:szCs w:val="24"/>
        </w:rPr>
        <w:t>Сферы экономики, наиболее привлекательные для деятельности малых и средних предприятий (на примере экономики конкретных стран и регионов).</w:t>
      </w:r>
    </w:p>
    <w:p w:rsidR="00C84FF6" w:rsidRPr="00C84FF6" w:rsidRDefault="00C84FF6" w:rsidP="00C84FF6">
      <w:pPr>
        <w:pStyle w:val="a3"/>
        <w:widowControl w:val="0"/>
        <w:ind w:right="0" w:firstLine="567"/>
        <w:jc w:val="both"/>
        <w:rPr>
          <w:szCs w:val="24"/>
        </w:rPr>
      </w:pPr>
      <w:r w:rsidRPr="00C84FF6">
        <w:rPr>
          <w:bCs/>
          <w:szCs w:val="24"/>
        </w:rPr>
        <w:t>39. Основные характеристики конкурентной среды, оказывающие влияние на выход компании на внешний рынок.</w:t>
      </w:r>
    </w:p>
    <w:p w:rsidR="00C84FF6" w:rsidRPr="00C84FF6" w:rsidRDefault="00C84FF6" w:rsidP="00C84FF6">
      <w:pPr>
        <w:pStyle w:val="a3"/>
        <w:widowControl w:val="0"/>
        <w:ind w:right="0" w:firstLine="567"/>
        <w:jc w:val="both"/>
        <w:rPr>
          <w:bCs/>
          <w:szCs w:val="24"/>
        </w:rPr>
      </w:pPr>
      <w:r w:rsidRPr="00C84FF6">
        <w:rPr>
          <w:szCs w:val="24"/>
        </w:rPr>
        <w:t xml:space="preserve">40. </w:t>
      </w:r>
      <w:r w:rsidRPr="00C84FF6">
        <w:rPr>
          <w:bCs/>
          <w:szCs w:val="24"/>
        </w:rPr>
        <w:t>Оптимальные формы взаимодействия бизнеса и государства (на примере конкретных стран и регионов).</w:t>
      </w:r>
    </w:p>
    <w:p w:rsidR="00C84FF6" w:rsidRPr="00C84FF6" w:rsidRDefault="00C84FF6" w:rsidP="00C84FF6">
      <w:pPr>
        <w:pStyle w:val="a3"/>
        <w:widowControl w:val="0"/>
        <w:ind w:right="0" w:firstLine="567"/>
        <w:jc w:val="both"/>
        <w:rPr>
          <w:szCs w:val="24"/>
        </w:rPr>
      </w:pPr>
      <w:r w:rsidRPr="00C84FF6">
        <w:rPr>
          <w:bCs/>
          <w:szCs w:val="24"/>
        </w:rPr>
        <w:t xml:space="preserve">41. Роль бизнес-плана в успешной организации и ведении бизнеса. </w:t>
      </w:r>
    </w:p>
    <w:p w:rsidR="00C84FF6" w:rsidRPr="00C84FF6" w:rsidRDefault="00C84FF6" w:rsidP="00C84FF6">
      <w:pPr>
        <w:pStyle w:val="a3"/>
        <w:widowControl w:val="0"/>
        <w:ind w:right="0" w:firstLine="567"/>
        <w:jc w:val="both"/>
        <w:rPr>
          <w:szCs w:val="24"/>
        </w:rPr>
      </w:pPr>
      <w:r w:rsidRPr="00C84FF6">
        <w:rPr>
          <w:szCs w:val="24"/>
        </w:rPr>
        <w:t>42. Особенности предпринимательской среды в Японии.</w:t>
      </w:r>
    </w:p>
    <w:p w:rsidR="00C84FF6" w:rsidRPr="00C84FF6" w:rsidRDefault="00C84FF6" w:rsidP="00C84FF6">
      <w:pPr>
        <w:pStyle w:val="a3"/>
        <w:widowControl w:val="0"/>
        <w:ind w:right="0" w:firstLine="567"/>
        <w:jc w:val="both"/>
        <w:rPr>
          <w:szCs w:val="24"/>
        </w:rPr>
      </w:pPr>
      <w:r w:rsidRPr="00C84FF6">
        <w:rPr>
          <w:szCs w:val="24"/>
        </w:rPr>
        <w:t>43. Особенности предпринимательской среды в Китае.</w:t>
      </w:r>
    </w:p>
    <w:p w:rsidR="00C84FF6" w:rsidRPr="00C84FF6" w:rsidRDefault="00C84FF6" w:rsidP="00C84FF6">
      <w:pPr>
        <w:pStyle w:val="a3"/>
        <w:widowControl w:val="0"/>
        <w:ind w:right="0" w:firstLine="567"/>
        <w:jc w:val="both"/>
        <w:rPr>
          <w:szCs w:val="24"/>
        </w:rPr>
      </w:pPr>
      <w:r w:rsidRPr="00C84FF6">
        <w:rPr>
          <w:szCs w:val="24"/>
        </w:rPr>
        <w:t>44. Особенности предпринимательской среды в Индии.</w:t>
      </w:r>
    </w:p>
    <w:p w:rsidR="00C84FF6" w:rsidRPr="00C84FF6" w:rsidRDefault="00C84FF6" w:rsidP="00C84FF6">
      <w:pPr>
        <w:pStyle w:val="a3"/>
        <w:widowControl w:val="0"/>
        <w:ind w:right="0" w:firstLine="567"/>
        <w:jc w:val="both"/>
        <w:rPr>
          <w:szCs w:val="24"/>
        </w:rPr>
      </w:pPr>
      <w:r w:rsidRPr="00C84FF6">
        <w:rPr>
          <w:szCs w:val="24"/>
        </w:rPr>
        <w:t>45. Особенности предпринимательской среды в странах Латиноамериканского региона (на конкретном примере).</w:t>
      </w:r>
    </w:p>
    <w:p w:rsidR="00C84FF6" w:rsidRPr="00C84FF6" w:rsidRDefault="00C84FF6" w:rsidP="00C84FF6">
      <w:pPr>
        <w:pStyle w:val="a3"/>
        <w:widowControl w:val="0"/>
        <w:ind w:right="0" w:firstLine="567"/>
        <w:jc w:val="both"/>
        <w:rPr>
          <w:szCs w:val="24"/>
        </w:rPr>
      </w:pPr>
      <w:r w:rsidRPr="00C84FF6">
        <w:rPr>
          <w:szCs w:val="24"/>
        </w:rPr>
        <w:t>46. Отличие американской и японской моделей промышленной кооперации.</w:t>
      </w:r>
    </w:p>
    <w:p w:rsidR="00C84FF6" w:rsidRPr="00C84FF6" w:rsidRDefault="00C84FF6" w:rsidP="00C84FF6">
      <w:pPr>
        <w:pStyle w:val="a3"/>
        <w:widowControl w:val="0"/>
        <w:ind w:right="0" w:firstLine="567"/>
        <w:jc w:val="both"/>
        <w:rPr>
          <w:szCs w:val="24"/>
        </w:rPr>
      </w:pPr>
      <w:r w:rsidRPr="00C84FF6">
        <w:rPr>
          <w:szCs w:val="24"/>
        </w:rPr>
        <w:t>47. Национальные инвестиционные программы и возможность бизнеса претендовать на них.</w:t>
      </w:r>
    </w:p>
    <w:p w:rsidR="00C84FF6" w:rsidRPr="00C84FF6" w:rsidRDefault="00C84FF6" w:rsidP="00C84FF6">
      <w:pPr>
        <w:ind w:firstLine="567"/>
        <w:jc w:val="both"/>
        <w:rPr>
          <w:sz w:val="24"/>
          <w:szCs w:val="24"/>
        </w:rPr>
      </w:pPr>
      <w:r w:rsidRPr="00C84FF6">
        <w:rPr>
          <w:sz w:val="24"/>
          <w:szCs w:val="24"/>
        </w:rPr>
        <w:t>48. Деятельность бизнеса с учетом современных тенденций развития мировой экономики  (на примере конкретных стран).</w:t>
      </w:r>
    </w:p>
    <w:p w:rsidR="00C84FF6" w:rsidRPr="00C84FF6" w:rsidRDefault="00C84FF6" w:rsidP="00C84FF6">
      <w:pPr>
        <w:ind w:firstLine="567"/>
        <w:jc w:val="both"/>
        <w:rPr>
          <w:sz w:val="24"/>
          <w:szCs w:val="24"/>
        </w:rPr>
      </w:pPr>
      <w:r w:rsidRPr="00C84FF6">
        <w:rPr>
          <w:sz w:val="24"/>
          <w:szCs w:val="24"/>
        </w:rPr>
        <w:t>49. Проблемы принятия управленческих решений в современном бизнесе и перспективы их решения.</w:t>
      </w:r>
    </w:p>
    <w:p w:rsidR="00C84FF6" w:rsidRPr="00C84FF6" w:rsidRDefault="00C84FF6" w:rsidP="00C84FF6">
      <w:pPr>
        <w:ind w:firstLine="567"/>
        <w:jc w:val="both"/>
        <w:rPr>
          <w:sz w:val="24"/>
          <w:szCs w:val="24"/>
        </w:rPr>
      </w:pPr>
      <w:r w:rsidRPr="00C84FF6">
        <w:rPr>
          <w:sz w:val="24"/>
          <w:szCs w:val="24"/>
        </w:rPr>
        <w:t>50. Методы организации управления фирм, работающих в сфере международного бизнеса за рубежом.</w:t>
      </w:r>
    </w:p>
    <w:p w:rsidR="006647AD" w:rsidRPr="00C84FF6" w:rsidRDefault="006647AD" w:rsidP="00C84FF6">
      <w:pPr>
        <w:pStyle w:val="af6"/>
        <w:ind w:left="0"/>
        <w:rPr>
          <w:b/>
          <w:sz w:val="24"/>
          <w:szCs w:val="24"/>
        </w:rPr>
      </w:pPr>
    </w:p>
    <w:p w:rsidR="001F25D9" w:rsidRDefault="001F25D9" w:rsidP="001E39F8">
      <w:pPr>
        <w:pStyle w:val="af6"/>
        <w:spacing w:line="276" w:lineRule="auto"/>
        <w:ind w:left="0" w:firstLine="709"/>
        <w:rPr>
          <w:b/>
          <w:i/>
          <w:sz w:val="28"/>
          <w:szCs w:val="28"/>
        </w:rPr>
      </w:pPr>
      <w:r w:rsidRPr="008632F4">
        <w:rPr>
          <w:b/>
          <w:i/>
          <w:sz w:val="28"/>
          <w:szCs w:val="28"/>
        </w:rPr>
        <w:t>Типовые кейсы</w:t>
      </w:r>
      <w:r w:rsidR="00BE54BE">
        <w:rPr>
          <w:b/>
          <w:i/>
          <w:sz w:val="28"/>
          <w:szCs w:val="28"/>
        </w:rPr>
        <w:t>:</w:t>
      </w:r>
    </w:p>
    <w:p w:rsidR="00204086" w:rsidRPr="00D01478" w:rsidRDefault="00204086" w:rsidP="00204086">
      <w:pPr>
        <w:pStyle w:val="a3"/>
        <w:jc w:val="both"/>
        <w:rPr>
          <w:b/>
        </w:rPr>
      </w:pPr>
      <w:r w:rsidRPr="00D01478">
        <w:rPr>
          <w:b/>
        </w:rPr>
        <w:t>Ознакомьтесь с текстом и выполните предложенные задания:</w:t>
      </w:r>
    </w:p>
    <w:p w:rsidR="00204086" w:rsidRPr="00204086" w:rsidRDefault="00204086" w:rsidP="00204086">
      <w:pPr>
        <w:pStyle w:val="a3"/>
        <w:ind w:right="0" w:firstLine="709"/>
        <w:jc w:val="both"/>
        <w:rPr>
          <w:szCs w:val="24"/>
        </w:rPr>
      </w:pPr>
      <w:r w:rsidRPr="00204086">
        <w:rPr>
          <w:szCs w:val="24"/>
        </w:rPr>
        <w:t>Институтом экономических стратегий подготовлен доклад, обобщающий и систематизирующий опыт субъектов малого предпринимательства по ведению бизнес-деятельности на пространстве ЕАЭС: «Развитие предпринимательства в современных условиях на пространстве ЕАЭС». Реализация проекта направлена на выявление, изучение и полноценное раскрытие потенциала евразийской интеграции для субъектов малого бизнеса всех стран — членов ЕАЭС на гуманитарной основе. Формируемое Единое экономическое пространство открывает новые, дополнительные возможности для предпринимательского сообщества, которые не до конца изучены и доведены до сведения бизнес-сообщества, и прежде всего субъектов малого бизнеса. Тем самым сдерживается рост деловой активности, взаимной торговли, инвестиционного и технологического обмена, а также развитие и упрочение гуманитарных связей.</w:t>
      </w:r>
    </w:p>
    <w:p w:rsidR="00204086" w:rsidRPr="00204086" w:rsidRDefault="00204086" w:rsidP="00204086">
      <w:pPr>
        <w:adjustRightInd w:val="0"/>
        <w:ind w:firstLine="709"/>
        <w:jc w:val="both"/>
        <w:rPr>
          <w:sz w:val="24"/>
          <w:szCs w:val="24"/>
        </w:rPr>
      </w:pPr>
      <w:r w:rsidRPr="00204086">
        <w:rPr>
          <w:sz w:val="24"/>
          <w:szCs w:val="24"/>
        </w:rPr>
        <w:t>-</w:t>
      </w:r>
      <w:r w:rsidRPr="00204086">
        <w:rPr>
          <w:spacing w:val="-8"/>
          <w:sz w:val="24"/>
          <w:szCs w:val="24"/>
        </w:rPr>
        <w:t xml:space="preserve"> </w:t>
      </w:r>
      <w:r w:rsidRPr="00204086">
        <w:rPr>
          <w:sz w:val="24"/>
          <w:szCs w:val="24"/>
        </w:rPr>
        <w:t>Задание 1. Как вы считаете, существует ли реальная связь  между относительным размером сектора МСП и благосостоянием населения и экономическим ростом страны? Ответ аргументируйте.</w:t>
      </w:r>
    </w:p>
    <w:p w:rsidR="00204086" w:rsidRPr="00204086" w:rsidRDefault="00204086" w:rsidP="00204086">
      <w:pPr>
        <w:adjustRightInd w:val="0"/>
        <w:ind w:firstLine="709"/>
        <w:jc w:val="both"/>
        <w:rPr>
          <w:sz w:val="24"/>
          <w:szCs w:val="24"/>
        </w:rPr>
      </w:pPr>
      <w:r w:rsidRPr="00204086">
        <w:rPr>
          <w:sz w:val="24"/>
          <w:szCs w:val="24"/>
        </w:rPr>
        <w:t>- Задание 2. Как вы считаете, почему в России и странах ЕАЭС остается нереализованным потенциал развития МСБ? Ответ аргументируйте.</w:t>
      </w:r>
    </w:p>
    <w:p w:rsidR="00204086" w:rsidRPr="00204086" w:rsidRDefault="00204086" w:rsidP="00204086">
      <w:pPr>
        <w:adjustRightInd w:val="0"/>
        <w:ind w:firstLine="709"/>
        <w:jc w:val="both"/>
        <w:rPr>
          <w:sz w:val="24"/>
          <w:szCs w:val="24"/>
        </w:rPr>
      </w:pPr>
      <w:r w:rsidRPr="00204086">
        <w:rPr>
          <w:sz w:val="24"/>
          <w:szCs w:val="24"/>
        </w:rPr>
        <w:t>- Задание 3. Докажите на примерах, что формируемое Единое экономическое пространство способствует полноценному раскрытию потенциала евразийской интеграции для субъектов малого бизнеса всех стран — членов ЕАЭС, в том числе и на гуманитарной основе.</w:t>
      </w:r>
    </w:p>
    <w:p w:rsidR="00204086" w:rsidRPr="00204086" w:rsidRDefault="00204086" w:rsidP="00204086">
      <w:pPr>
        <w:adjustRightInd w:val="0"/>
        <w:ind w:firstLine="709"/>
        <w:jc w:val="both"/>
        <w:rPr>
          <w:sz w:val="24"/>
          <w:szCs w:val="24"/>
        </w:rPr>
      </w:pP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b/>
          <w:sz w:val="24"/>
          <w:szCs w:val="24"/>
          <w:lang w:eastAsia="en-US"/>
        </w:rPr>
        <w:t>2.</w:t>
      </w:r>
      <w:r w:rsidRPr="00204086">
        <w:rPr>
          <w:rFonts w:eastAsiaTheme="minorHAnsi"/>
          <w:sz w:val="24"/>
          <w:szCs w:val="24"/>
          <w:lang w:eastAsia="en-US"/>
        </w:rPr>
        <w:t xml:space="preserve"> </w:t>
      </w:r>
      <w:r w:rsidRPr="00204086">
        <w:rPr>
          <w:b/>
          <w:sz w:val="24"/>
          <w:szCs w:val="24"/>
        </w:rPr>
        <w:t>Ознакомьтесь с текстом и выполните предложенные задания:</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В отчете о конкурентоспособности Сингапура определены три уровня отечественных предприятий, в зависимости от той роли, которую они играют в экономике:</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1. Компании мирового класса, ориентированные на мировой рынок, занимающие доминирующее положение на рынке, имеющие прочные позиции в основной сфере своей деятельности, и имеющие собственную торговую марку;</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2. Участвующие в создании добавленной стоимости стратегические партнеры и поставщики ТНК, которые, как правило, являются компаниями-производителями, опосредованно нацеленными на экспортные рынки через ТНК;</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3. Ориентированные на внутренний рынок МСБ, которые составляют большинство отечественных предприятий и сосредоточены в секторе таких услуг как торговля, коммунально-бытовое обслуживание, персональные и социальные услуги, строительство и недвижимость.</w:t>
      </w:r>
    </w:p>
    <w:p w:rsidR="00204086" w:rsidRPr="00204086" w:rsidRDefault="00204086" w:rsidP="00204086">
      <w:pPr>
        <w:adjustRightInd w:val="0"/>
        <w:ind w:firstLine="709"/>
        <w:jc w:val="both"/>
        <w:rPr>
          <w:sz w:val="24"/>
          <w:szCs w:val="24"/>
        </w:rPr>
      </w:pPr>
      <w:r w:rsidRPr="00204086">
        <w:rPr>
          <w:rFonts w:eastAsiaTheme="minorHAnsi"/>
          <w:bCs/>
          <w:sz w:val="24"/>
          <w:szCs w:val="24"/>
          <w:lang w:eastAsia="en-US"/>
        </w:rPr>
        <w:t>Источник: Mediacorp</w:t>
      </w:r>
    </w:p>
    <w:p w:rsidR="00204086" w:rsidRPr="00204086" w:rsidRDefault="00204086" w:rsidP="00204086">
      <w:pPr>
        <w:adjustRightInd w:val="0"/>
        <w:ind w:firstLine="709"/>
        <w:jc w:val="both"/>
        <w:rPr>
          <w:sz w:val="24"/>
          <w:szCs w:val="24"/>
        </w:rPr>
      </w:pPr>
    </w:p>
    <w:p w:rsidR="00204086" w:rsidRPr="00204086" w:rsidRDefault="00204086" w:rsidP="00204086">
      <w:pPr>
        <w:adjustRightInd w:val="0"/>
        <w:ind w:firstLine="709"/>
        <w:jc w:val="both"/>
        <w:rPr>
          <w:rFonts w:eastAsiaTheme="minorHAnsi"/>
          <w:bCs/>
          <w:sz w:val="24"/>
          <w:szCs w:val="24"/>
          <w:lang w:eastAsia="en-US"/>
        </w:rPr>
      </w:pPr>
      <w:r w:rsidRPr="00204086">
        <w:rPr>
          <w:sz w:val="24"/>
          <w:szCs w:val="24"/>
        </w:rPr>
        <w:t>-</w:t>
      </w:r>
      <w:r w:rsidRPr="00204086">
        <w:rPr>
          <w:spacing w:val="-8"/>
          <w:sz w:val="24"/>
          <w:szCs w:val="24"/>
        </w:rPr>
        <w:t xml:space="preserve"> </w:t>
      </w:r>
      <w:r w:rsidRPr="00204086">
        <w:rPr>
          <w:sz w:val="24"/>
          <w:szCs w:val="24"/>
        </w:rPr>
        <w:t>Задание 1.</w:t>
      </w:r>
      <w:r w:rsidRPr="00204086">
        <w:rPr>
          <w:rFonts w:eastAsiaTheme="minorHAnsi"/>
          <w:bCs/>
          <w:sz w:val="24"/>
          <w:szCs w:val="24"/>
          <w:lang w:eastAsia="en-US"/>
        </w:rPr>
        <w:t xml:space="preserve"> Дайте аргументированный ответ на вопрос: В чем заключается специфика предприятий МСБ в Сингапуре?</w:t>
      </w:r>
    </w:p>
    <w:p w:rsidR="00204086" w:rsidRPr="00204086" w:rsidRDefault="00204086" w:rsidP="00204086">
      <w:pPr>
        <w:adjustRightInd w:val="0"/>
        <w:ind w:firstLine="709"/>
        <w:jc w:val="both"/>
        <w:rPr>
          <w:rFonts w:eastAsiaTheme="minorHAnsi"/>
          <w:bCs/>
          <w:sz w:val="24"/>
          <w:szCs w:val="24"/>
          <w:lang w:eastAsia="en-US"/>
        </w:rPr>
      </w:pPr>
      <w:r w:rsidRPr="00204086">
        <w:rPr>
          <w:rFonts w:eastAsiaTheme="minorHAnsi"/>
          <w:bCs/>
          <w:sz w:val="24"/>
          <w:szCs w:val="24"/>
          <w:lang w:eastAsia="en-US"/>
        </w:rPr>
        <w:t>- Задание 2. Беря за основу ранжирование сингапурских предприятий, определите, какие из них играют основную роль в экономике Сингапура? Обоснуйте свой ответ.</w:t>
      </w:r>
    </w:p>
    <w:p w:rsidR="00204086" w:rsidRPr="00204086" w:rsidRDefault="00204086" w:rsidP="00204086">
      <w:pPr>
        <w:adjustRightInd w:val="0"/>
        <w:jc w:val="both"/>
        <w:rPr>
          <w:rFonts w:eastAsiaTheme="minorHAnsi"/>
          <w:bCs/>
          <w:sz w:val="24"/>
          <w:szCs w:val="24"/>
          <w:lang w:eastAsia="en-US"/>
        </w:rPr>
      </w:pPr>
      <w:r w:rsidRPr="00204086">
        <w:rPr>
          <w:rFonts w:eastAsiaTheme="minorHAnsi"/>
          <w:bCs/>
          <w:sz w:val="24"/>
          <w:szCs w:val="24"/>
          <w:lang w:eastAsia="en-US"/>
        </w:rPr>
        <w:t xml:space="preserve">- Задание 3. </w:t>
      </w:r>
      <w:r w:rsidRPr="00204086">
        <w:rPr>
          <w:rFonts w:eastAsia="TimesNewRoman"/>
          <w:sz w:val="24"/>
          <w:szCs w:val="24"/>
          <w:lang w:eastAsia="en-US"/>
        </w:rPr>
        <w:t>Решите задачу. Компании А, Б, В, Г являются аффилированными, при этом компания А является основным владельцем компаний Б, В и Г и ей принадлежат соответственно 55, 70 и 65% акций этих компаний. Каким образом можно определить размер их годовой выручки численность сотрудников?</w:t>
      </w:r>
    </w:p>
    <w:p w:rsidR="00204086" w:rsidRPr="00204086" w:rsidRDefault="00204086" w:rsidP="00204086">
      <w:pPr>
        <w:adjustRightInd w:val="0"/>
        <w:ind w:firstLine="709"/>
        <w:jc w:val="both"/>
        <w:rPr>
          <w:rFonts w:eastAsiaTheme="minorHAnsi"/>
          <w:bCs/>
          <w:sz w:val="24"/>
          <w:szCs w:val="24"/>
          <w:lang w:eastAsia="en-US"/>
        </w:rPr>
      </w:pPr>
    </w:p>
    <w:p w:rsidR="00204086" w:rsidRPr="00204086" w:rsidRDefault="00204086" w:rsidP="00204086">
      <w:pPr>
        <w:adjustRightInd w:val="0"/>
        <w:ind w:firstLine="709"/>
        <w:jc w:val="both"/>
        <w:rPr>
          <w:rFonts w:eastAsiaTheme="minorHAnsi"/>
          <w:bCs/>
          <w:sz w:val="24"/>
          <w:szCs w:val="24"/>
          <w:lang w:eastAsia="en-US"/>
        </w:rPr>
      </w:pPr>
      <w:r w:rsidRPr="00204086">
        <w:rPr>
          <w:rFonts w:eastAsiaTheme="minorHAnsi"/>
          <w:b/>
          <w:sz w:val="24"/>
          <w:szCs w:val="24"/>
          <w:lang w:eastAsia="en-US"/>
        </w:rPr>
        <w:t>3.</w:t>
      </w:r>
      <w:r w:rsidRPr="00204086">
        <w:rPr>
          <w:rFonts w:eastAsiaTheme="minorHAnsi"/>
          <w:sz w:val="24"/>
          <w:szCs w:val="24"/>
          <w:lang w:eastAsia="en-US"/>
        </w:rPr>
        <w:t xml:space="preserve"> </w:t>
      </w:r>
      <w:r w:rsidRPr="00204086">
        <w:rPr>
          <w:rFonts w:eastAsiaTheme="minorHAnsi"/>
          <w:b/>
          <w:sz w:val="24"/>
          <w:szCs w:val="24"/>
          <w:lang w:eastAsia="en-US"/>
        </w:rPr>
        <w:t>Ознакомьтесь с текстом и в</w:t>
      </w:r>
      <w:r w:rsidRPr="00204086">
        <w:rPr>
          <w:b/>
          <w:sz w:val="24"/>
          <w:szCs w:val="24"/>
        </w:rPr>
        <w:t>ыполните предложенные задания:</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С целью содействия более эффективной конкуренции МСБ, многие государства оказывают помощь в развитии возможностей этого сектора. При этом соблюдаются три основополагающих принципа:</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1. Обеспечивать реальную помощь, а не давать «костыли»;</w:t>
      </w:r>
    </w:p>
    <w:p w:rsidR="00204086" w:rsidRPr="00204086" w:rsidRDefault="00204086" w:rsidP="00204086">
      <w:pPr>
        <w:adjustRightInd w:val="0"/>
        <w:ind w:firstLine="709"/>
        <w:jc w:val="both"/>
        <w:rPr>
          <w:rFonts w:eastAsiaTheme="minorHAnsi"/>
          <w:sz w:val="24"/>
          <w:szCs w:val="24"/>
          <w:lang w:eastAsia="en-US"/>
        </w:rPr>
      </w:pPr>
      <w:r w:rsidRPr="00204086">
        <w:rPr>
          <w:rFonts w:eastAsiaTheme="minorHAnsi"/>
          <w:sz w:val="24"/>
          <w:szCs w:val="24"/>
          <w:lang w:eastAsia="en-US"/>
        </w:rPr>
        <w:t>2. Помогать развитию возможностей со стороны производителей, а не со стороны потребителей;</w:t>
      </w:r>
    </w:p>
    <w:p w:rsidR="00204086" w:rsidRPr="00204086" w:rsidRDefault="00204086" w:rsidP="00204086">
      <w:pPr>
        <w:adjustRightInd w:val="0"/>
        <w:ind w:firstLine="709"/>
        <w:jc w:val="both"/>
        <w:rPr>
          <w:sz w:val="24"/>
          <w:szCs w:val="24"/>
        </w:rPr>
      </w:pPr>
      <w:r w:rsidRPr="00204086">
        <w:rPr>
          <w:rFonts w:eastAsiaTheme="minorHAnsi"/>
          <w:sz w:val="24"/>
          <w:szCs w:val="24"/>
          <w:lang w:eastAsia="en-US"/>
        </w:rPr>
        <w:t>3. Задействовать рыночные механизмы, нежели заменители рынка.</w:t>
      </w:r>
      <w:r w:rsidRPr="00204086">
        <w:rPr>
          <w:sz w:val="24"/>
          <w:szCs w:val="24"/>
        </w:rPr>
        <w:t xml:space="preserve"> </w:t>
      </w:r>
    </w:p>
    <w:p w:rsidR="00204086" w:rsidRPr="00204086" w:rsidRDefault="00204086" w:rsidP="00204086">
      <w:pPr>
        <w:adjustRightInd w:val="0"/>
        <w:ind w:firstLine="709"/>
        <w:jc w:val="both"/>
        <w:rPr>
          <w:sz w:val="24"/>
          <w:szCs w:val="24"/>
        </w:rPr>
      </w:pPr>
    </w:p>
    <w:p w:rsidR="00204086" w:rsidRPr="00204086" w:rsidRDefault="00204086" w:rsidP="00204086">
      <w:pPr>
        <w:adjustRightInd w:val="0"/>
        <w:ind w:firstLine="709"/>
        <w:jc w:val="both"/>
        <w:rPr>
          <w:sz w:val="24"/>
          <w:szCs w:val="24"/>
        </w:rPr>
      </w:pPr>
      <w:r w:rsidRPr="00204086">
        <w:rPr>
          <w:sz w:val="24"/>
          <w:szCs w:val="24"/>
        </w:rPr>
        <w:t>-</w:t>
      </w:r>
      <w:r w:rsidRPr="00204086">
        <w:rPr>
          <w:spacing w:val="-8"/>
          <w:sz w:val="24"/>
          <w:szCs w:val="24"/>
        </w:rPr>
        <w:t xml:space="preserve"> </w:t>
      </w:r>
      <w:r w:rsidRPr="00204086">
        <w:rPr>
          <w:sz w:val="24"/>
          <w:szCs w:val="24"/>
        </w:rPr>
        <w:t>Задание 1.</w:t>
      </w:r>
      <w:r w:rsidRPr="00204086">
        <w:rPr>
          <w:rFonts w:eastAsiaTheme="minorHAnsi"/>
          <w:bCs/>
          <w:sz w:val="24"/>
          <w:szCs w:val="24"/>
          <w:lang w:eastAsia="en-US"/>
        </w:rPr>
        <w:t xml:space="preserve"> </w:t>
      </w:r>
      <w:r w:rsidRPr="00204086">
        <w:rPr>
          <w:rFonts w:eastAsiaTheme="minorHAnsi"/>
          <w:sz w:val="24"/>
          <w:szCs w:val="24"/>
          <w:lang w:eastAsia="en-US"/>
        </w:rPr>
        <w:t>Считаете ли Вы, что экономическая политика имеет значительное влияние на развитие МСБ?</w:t>
      </w:r>
      <w:r w:rsidRPr="00204086">
        <w:rPr>
          <w:sz w:val="24"/>
          <w:szCs w:val="24"/>
        </w:rPr>
        <w:t xml:space="preserve"> Ответ аргументируйте.</w:t>
      </w:r>
    </w:p>
    <w:p w:rsidR="00204086" w:rsidRPr="00204086" w:rsidRDefault="00204086" w:rsidP="00204086">
      <w:pPr>
        <w:adjustRightInd w:val="0"/>
        <w:ind w:firstLine="709"/>
        <w:jc w:val="both"/>
        <w:rPr>
          <w:sz w:val="24"/>
          <w:szCs w:val="24"/>
        </w:rPr>
      </w:pPr>
      <w:r w:rsidRPr="00204086">
        <w:rPr>
          <w:rFonts w:eastAsiaTheme="minorHAnsi"/>
          <w:sz w:val="24"/>
          <w:szCs w:val="24"/>
          <w:lang w:eastAsia="en-US"/>
        </w:rPr>
        <w:t>- Задание 2. Существует ли разница между малыми</w:t>
      </w:r>
      <w:r w:rsidRPr="00204086">
        <w:rPr>
          <w:rStyle w:val="af3"/>
          <w:rFonts w:eastAsiaTheme="minorHAnsi"/>
          <w:sz w:val="24"/>
          <w:szCs w:val="24"/>
          <w:lang w:eastAsia="en-US"/>
        </w:rPr>
        <w:footnoteReference w:id="1"/>
      </w:r>
      <w:r w:rsidRPr="00204086">
        <w:rPr>
          <w:rFonts w:eastAsiaTheme="minorHAnsi"/>
          <w:sz w:val="24"/>
          <w:szCs w:val="24"/>
          <w:lang w:eastAsia="en-US"/>
        </w:rPr>
        <w:t xml:space="preserve"> и большими странами в роли государства в выработке политики, направленной на содействие МСБ? Если такая разница существует, объясните роль государства в каждом случае. Если разницы нет, обоснуйте свой ответ</w:t>
      </w:r>
      <w:r w:rsidRPr="00204086">
        <w:rPr>
          <w:sz w:val="24"/>
          <w:szCs w:val="24"/>
        </w:rPr>
        <w:t>.</w:t>
      </w:r>
    </w:p>
    <w:p w:rsidR="00204086" w:rsidRPr="00204086" w:rsidRDefault="00204086" w:rsidP="00204086">
      <w:pPr>
        <w:adjustRightInd w:val="0"/>
        <w:ind w:firstLine="709"/>
        <w:jc w:val="both"/>
        <w:rPr>
          <w:sz w:val="24"/>
          <w:szCs w:val="24"/>
        </w:rPr>
      </w:pPr>
    </w:p>
    <w:p w:rsidR="00204086" w:rsidRPr="00204086" w:rsidRDefault="00204086" w:rsidP="00204086">
      <w:pPr>
        <w:adjustRightInd w:val="0"/>
        <w:ind w:firstLine="709"/>
        <w:jc w:val="both"/>
        <w:rPr>
          <w:sz w:val="24"/>
          <w:szCs w:val="24"/>
        </w:rPr>
      </w:pPr>
      <w:r w:rsidRPr="00204086">
        <w:rPr>
          <w:rFonts w:eastAsiaTheme="minorHAnsi"/>
          <w:b/>
          <w:sz w:val="24"/>
          <w:szCs w:val="24"/>
          <w:lang w:eastAsia="en-US"/>
        </w:rPr>
        <w:t>4.</w:t>
      </w:r>
      <w:r w:rsidRPr="00204086">
        <w:rPr>
          <w:rFonts w:eastAsiaTheme="minorHAnsi"/>
          <w:sz w:val="24"/>
          <w:szCs w:val="24"/>
          <w:lang w:eastAsia="en-US"/>
        </w:rPr>
        <w:t xml:space="preserve"> </w:t>
      </w:r>
      <w:r w:rsidRPr="00204086">
        <w:rPr>
          <w:rFonts w:eastAsiaTheme="minorHAnsi"/>
          <w:b/>
          <w:sz w:val="24"/>
          <w:szCs w:val="24"/>
          <w:lang w:eastAsia="en-US"/>
        </w:rPr>
        <w:t>Ознакомьтесь с текстом и в</w:t>
      </w:r>
      <w:r w:rsidRPr="00204086">
        <w:rPr>
          <w:b/>
          <w:sz w:val="24"/>
          <w:szCs w:val="24"/>
        </w:rPr>
        <w:t>ыполните предложенные задания:</w:t>
      </w:r>
    </w:p>
    <w:p w:rsidR="00204086" w:rsidRPr="00204086" w:rsidRDefault="00204086" w:rsidP="00204086">
      <w:pPr>
        <w:pStyle w:val="Pa1"/>
        <w:widowControl w:val="0"/>
        <w:spacing w:line="240" w:lineRule="auto"/>
        <w:ind w:firstLine="709"/>
        <w:jc w:val="both"/>
        <w:rPr>
          <w:rFonts w:ascii="Times New Roman" w:hAnsi="Times New Roman" w:cs="Times New Roman"/>
          <w:color w:val="000000"/>
        </w:rPr>
      </w:pPr>
      <w:r w:rsidRPr="00204086">
        <w:rPr>
          <w:rFonts w:ascii="Times New Roman" w:hAnsi="Times New Roman" w:cs="Times New Roman"/>
          <w:color w:val="000000"/>
        </w:rPr>
        <w:t>Ограниченные в ресурсах и масштабах деятельности, средние, а тем более малые компании редко ассоциируются с глобальными игроками. Принято считать, что малый и средний бизнес сосредоточен на локальном рынке и может расти сначала за счет увеличения местной клиентской базы и точек присутствия, а затем — путем освоения новых категорий продукции. С традиционных позиций такая модель развития обычно предполагает рас</w:t>
      </w:r>
      <w:r w:rsidRPr="00204086">
        <w:rPr>
          <w:rFonts w:ascii="Times New Roman" w:hAnsi="Times New Roman" w:cs="Times New Roman"/>
          <w:color w:val="000000"/>
        </w:rPr>
        <w:softHyphen/>
        <w:t>ширение специализации и сферы деятельности компании, а сам рост характеризуется скорее количественными, чем качественными показателями.</w:t>
      </w:r>
    </w:p>
    <w:p w:rsidR="00204086" w:rsidRPr="00204086" w:rsidRDefault="00204086" w:rsidP="00204086">
      <w:pPr>
        <w:rPr>
          <w:sz w:val="24"/>
          <w:szCs w:val="24"/>
          <w:lang w:eastAsia="en-US"/>
        </w:rPr>
      </w:pPr>
    </w:p>
    <w:p w:rsidR="00204086" w:rsidRPr="00204086" w:rsidRDefault="00204086" w:rsidP="00204086">
      <w:pPr>
        <w:ind w:firstLine="709"/>
        <w:jc w:val="both"/>
        <w:rPr>
          <w:color w:val="000000"/>
          <w:sz w:val="24"/>
          <w:szCs w:val="24"/>
        </w:rPr>
      </w:pPr>
      <w:r w:rsidRPr="00204086">
        <w:rPr>
          <w:sz w:val="24"/>
          <w:szCs w:val="24"/>
        </w:rPr>
        <w:t>-</w:t>
      </w:r>
      <w:r w:rsidRPr="00204086">
        <w:rPr>
          <w:spacing w:val="-8"/>
          <w:sz w:val="24"/>
          <w:szCs w:val="24"/>
        </w:rPr>
        <w:t xml:space="preserve"> </w:t>
      </w:r>
      <w:r w:rsidRPr="00204086">
        <w:rPr>
          <w:sz w:val="24"/>
          <w:szCs w:val="24"/>
        </w:rPr>
        <w:t xml:space="preserve">Задание 1. Как вы считаете, </w:t>
      </w:r>
      <w:r w:rsidRPr="00204086">
        <w:rPr>
          <w:color w:val="000000"/>
          <w:sz w:val="24"/>
          <w:szCs w:val="24"/>
        </w:rPr>
        <w:t xml:space="preserve">действительно ли фокус на быстром росте стал доминантным в современном бизнесе, что толкает компании на путь, не всегда продуманный в стратегическом отношении и нередко ведущий к прямому столкновению с крупными конкурентами? Ответ аргументируйте. </w:t>
      </w:r>
    </w:p>
    <w:p w:rsidR="00204086" w:rsidRPr="00204086" w:rsidRDefault="00204086" w:rsidP="00204086">
      <w:pPr>
        <w:pStyle w:val="a3"/>
        <w:ind w:right="0" w:firstLine="709"/>
        <w:jc w:val="both"/>
        <w:rPr>
          <w:color w:val="000000"/>
          <w:szCs w:val="24"/>
        </w:rPr>
      </w:pPr>
      <w:r w:rsidRPr="00204086">
        <w:rPr>
          <w:color w:val="000000"/>
          <w:szCs w:val="24"/>
        </w:rPr>
        <w:t xml:space="preserve">- </w:t>
      </w:r>
      <w:r w:rsidRPr="00204086">
        <w:rPr>
          <w:szCs w:val="24"/>
        </w:rPr>
        <w:t>Задание 2. Как вы считаете, с</w:t>
      </w:r>
      <w:r w:rsidRPr="00204086">
        <w:rPr>
          <w:color w:val="000000"/>
          <w:szCs w:val="24"/>
        </w:rPr>
        <w:t xml:space="preserve">уществует ли другая модель развития малого и среднего бизнеса? </w:t>
      </w:r>
      <w:r w:rsidRPr="00204086">
        <w:rPr>
          <w:rFonts w:eastAsiaTheme="minorHAnsi"/>
          <w:szCs w:val="24"/>
          <w:lang w:eastAsia="en-US"/>
        </w:rPr>
        <w:t>Если такая модель существует, охарактеризуйте ее, если такой модели нет, то обоснуйте свой ответ</w:t>
      </w:r>
      <w:r w:rsidRPr="00204086">
        <w:rPr>
          <w:szCs w:val="24"/>
        </w:rPr>
        <w:t>.</w:t>
      </w:r>
    </w:p>
    <w:p w:rsidR="00204086" w:rsidRPr="00204086" w:rsidRDefault="00204086" w:rsidP="00204086">
      <w:pPr>
        <w:pStyle w:val="a3"/>
        <w:ind w:right="0" w:firstLine="709"/>
        <w:jc w:val="both"/>
        <w:rPr>
          <w:color w:val="000000"/>
          <w:szCs w:val="24"/>
        </w:rPr>
      </w:pPr>
      <w:r w:rsidRPr="00204086">
        <w:rPr>
          <w:color w:val="000000"/>
          <w:szCs w:val="24"/>
        </w:rPr>
        <w:t xml:space="preserve">- </w:t>
      </w:r>
      <w:r w:rsidRPr="00204086">
        <w:rPr>
          <w:szCs w:val="24"/>
        </w:rPr>
        <w:t>Задание</w:t>
      </w:r>
      <w:r w:rsidRPr="00204086">
        <w:rPr>
          <w:color w:val="000000"/>
          <w:szCs w:val="24"/>
        </w:rPr>
        <w:t xml:space="preserve"> 3. Могут ли такие компании добиться высоких результатов на зарубежных рынках, и что лежит в основе успешной глобальной стратегии? Ответ аргументируйте.</w:t>
      </w:r>
    </w:p>
    <w:p w:rsidR="00204086" w:rsidRPr="00204086" w:rsidRDefault="00204086" w:rsidP="00204086">
      <w:pPr>
        <w:pStyle w:val="a3"/>
        <w:ind w:right="0" w:firstLine="709"/>
        <w:jc w:val="both"/>
        <w:rPr>
          <w:color w:val="000000"/>
          <w:szCs w:val="24"/>
        </w:rPr>
      </w:pPr>
    </w:p>
    <w:p w:rsidR="00204086" w:rsidRPr="00204086" w:rsidRDefault="00204086" w:rsidP="00204086">
      <w:pPr>
        <w:adjustRightInd w:val="0"/>
        <w:ind w:firstLine="709"/>
        <w:jc w:val="both"/>
        <w:rPr>
          <w:sz w:val="24"/>
          <w:szCs w:val="24"/>
        </w:rPr>
      </w:pPr>
      <w:r w:rsidRPr="00204086">
        <w:rPr>
          <w:rFonts w:eastAsiaTheme="minorHAnsi"/>
          <w:b/>
          <w:sz w:val="24"/>
          <w:szCs w:val="24"/>
          <w:lang w:eastAsia="en-US"/>
        </w:rPr>
        <w:t>5.</w:t>
      </w:r>
      <w:r w:rsidRPr="00204086">
        <w:rPr>
          <w:rFonts w:eastAsiaTheme="minorHAnsi"/>
          <w:sz w:val="24"/>
          <w:szCs w:val="24"/>
          <w:lang w:eastAsia="en-US"/>
        </w:rPr>
        <w:t xml:space="preserve"> </w:t>
      </w:r>
      <w:r w:rsidRPr="00204086">
        <w:rPr>
          <w:rFonts w:eastAsiaTheme="minorHAnsi"/>
          <w:b/>
          <w:sz w:val="24"/>
          <w:szCs w:val="24"/>
          <w:lang w:eastAsia="en-US"/>
        </w:rPr>
        <w:t>Ознакомьтесь с текстом и в</w:t>
      </w:r>
      <w:r w:rsidRPr="00204086">
        <w:rPr>
          <w:b/>
          <w:sz w:val="24"/>
          <w:szCs w:val="24"/>
        </w:rPr>
        <w:t>ыполните предложенные задания:</w:t>
      </w:r>
    </w:p>
    <w:p w:rsidR="00204086" w:rsidRPr="00204086" w:rsidRDefault="00204086" w:rsidP="00204086">
      <w:pPr>
        <w:adjustRightInd w:val="0"/>
        <w:ind w:firstLine="709"/>
        <w:jc w:val="both"/>
        <w:rPr>
          <w:color w:val="000000"/>
          <w:sz w:val="24"/>
          <w:szCs w:val="24"/>
        </w:rPr>
      </w:pPr>
      <w:r w:rsidRPr="00204086">
        <w:rPr>
          <w:rFonts w:eastAsia="TimesNewRoman"/>
          <w:sz w:val="24"/>
          <w:szCs w:val="24"/>
          <w:lang w:eastAsia="en-US"/>
        </w:rPr>
        <w:t>Современное определение малых и средних предприятий в ЕС содержится в Рекомендациях Комиссии ЕС 2003/361/EC от 6 мая 2003 г. Согласно этим рекомендациям, существуют два ключевых показателя, относящих бизнес к категории МСП: численность персонала и оборот или общий баланс.</w:t>
      </w:r>
    </w:p>
    <w:p w:rsidR="00204086" w:rsidRPr="00204086" w:rsidRDefault="00204086" w:rsidP="00204086">
      <w:pPr>
        <w:pStyle w:val="a3"/>
        <w:ind w:right="0" w:firstLine="709"/>
        <w:jc w:val="both"/>
        <w:rPr>
          <w:color w:val="000000"/>
          <w:szCs w:val="24"/>
        </w:rPr>
      </w:pPr>
    </w:p>
    <w:p w:rsidR="00204086" w:rsidRPr="00204086" w:rsidRDefault="00204086" w:rsidP="00204086">
      <w:pPr>
        <w:pStyle w:val="a3"/>
        <w:ind w:right="0" w:firstLine="709"/>
        <w:jc w:val="both"/>
        <w:rPr>
          <w:color w:val="000000"/>
          <w:szCs w:val="24"/>
        </w:rPr>
      </w:pPr>
      <w:r w:rsidRPr="00204086">
        <w:rPr>
          <w:szCs w:val="24"/>
        </w:rPr>
        <w:t>-</w:t>
      </w:r>
      <w:r w:rsidRPr="00204086">
        <w:rPr>
          <w:spacing w:val="-8"/>
          <w:szCs w:val="24"/>
        </w:rPr>
        <w:t xml:space="preserve"> </w:t>
      </w:r>
      <w:r w:rsidRPr="00204086">
        <w:rPr>
          <w:szCs w:val="24"/>
        </w:rPr>
        <w:t>Задание 1. Определите, какой из этих критериев является ключевым, а какой дополнительным в соответствии с подходом ЕС по отнесению предприятий к категориям «малые и средние»? Обоснуйте свой ответ.</w:t>
      </w:r>
    </w:p>
    <w:p w:rsidR="00204086" w:rsidRPr="00204086" w:rsidRDefault="00204086" w:rsidP="00204086">
      <w:pPr>
        <w:adjustRightInd w:val="0"/>
        <w:ind w:firstLine="709"/>
        <w:jc w:val="both"/>
        <w:rPr>
          <w:sz w:val="24"/>
          <w:szCs w:val="24"/>
        </w:rPr>
      </w:pPr>
      <w:r w:rsidRPr="00204086">
        <w:rPr>
          <w:sz w:val="24"/>
          <w:szCs w:val="24"/>
        </w:rPr>
        <w:t>-</w:t>
      </w:r>
      <w:r w:rsidRPr="00204086">
        <w:rPr>
          <w:spacing w:val="-8"/>
          <w:sz w:val="24"/>
          <w:szCs w:val="24"/>
        </w:rPr>
        <w:t xml:space="preserve"> </w:t>
      </w:r>
      <w:r w:rsidRPr="00204086">
        <w:rPr>
          <w:sz w:val="24"/>
          <w:szCs w:val="24"/>
        </w:rPr>
        <w:t>Задание 2. Как вы считаете, е</w:t>
      </w:r>
      <w:r w:rsidRPr="00204086">
        <w:rPr>
          <w:rFonts w:eastAsia="TimesNewRoman"/>
          <w:sz w:val="24"/>
          <w:szCs w:val="24"/>
          <w:lang w:eastAsia="en-US"/>
        </w:rPr>
        <w:t xml:space="preserve">сли предприятие превысило верхнее ограничение по численности персонала или по финансовым показателям один раз, может ли оно немедленно потерять статус МСП? </w:t>
      </w:r>
      <w:r w:rsidRPr="00204086">
        <w:rPr>
          <w:sz w:val="24"/>
          <w:szCs w:val="24"/>
        </w:rPr>
        <w:t>Обоснуйте свой ответ.</w:t>
      </w:r>
    </w:p>
    <w:p w:rsidR="00204086" w:rsidRPr="00204086" w:rsidRDefault="00204086" w:rsidP="00204086">
      <w:pPr>
        <w:pStyle w:val="a3"/>
        <w:ind w:right="0" w:firstLine="709"/>
        <w:jc w:val="both"/>
        <w:rPr>
          <w:szCs w:val="24"/>
        </w:rPr>
      </w:pPr>
      <w:r w:rsidRPr="00204086">
        <w:rPr>
          <w:szCs w:val="24"/>
        </w:rPr>
        <w:t>-</w:t>
      </w:r>
      <w:r w:rsidRPr="00204086">
        <w:rPr>
          <w:spacing w:val="-8"/>
          <w:szCs w:val="24"/>
        </w:rPr>
        <w:t xml:space="preserve"> </w:t>
      </w:r>
      <w:r w:rsidRPr="00204086">
        <w:rPr>
          <w:szCs w:val="24"/>
        </w:rPr>
        <w:t>Задание 3. Я</w:t>
      </w:r>
      <w:r w:rsidRPr="00204086">
        <w:rPr>
          <w:rFonts w:eastAsia="TimesNewRoman"/>
          <w:szCs w:val="24"/>
          <w:lang w:eastAsia="en-US"/>
        </w:rPr>
        <w:t>вляются ли исчерпывающими</w:t>
      </w:r>
      <w:r w:rsidRPr="00204086">
        <w:rPr>
          <w:szCs w:val="24"/>
        </w:rPr>
        <w:t xml:space="preserve"> </w:t>
      </w:r>
      <w:r w:rsidRPr="00204086">
        <w:rPr>
          <w:rFonts w:eastAsia="TimesNewRoman"/>
          <w:szCs w:val="24"/>
          <w:lang w:eastAsia="en-US"/>
        </w:rPr>
        <w:t>количественные критерии отнесения бизнеса к МСП? Если являются, дайте обоснованный ответ. Если не являются, то назовите, какие еще критерии играют важную роль при отнесении бизнеса к категории МСП.</w:t>
      </w:r>
    </w:p>
    <w:p w:rsidR="00204086" w:rsidRPr="00204086" w:rsidRDefault="00204086" w:rsidP="00204086">
      <w:pPr>
        <w:pStyle w:val="a3"/>
        <w:ind w:right="0" w:firstLine="709"/>
        <w:jc w:val="both"/>
        <w:rPr>
          <w:color w:val="000000"/>
          <w:szCs w:val="24"/>
        </w:rPr>
      </w:pPr>
    </w:p>
    <w:p w:rsidR="00204086" w:rsidRPr="00204086" w:rsidRDefault="00204086" w:rsidP="00204086">
      <w:pPr>
        <w:pStyle w:val="a3"/>
        <w:ind w:right="0" w:firstLine="709"/>
        <w:jc w:val="both"/>
        <w:rPr>
          <w:color w:val="000000"/>
          <w:szCs w:val="24"/>
        </w:rPr>
      </w:pPr>
      <w:r w:rsidRPr="00204086">
        <w:rPr>
          <w:rFonts w:eastAsiaTheme="minorHAnsi"/>
          <w:b/>
          <w:szCs w:val="24"/>
          <w:lang w:eastAsia="en-US"/>
        </w:rPr>
        <w:t>6.</w:t>
      </w:r>
      <w:r w:rsidRPr="00204086">
        <w:rPr>
          <w:rFonts w:eastAsiaTheme="minorHAnsi"/>
          <w:szCs w:val="24"/>
          <w:lang w:eastAsia="en-US"/>
        </w:rPr>
        <w:t xml:space="preserve"> </w:t>
      </w:r>
      <w:r w:rsidRPr="00204086">
        <w:rPr>
          <w:rFonts w:eastAsiaTheme="minorHAnsi"/>
          <w:b/>
          <w:szCs w:val="24"/>
          <w:lang w:eastAsia="en-US"/>
        </w:rPr>
        <w:t>Ознакомьтесь с текстом и в</w:t>
      </w:r>
      <w:r w:rsidRPr="00204086">
        <w:rPr>
          <w:b/>
          <w:szCs w:val="24"/>
        </w:rPr>
        <w:t>ыполните предложенные задания:</w:t>
      </w:r>
    </w:p>
    <w:p w:rsidR="00204086" w:rsidRPr="00204086" w:rsidRDefault="00204086" w:rsidP="00204086">
      <w:pPr>
        <w:pStyle w:val="a3"/>
        <w:ind w:right="0" w:firstLine="709"/>
        <w:jc w:val="both"/>
        <w:rPr>
          <w:color w:val="000000"/>
          <w:szCs w:val="24"/>
        </w:rPr>
      </w:pPr>
      <w:r w:rsidRPr="00204086">
        <w:rPr>
          <w:szCs w:val="24"/>
        </w:rPr>
        <w:t>Р</w:t>
      </w:r>
      <w:r w:rsidRPr="00204086">
        <w:rPr>
          <w:color w:val="000000"/>
          <w:szCs w:val="24"/>
        </w:rPr>
        <w:t xml:space="preserve">асполагая ограниченными ресурсами, МСБ, как правило, работает в узком рыночном сегменте, в связи с этим, рост таких предприятий на локальном рынке имеет предел. При этом для средних компаний, обладающих необходимыми возможностями, важным источником роста может стать выход на зарубежные рынки, однако, это сложный процесс. В этом отношении хорошим исходным пунктом может стать знакомство с опытом компаний, имеющих сопоставимые размеры, долю рынка или работающих в той же отрасли. </w:t>
      </w:r>
    </w:p>
    <w:p w:rsidR="00204086" w:rsidRPr="00204086" w:rsidRDefault="00204086" w:rsidP="00204086">
      <w:pPr>
        <w:pStyle w:val="Pa21"/>
        <w:widowControl w:val="0"/>
        <w:spacing w:line="240" w:lineRule="auto"/>
        <w:ind w:firstLine="709"/>
        <w:jc w:val="both"/>
        <w:rPr>
          <w:rFonts w:ascii="Times New Roman" w:hAnsi="Times New Roman" w:cs="Times New Roman"/>
          <w:color w:val="000000"/>
        </w:rPr>
      </w:pPr>
    </w:p>
    <w:p w:rsidR="00204086" w:rsidRPr="00204086" w:rsidRDefault="00204086" w:rsidP="00204086">
      <w:pPr>
        <w:pStyle w:val="Pa1"/>
        <w:widowControl w:val="0"/>
        <w:spacing w:line="240" w:lineRule="auto"/>
        <w:ind w:firstLine="709"/>
        <w:jc w:val="both"/>
        <w:rPr>
          <w:rFonts w:ascii="Times New Roman" w:hAnsi="Times New Roman" w:cs="Times New Roman"/>
          <w:color w:val="000000"/>
        </w:rPr>
      </w:pPr>
      <w:r w:rsidRPr="00204086">
        <w:rPr>
          <w:rFonts w:ascii="Times New Roman" w:hAnsi="Times New Roman" w:cs="Times New Roman"/>
        </w:rPr>
        <w:t>-</w:t>
      </w:r>
      <w:r w:rsidRPr="00204086">
        <w:rPr>
          <w:rFonts w:ascii="Times New Roman" w:hAnsi="Times New Roman" w:cs="Times New Roman"/>
          <w:spacing w:val="-8"/>
        </w:rPr>
        <w:t xml:space="preserve"> </w:t>
      </w:r>
      <w:r w:rsidRPr="00204086">
        <w:rPr>
          <w:rFonts w:ascii="Times New Roman" w:hAnsi="Times New Roman" w:cs="Times New Roman"/>
        </w:rPr>
        <w:t xml:space="preserve">Задание 1. </w:t>
      </w:r>
      <w:r w:rsidRPr="00204086">
        <w:rPr>
          <w:rFonts w:ascii="Times New Roman" w:hAnsi="Times New Roman" w:cs="Times New Roman"/>
          <w:color w:val="000000"/>
        </w:rPr>
        <w:t xml:space="preserve">Назовите причины, усиливающие актуальность расширения международного присутствия МСБ. </w:t>
      </w:r>
    </w:p>
    <w:p w:rsidR="00204086" w:rsidRPr="00204086" w:rsidRDefault="00204086" w:rsidP="00204086">
      <w:pPr>
        <w:pStyle w:val="Pa21"/>
        <w:widowControl w:val="0"/>
        <w:spacing w:line="240" w:lineRule="auto"/>
        <w:ind w:firstLine="709"/>
        <w:jc w:val="both"/>
        <w:rPr>
          <w:rFonts w:ascii="Times New Roman" w:hAnsi="Times New Roman" w:cs="Times New Roman"/>
          <w:color w:val="000000"/>
        </w:rPr>
      </w:pPr>
      <w:r w:rsidRPr="00204086">
        <w:rPr>
          <w:rFonts w:ascii="Times New Roman" w:hAnsi="Times New Roman" w:cs="Times New Roman"/>
        </w:rPr>
        <w:t>-</w:t>
      </w:r>
      <w:r w:rsidRPr="00204086">
        <w:rPr>
          <w:rFonts w:ascii="Times New Roman" w:hAnsi="Times New Roman" w:cs="Times New Roman"/>
          <w:spacing w:val="-8"/>
        </w:rPr>
        <w:t xml:space="preserve"> </w:t>
      </w:r>
      <w:r w:rsidRPr="00204086">
        <w:rPr>
          <w:rFonts w:ascii="Times New Roman" w:hAnsi="Times New Roman" w:cs="Times New Roman"/>
        </w:rPr>
        <w:t>Задание 2. Как вы считаете, с</w:t>
      </w:r>
      <w:r w:rsidRPr="00204086">
        <w:rPr>
          <w:rFonts w:ascii="Times New Roman" w:hAnsi="Times New Roman" w:cs="Times New Roman"/>
          <w:color w:val="000000"/>
        </w:rPr>
        <w:t>уществуют ли успешные примеры интернационализации бизнеса средних компаний? Приведите примеры таких компаний.</w:t>
      </w:r>
    </w:p>
    <w:p w:rsidR="00204086" w:rsidRPr="00204086" w:rsidRDefault="00204086" w:rsidP="00204086">
      <w:pPr>
        <w:ind w:firstLine="709"/>
        <w:jc w:val="both"/>
        <w:rPr>
          <w:sz w:val="24"/>
          <w:szCs w:val="24"/>
          <w:lang w:eastAsia="en-US"/>
        </w:rPr>
      </w:pPr>
      <w:r w:rsidRPr="00204086">
        <w:rPr>
          <w:sz w:val="24"/>
          <w:szCs w:val="24"/>
        </w:rPr>
        <w:t>-</w:t>
      </w:r>
      <w:r w:rsidRPr="00204086">
        <w:rPr>
          <w:spacing w:val="-8"/>
          <w:sz w:val="24"/>
          <w:szCs w:val="24"/>
        </w:rPr>
        <w:t xml:space="preserve"> </w:t>
      </w:r>
      <w:r w:rsidRPr="00204086">
        <w:rPr>
          <w:sz w:val="24"/>
          <w:szCs w:val="24"/>
        </w:rPr>
        <w:t xml:space="preserve">Задание 3. Как вы считаете, </w:t>
      </w:r>
      <w:r w:rsidRPr="00204086">
        <w:rPr>
          <w:color w:val="000000"/>
          <w:sz w:val="24"/>
          <w:szCs w:val="24"/>
        </w:rPr>
        <w:t>может ли выход на зарубежные рынки стать важным источником роста для малого бизнеса? Ответ обоснуйте.</w:t>
      </w:r>
    </w:p>
    <w:p w:rsidR="00204086" w:rsidRPr="00204086" w:rsidRDefault="00204086" w:rsidP="00204086">
      <w:pPr>
        <w:pStyle w:val="Pa21"/>
        <w:widowControl w:val="0"/>
        <w:spacing w:line="240" w:lineRule="auto"/>
        <w:ind w:firstLine="709"/>
        <w:jc w:val="both"/>
        <w:rPr>
          <w:rFonts w:ascii="Times New Roman" w:hAnsi="Times New Roman" w:cs="Times New Roman"/>
          <w:color w:val="000000"/>
        </w:rPr>
      </w:pPr>
    </w:p>
    <w:p w:rsidR="00204086" w:rsidRPr="00204086" w:rsidRDefault="00204086" w:rsidP="00204086">
      <w:pPr>
        <w:pStyle w:val="a3"/>
        <w:ind w:right="0" w:firstLine="709"/>
        <w:jc w:val="both"/>
        <w:rPr>
          <w:color w:val="000000"/>
          <w:szCs w:val="24"/>
        </w:rPr>
      </w:pPr>
      <w:r w:rsidRPr="00204086">
        <w:rPr>
          <w:rFonts w:eastAsiaTheme="minorHAnsi"/>
          <w:b/>
          <w:szCs w:val="24"/>
          <w:lang w:eastAsia="en-US"/>
        </w:rPr>
        <w:t>7.</w:t>
      </w:r>
      <w:r w:rsidRPr="00204086">
        <w:rPr>
          <w:rFonts w:eastAsiaTheme="minorHAnsi"/>
          <w:szCs w:val="24"/>
          <w:lang w:eastAsia="en-US"/>
        </w:rPr>
        <w:t xml:space="preserve"> </w:t>
      </w:r>
      <w:r w:rsidRPr="00204086">
        <w:rPr>
          <w:rFonts w:eastAsiaTheme="minorHAnsi"/>
          <w:b/>
          <w:szCs w:val="24"/>
          <w:lang w:eastAsia="en-US"/>
        </w:rPr>
        <w:t>Ознакомьтесь с текстом и в</w:t>
      </w:r>
      <w:r w:rsidRPr="00204086">
        <w:rPr>
          <w:b/>
          <w:szCs w:val="24"/>
        </w:rPr>
        <w:t>ыполните предложенные задания:</w:t>
      </w:r>
    </w:p>
    <w:p w:rsidR="00204086" w:rsidRPr="00204086" w:rsidRDefault="00204086" w:rsidP="00204086">
      <w:pPr>
        <w:pStyle w:val="a3"/>
        <w:ind w:right="0" w:firstLine="709"/>
        <w:jc w:val="both"/>
        <w:rPr>
          <w:szCs w:val="24"/>
        </w:rPr>
      </w:pPr>
      <w:r w:rsidRPr="00204086">
        <w:rPr>
          <w:color w:val="000000"/>
          <w:szCs w:val="24"/>
        </w:rPr>
        <w:t>Для процветания инноваций нужно создать такую среду, где можно не бояться ошибок и смело высказывать свое мнение, где все готовы к экспериментам и активному сотрудничеству и где нет закостенелой иерархии. Но на самом деле этого недостаточно.</w:t>
      </w:r>
    </w:p>
    <w:p w:rsidR="00204086" w:rsidRPr="00204086" w:rsidRDefault="00204086" w:rsidP="00204086">
      <w:pPr>
        <w:pStyle w:val="a3"/>
        <w:ind w:right="0" w:firstLine="709"/>
        <w:jc w:val="both"/>
        <w:rPr>
          <w:color w:val="000000"/>
          <w:szCs w:val="24"/>
        </w:rPr>
      </w:pPr>
    </w:p>
    <w:p w:rsidR="00204086" w:rsidRPr="00204086" w:rsidRDefault="00204086" w:rsidP="00204086">
      <w:pPr>
        <w:pStyle w:val="a3"/>
        <w:ind w:right="0" w:firstLine="709"/>
        <w:jc w:val="both"/>
        <w:rPr>
          <w:szCs w:val="24"/>
        </w:rPr>
      </w:pPr>
      <w:r w:rsidRPr="00204086">
        <w:rPr>
          <w:szCs w:val="24"/>
        </w:rPr>
        <w:t>-</w:t>
      </w:r>
      <w:r w:rsidRPr="00204086">
        <w:rPr>
          <w:spacing w:val="-8"/>
          <w:szCs w:val="24"/>
        </w:rPr>
        <w:t xml:space="preserve"> </w:t>
      </w:r>
      <w:r w:rsidRPr="00204086">
        <w:rPr>
          <w:szCs w:val="24"/>
        </w:rPr>
        <w:t xml:space="preserve">Задание 1. </w:t>
      </w:r>
      <w:r w:rsidRPr="00204086">
        <w:rPr>
          <w:color w:val="000000"/>
          <w:szCs w:val="24"/>
        </w:rPr>
        <w:t>Хотели бы вы работать в компании, поощряющей инновации? Поясните, почему?</w:t>
      </w:r>
    </w:p>
    <w:p w:rsidR="00204086" w:rsidRPr="00204086" w:rsidRDefault="00204086" w:rsidP="00204086">
      <w:pPr>
        <w:pStyle w:val="a3"/>
        <w:ind w:right="0" w:firstLine="709"/>
        <w:jc w:val="both"/>
        <w:rPr>
          <w:color w:val="000000"/>
          <w:szCs w:val="24"/>
        </w:rPr>
      </w:pPr>
      <w:r w:rsidRPr="00204086">
        <w:rPr>
          <w:szCs w:val="24"/>
        </w:rPr>
        <w:t>-</w:t>
      </w:r>
      <w:r w:rsidRPr="00204086">
        <w:rPr>
          <w:spacing w:val="-8"/>
          <w:szCs w:val="24"/>
        </w:rPr>
        <w:t xml:space="preserve"> </w:t>
      </w:r>
      <w:r w:rsidRPr="00204086">
        <w:rPr>
          <w:szCs w:val="24"/>
        </w:rPr>
        <w:t>Задание</w:t>
      </w:r>
      <w:r w:rsidRPr="00204086">
        <w:rPr>
          <w:color w:val="000000"/>
          <w:szCs w:val="24"/>
        </w:rPr>
        <w:t xml:space="preserve"> 2. Согласны ли вы с данным утверждением: «Терпимость к ошибкам требует нетерпимости к некомпетентности. Готовность к экспериментам требует строгой дисциплины. Психологическая безопасность невозможна без умения принимать правду — какой бы она ни была. Взаимопомощь должна быть уравновешена личной ответственностью, а плоская структура — сильным лидерством». Обоснуйте свой ответ.</w:t>
      </w:r>
    </w:p>
    <w:p w:rsidR="00204086" w:rsidRPr="00204086" w:rsidRDefault="00204086" w:rsidP="00204086">
      <w:pPr>
        <w:pStyle w:val="a3"/>
        <w:ind w:right="0" w:firstLine="709"/>
        <w:jc w:val="both"/>
        <w:rPr>
          <w:color w:val="000000"/>
          <w:szCs w:val="24"/>
        </w:rPr>
      </w:pPr>
      <w:r w:rsidRPr="00204086">
        <w:rPr>
          <w:szCs w:val="24"/>
        </w:rPr>
        <w:t>-</w:t>
      </w:r>
      <w:r w:rsidRPr="00204086">
        <w:rPr>
          <w:spacing w:val="-8"/>
          <w:szCs w:val="24"/>
        </w:rPr>
        <w:t xml:space="preserve"> </w:t>
      </w:r>
      <w:r w:rsidRPr="00204086">
        <w:rPr>
          <w:szCs w:val="24"/>
        </w:rPr>
        <w:t>Задание</w:t>
      </w:r>
      <w:r w:rsidRPr="00204086">
        <w:rPr>
          <w:color w:val="000000"/>
          <w:szCs w:val="24"/>
        </w:rPr>
        <w:t xml:space="preserve"> 3. Можно ли извлечь из случившихся ошибок и неудач полезные уроки? Обоснуйте свой ответ.</w:t>
      </w:r>
    </w:p>
    <w:p w:rsidR="00204086" w:rsidRPr="00204086" w:rsidRDefault="00204086" w:rsidP="00204086">
      <w:pPr>
        <w:pStyle w:val="a3"/>
        <w:ind w:right="0" w:firstLine="709"/>
        <w:jc w:val="both"/>
        <w:rPr>
          <w:color w:val="000000"/>
          <w:szCs w:val="24"/>
        </w:rPr>
      </w:pPr>
    </w:p>
    <w:p w:rsidR="00204086" w:rsidRPr="00204086" w:rsidRDefault="00204086" w:rsidP="00204086">
      <w:pPr>
        <w:pStyle w:val="a3"/>
        <w:ind w:right="0" w:firstLine="709"/>
        <w:jc w:val="both"/>
        <w:rPr>
          <w:color w:val="000000"/>
          <w:szCs w:val="24"/>
        </w:rPr>
      </w:pPr>
      <w:r w:rsidRPr="00204086">
        <w:rPr>
          <w:rFonts w:eastAsiaTheme="minorHAnsi"/>
          <w:b/>
          <w:szCs w:val="24"/>
          <w:lang w:eastAsia="en-US"/>
        </w:rPr>
        <w:t>8.</w:t>
      </w:r>
      <w:r w:rsidRPr="00204086">
        <w:rPr>
          <w:rFonts w:eastAsiaTheme="minorHAnsi"/>
          <w:szCs w:val="24"/>
          <w:lang w:eastAsia="en-US"/>
        </w:rPr>
        <w:t xml:space="preserve"> </w:t>
      </w:r>
      <w:r w:rsidRPr="00204086">
        <w:rPr>
          <w:rFonts w:eastAsiaTheme="minorHAnsi"/>
          <w:b/>
          <w:szCs w:val="24"/>
          <w:lang w:eastAsia="en-US"/>
        </w:rPr>
        <w:t>Ознакомьтесь с текстом и в</w:t>
      </w:r>
      <w:r w:rsidRPr="00204086">
        <w:rPr>
          <w:b/>
          <w:szCs w:val="24"/>
        </w:rPr>
        <w:t>ыполните предложенные задания:</w:t>
      </w:r>
    </w:p>
    <w:p w:rsidR="00204086" w:rsidRPr="00204086" w:rsidRDefault="00204086" w:rsidP="00204086">
      <w:pPr>
        <w:pStyle w:val="a3"/>
        <w:ind w:right="0" w:firstLine="709"/>
        <w:jc w:val="both"/>
        <w:rPr>
          <w:szCs w:val="24"/>
        </w:rPr>
      </w:pPr>
      <w:r w:rsidRPr="00204086">
        <w:rPr>
          <w:szCs w:val="24"/>
        </w:rPr>
        <w:t>SBA установила численные определения малого бизнеса или «стандарты размера» для всех некоммерческих отраслей. Эти стандарты размера используются для определения права на получение финансовой помощи SBA и других программ, а также федеральных государственных программ закупок, предназначенных для оказания помощи малому бизнесу. Кроме того, Закон малого бизнеса гласит, что, если специально не оговорено законом, никакой другой федеральный департамент или учреждение не может устанавливать стандарт размера для классификации бизнеса.</w:t>
      </w:r>
    </w:p>
    <w:p w:rsidR="00204086" w:rsidRPr="00204086" w:rsidRDefault="00204086" w:rsidP="00204086">
      <w:pPr>
        <w:pStyle w:val="a3"/>
        <w:ind w:right="0" w:firstLine="709"/>
        <w:jc w:val="both"/>
        <w:rPr>
          <w:szCs w:val="24"/>
        </w:rPr>
      </w:pPr>
    </w:p>
    <w:p w:rsidR="00204086" w:rsidRPr="00204086" w:rsidRDefault="00204086" w:rsidP="00204086">
      <w:pPr>
        <w:pStyle w:val="a3"/>
        <w:ind w:right="0" w:firstLine="709"/>
        <w:jc w:val="both"/>
        <w:rPr>
          <w:szCs w:val="24"/>
        </w:rPr>
      </w:pPr>
      <w:r w:rsidRPr="00204086">
        <w:rPr>
          <w:szCs w:val="24"/>
        </w:rPr>
        <w:t>-</w:t>
      </w:r>
      <w:r w:rsidRPr="00204086">
        <w:rPr>
          <w:spacing w:val="-8"/>
          <w:szCs w:val="24"/>
        </w:rPr>
        <w:t xml:space="preserve"> </w:t>
      </w:r>
      <w:r w:rsidRPr="00204086">
        <w:rPr>
          <w:szCs w:val="24"/>
        </w:rPr>
        <w:t>Задание 1. Сравните численные определения малого бизнеса или «стандарты размера» в США и ЕС. Определите особенности классификаций малого бизнеса в каждом регионе.</w:t>
      </w:r>
    </w:p>
    <w:p w:rsidR="00204086" w:rsidRPr="00204086" w:rsidRDefault="00204086" w:rsidP="00204086">
      <w:pPr>
        <w:pStyle w:val="a3"/>
        <w:ind w:right="0" w:firstLine="709"/>
        <w:jc w:val="both"/>
        <w:rPr>
          <w:szCs w:val="24"/>
        </w:rPr>
      </w:pPr>
      <w:r w:rsidRPr="00204086">
        <w:rPr>
          <w:szCs w:val="24"/>
        </w:rPr>
        <w:t>- Задание 2. Поясните, с какой целью необходимо знать «стандарты размера предприятия»? Применяется ли такая методика в РФ?</w:t>
      </w:r>
    </w:p>
    <w:p w:rsidR="00204086" w:rsidRPr="00204086" w:rsidRDefault="00204086" w:rsidP="00204086">
      <w:pPr>
        <w:pStyle w:val="a3"/>
        <w:ind w:right="0" w:firstLine="709"/>
        <w:jc w:val="both"/>
        <w:rPr>
          <w:szCs w:val="24"/>
        </w:rPr>
      </w:pPr>
    </w:p>
    <w:p w:rsidR="00204086" w:rsidRPr="00204086" w:rsidRDefault="00204086" w:rsidP="00204086">
      <w:pPr>
        <w:pStyle w:val="a3"/>
        <w:ind w:right="0" w:firstLine="709"/>
        <w:jc w:val="both"/>
        <w:rPr>
          <w:b/>
          <w:szCs w:val="24"/>
        </w:rPr>
      </w:pPr>
      <w:r w:rsidRPr="00204086">
        <w:rPr>
          <w:b/>
          <w:szCs w:val="24"/>
        </w:rPr>
        <w:t>9</w:t>
      </w:r>
      <w:r w:rsidRPr="00204086">
        <w:rPr>
          <w:rFonts w:eastAsiaTheme="minorHAnsi"/>
          <w:b/>
          <w:szCs w:val="24"/>
          <w:lang w:eastAsia="en-US"/>
        </w:rPr>
        <w:t>.</w:t>
      </w:r>
      <w:r w:rsidRPr="00204086">
        <w:rPr>
          <w:rFonts w:eastAsiaTheme="minorHAnsi"/>
          <w:szCs w:val="24"/>
          <w:lang w:eastAsia="en-US"/>
        </w:rPr>
        <w:t xml:space="preserve"> </w:t>
      </w:r>
      <w:r w:rsidRPr="00204086">
        <w:rPr>
          <w:rFonts w:eastAsiaTheme="minorHAnsi"/>
          <w:b/>
          <w:szCs w:val="24"/>
          <w:lang w:eastAsia="en-US"/>
        </w:rPr>
        <w:t>Ознакомьтесь с текстом и в</w:t>
      </w:r>
      <w:r w:rsidRPr="00204086">
        <w:rPr>
          <w:b/>
          <w:szCs w:val="24"/>
        </w:rPr>
        <w:t>ыполните предложенные задания:</w:t>
      </w:r>
    </w:p>
    <w:p w:rsidR="00204086" w:rsidRPr="00204086" w:rsidRDefault="00204086" w:rsidP="00204086">
      <w:pPr>
        <w:adjustRightInd w:val="0"/>
        <w:ind w:firstLine="709"/>
        <w:jc w:val="both"/>
        <w:rPr>
          <w:rFonts w:eastAsia="MyriadPro-Regular"/>
          <w:sz w:val="24"/>
          <w:szCs w:val="24"/>
          <w:lang w:eastAsia="en-US"/>
        </w:rPr>
      </w:pPr>
      <w:r w:rsidRPr="00204086">
        <w:rPr>
          <w:rFonts w:eastAsia="MyriadPro-Regular"/>
          <w:sz w:val="24"/>
          <w:szCs w:val="24"/>
          <w:lang w:eastAsia="en-US"/>
        </w:rPr>
        <w:t>У МСП существуют многочисленные барьеры, которые удерживают их от принятия энергоэффективных мер. МСП редко имеют достаточно времени и ресурсов для принятия решений в области энергоэффективности, им также не хватает информации о том, где и как используется энергия в их компаниях. Обычно МСП не имеют внутренних ресурсов для разработки и реализации энергоэффективных проектов. Этот вопрос редко является их приоритетом, в особенности на ранней фазе становления МСП.</w:t>
      </w:r>
    </w:p>
    <w:p w:rsidR="00204086" w:rsidRPr="00204086" w:rsidRDefault="00204086" w:rsidP="00204086">
      <w:pPr>
        <w:adjustRightInd w:val="0"/>
        <w:ind w:firstLine="709"/>
        <w:jc w:val="both"/>
        <w:rPr>
          <w:rFonts w:eastAsiaTheme="minorHAnsi"/>
          <w:sz w:val="24"/>
          <w:szCs w:val="24"/>
          <w:lang w:eastAsia="en-US"/>
        </w:rPr>
      </w:pPr>
      <w:r w:rsidRPr="00204086">
        <w:rPr>
          <w:rFonts w:eastAsia="MyriadPro-Regular"/>
          <w:sz w:val="24"/>
          <w:szCs w:val="24"/>
          <w:lang w:eastAsia="en-US"/>
        </w:rPr>
        <w:t xml:space="preserve">Источник: Ускорение энергоэффективности в малых и средних предприятиях. - </w:t>
      </w:r>
      <w:r w:rsidRPr="00204086">
        <w:rPr>
          <w:rFonts w:eastAsiaTheme="minorHAnsi"/>
          <w:sz w:val="24"/>
          <w:szCs w:val="24"/>
          <w:lang w:eastAsia="en-US"/>
        </w:rPr>
        <w:t>OECD/IEA, 2016. – С. 9.</w:t>
      </w:r>
    </w:p>
    <w:p w:rsidR="00204086" w:rsidRPr="00204086" w:rsidRDefault="00204086" w:rsidP="00204086">
      <w:pPr>
        <w:adjustRightInd w:val="0"/>
        <w:ind w:firstLine="709"/>
        <w:jc w:val="both"/>
        <w:rPr>
          <w:rFonts w:eastAsia="MyriadPro-Regular"/>
          <w:sz w:val="24"/>
          <w:szCs w:val="24"/>
          <w:lang w:eastAsia="en-US"/>
        </w:rPr>
      </w:pPr>
    </w:p>
    <w:p w:rsidR="00204086" w:rsidRPr="00204086" w:rsidRDefault="00204086" w:rsidP="00204086">
      <w:pPr>
        <w:adjustRightInd w:val="0"/>
        <w:ind w:firstLine="709"/>
        <w:jc w:val="both"/>
        <w:rPr>
          <w:sz w:val="24"/>
          <w:szCs w:val="24"/>
        </w:rPr>
      </w:pPr>
      <w:r w:rsidRPr="00204086">
        <w:rPr>
          <w:sz w:val="24"/>
          <w:szCs w:val="24"/>
        </w:rPr>
        <w:t>-</w:t>
      </w:r>
      <w:r w:rsidRPr="00204086">
        <w:rPr>
          <w:spacing w:val="-8"/>
          <w:sz w:val="24"/>
          <w:szCs w:val="24"/>
        </w:rPr>
        <w:t xml:space="preserve"> </w:t>
      </w:r>
      <w:r w:rsidRPr="00204086">
        <w:rPr>
          <w:sz w:val="24"/>
          <w:szCs w:val="24"/>
        </w:rPr>
        <w:t>Задание 1. Дайте развернутый ответ на вопрос: Какое влияние оказывает энергоэффективность на деятельность МСП?</w:t>
      </w:r>
    </w:p>
    <w:p w:rsidR="00204086" w:rsidRPr="00204086" w:rsidRDefault="00204086" w:rsidP="00204086">
      <w:pPr>
        <w:adjustRightInd w:val="0"/>
        <w:ind w:firstLine="709"/>
        <w:jc w:val="both"/>
        <w:rPr>
          <w:rFonts w:eastAsia="MyriadPro-Regular"/>
          <w:sz w:val="24"/>
          <w:szCs w:val="24"/>
          <w:lang w:eastAsia="en-US"/>
        </w:rPr>
      </w:pPr>
      <w:r w:rsidRPr="00204086">
        <w:rPr>
          <w:sz w:val="24"/>
          <w:szCs w:val="24"/>
        </w:rPr>
        <w:t>- Задание 2. Какие меры необходимо принимать н</w:t>
      </w:r>
      <w:r w:rsidRPr="00204086">
        <w:rPr>
          <w:rFonts w:eastAsia="MyriadPro-Regular"/>
          <w:sz w:val="24"/>
          <w:szCs w:val="24"/>
          <w:lang w:eastAsia="en-US"/>
        </w:rPr>
        <w:t>а страновом уровне с целью оказания помощи МСП в преодолении барьеров в области энергоэффективности.</w:t>
      </w:r>
    </w:p>
    <w:p w:rsidR="00204086" w:rsidRPr="00204086" w:rsidRDefault="00204086" w:rsidP="00204086">
      <w:pPr>
        <w:adjustRightInd w:val="0"/>
        <w:ind w:firstLine="709"/>
        <w:jc w:val="both"/>
        <w:rPr>
          <w:rFonts w:eastAsia="MyriadPro-Regular"/>
          <w:sz w:val="24"/>
          <w:szCs w:val="24"/>
          <w:lang w:eastAsia="en-US"/>
        </w:rPr>
      </w:pPr>
    </w:p>
    <w:p w:rsidR="00204086" w:rsidRPr="00204086" w:rsidRDefault="00204086" w:rsidP="00204086">
      <w:pPr>
        <w:pStyle w:val="a3"/>
        <w:ind w:right="0" w:firstLine="709"/>
        <w:jc w:val="both"/>
        <w:rPr>
          <w:b/>
          <w:szCs w:val="24"/>
        </w:rPr>
      </w:pPr>
      <w:r w:rsidRPr="00204086">
        <w:rPr>
          <w:b/>
          <w:szCs w:val="24"/>
        </w:rPr>
        <w:t>10</w:t>
      </w:r>
      <w:r w:rsidRPr="00204086">
        <w:rPr>
          <w:rFonts w:eastAsiaTheme="minorHAnsi"/>
          <w:b/>
          <w:szCs w:val="24"/>
          <w:lang w:eastAsia="en-US"/>
        </w:rPr>
        <w:t>.</w:t>
      </w:r>
      <w:r w:rsidRPr="00204086">
        <w:rPr>
          <w:rFonts w:eastAsiaTheme="minorHAnsi"/>
          <w:szCs w:val="24"/>
          <w:lang w:eastAsia="en-US"/>
        </w:rPr>
        <w:t xml:space="preserve"> </w:t>
      </w:r>
      <w:r w:rsidRPr="00204086">
        <w:rPr>
          <w:rFonts w:eastAsiaTheme="minorHAnsi"/>
          <w:b/>
          <w:szCs w:val="24"/>
          <w:lang w:eastAsia="en-US"/>
        </w:rPr>
        <w:t>Ознакомьтесь с текстом и в</w:t>
      </w:r>
      <w:r w:rsidRPr="00204086">
        <w:rPr>
          <w:b/>
          <w:szCs w:val="24"/>
        </w:rPr>
        <w:t>ыполните предложенные задания:</w:t>
      </w:r>
    </w:p>
    <w:p w:rsidR="00204086" w:rsidRPr="00204086" w:rsidRDefault="00204086" w:rsidP="00204086">
      <w:pPr>
        <w:adjustRightInd w:val="0"/>
        <w:ind w:firstLine="709"/>
        <w:jc w:val="both"/>
        <w:rPr>
          <w:rStyle w:val="A60"/>
          <w:rFonts w:cs="Times New Roman"/>
          <w:sz w:val="24"/>
          <w:szCs w:val="24"/>
        </w:rPr>
      </w:pPr>
      <w:r w:rsidRPr="00204086">
        <w:rPr>
          <w:rStyle w:val="A60"/>
          <w:rFonts w:cs="Times New Roman"/>
          <w:sz w:val="24"/>
          <w:szCs w:val="24"/>
        </w:rPr>
        <w:t>В процессе выхода на российский рынок транснациональным корпорациям (ТНК) приходится адаптировать к конкретным рыночным условиям не только основную бизнес-стратегию, но и стратегию устойчивого развития. Для каждого рынка, где работает ТНК, характерны собственные экономические, социальные, экологические и институциональные трудности, поэтому применение универсальной стратегии устойчивого развития, без учета местной специфики, нецелесообразно. Выходя на новый рынок сбыта, международная компания приступает к поиску баланса между обязательствами в области устойчивого развития, принятыми руководством в головном офисе, и потребностью в локализации.</w:t>
      </w:r>
    </w:p>
    <w:p w:rsidR="00204086" w:rsidRPr="00204086" w:rsidRDefault="00204086" w:rsidP="00204086">
      <w:pPr>
        <w:adjustRightInd w:val="0"/>
        <w:ind w:firstLine="709"/>
        <w:jc w:val="both"/>
        <w:rPr>
          <w:rStyle w:val="A20"/>
          <w:rFonts w:cs="Times New Roman"/>
          <w:sz w:val="24"/>
          <w:szCs w:val="24"/>
        </w:rPr>
      </w:pPr>
      <w:r w:rsidRPr="00204086">
        <w:rPr>
          <w:rStyle w:val="A60"/>
          <w:rFonts w:cs="Times New Roman"/>
          <w:sz w:val="24"/>
          <w:szCs w:val="24"/>
        </w:rPr>
        <w:t xml:space="preserve">Источник: </w:t>
      </w:r>
      <w:r w:rsidRPr="00204086">
        <w:rPr>
          <w:bCs/>
          <w:sz w:val="24"/>
          <w:szCs w:val="24"/>
        </w:rPr>
        <w:t>ИНСТИТУТ ИССЛЕДОВАНИЙ РАЗВИВАЮЩИХСЯ РЫНКОВ БИЗНЕС-ШКОЛЫ СКОЛКОВО</w:t>
      </w:r>
      <w:r w:rsidRPr="00204086">
        <w:rPr>
          <w:b/>
          <w:bCs/>
          <w:sz w:val="24"/>
          <w:szCs w:val="24"/>
        </w:rPr>
        <w:t xml:space="preserve">, </w:t>
      </w:r>
      <w:r w:rsidRPr="00204086">
        <w:rPr>
          <w:bCs/>
          <w:sz w:val="24"/>
          <w:szCs w:val="24"/>
        </w:rPr>
        <w:t>2016.</w:t>
      </w:r>
      <w:r w:rsidRPr="00204086">
        <w:rPr>
          <w:b/>
          <w:bCs/>
          <w:sz w:val="24"/>
          <w:szCs w:val="24"/>
        </w:rPr>
        <w:t xml:space="preserve"> - </w:t>
      </w:r>
      <w:hyperlink r:id="rId11" w:history="1">
        <w:r w:rsidRPr="00204086">
          <w:rPr>
            <w:rStyle w:val="af4"/>
            <w:sz w:val="24"/>
            <w:szCs w:val="24"/>
          </w:rPr>
          <w:t>www.skolkovo.ru</w:t>
        </w:r>
      </w:hyperlink>
    </w:p>
    <w:p w:rsidR="00204086" w:rsidRPr="00204086" w:rsidRDefault="00204086" w:rsidP="00204086">
      <w:pPr>
        <w:adjustRightInd w:val="0"/>
        <w:ind w:firstLine="709"/>
        <w:jc w:val="both"/>
        <w:rPr>
          <w:rStyle w:val="A20"/>
          <w:rFonts w:cs="Times New Roman"/>
          <w:sz w:val="24"/>
          <w:szCs w:val="24"/>
        </w:rPr>
      </w:pPr>
    </w:p>
    <w:p w:rsidR="00204086" w:rsidRPr="00204086" w:rsidRDefault="00204086" w:rsidP="00204086">
      <w:pPr>
        <w:adjustRightInd w:val="0"/>
        <w:ind w:firstLine="709"/>
        <w:jc w:val="both"/>
        <w:rPr>
          <w:rStyle w:val="A60"/>
          <w:rFonts w:cs="Times New Roman"/>
          <w:sz w:val="24"/>
          <w:szCs w:val="24"/>
        </w:rPr>
      </w:pPr>
      <w:r w:rsidRPr="00204086">
        <w:rPr>
          <w:sz w:val="24"/>
          <w:szCs w:val="24"/>
        </w:rPr>
        <w:t>-</w:t>
      </w:r>
      <w:r w:rsidRPr="00204086">
        <w:rPr>
          <w:spacing w:val="-8"/>
          <w:sz w:val="24"/>
          <w:szCs w:val="24"/>
        </w:rPr>
        <w:t xml:space="preserve"> </w:t>
      </w:r>
      <w:r w:rsidRPr="00204086">
        <w:rPr>
          <w:sz w:val="24"/>
          <w:szCs w:val="24"/>
        </w:rPr>
        <w:t>Задание 1. Определите о</w:t>
      </w:r>
      <w:r w:rsidRPr="00204086">
        <w:rPr>
          <w:rStyle w:val="A60"/>
          <w:rFonts w:cs="Times New Roman"/>
          <w:sz w:val="24"/>
          <w:szCs w:val="24"/>
        </w:rPr>
        <w:t>собенности российского рынка и сравните российский рынок с рынками стран БРИКС.</w:t>
      </w:r>
    </w:p>
    <w:p w:rsidR="00204086" w:rsidRPr="00204086" w:rsidRDefault="00204086" w:rsidP="00204086">
      <w:pPr>
        <w:adjustRightInd w:val="0"/>
        <w:ind w:firstLine="709"/>
        <w:jc w:val="both"/>
        <w:rPr>
          <w:rStyle w:val="A60"/>
          <w:rFonts w:cs="Times New Roman"/>
          <w:sz w:val="24"/>
          <w:szCs w:val="24"/>
        </w:rPr>
      </w:pPr>
      <w:r w:rsidRPr="00204086">
        <w:rPr>
          <w:sz w:val="24"/>
          <w:szCs w:val="24"/>
        </w:rPr>
        <w:t xml:space="preserve">- Задание 2. Определите </w:t>
      </w:r>
      <w:r w:rsidRPr="00204086">
        <w:rPr>
          <w:rStyle w:val="A60"/>
          <w:rFonts w:cs="Times New Roman"/>
          <w:sz w:val="24"/>
          <w:szCs w:val="24"/>
        </w:rPr>
        <w:t>внешние барьеры, характерные для российской бизнес-среды, с которыми сталкиваются ТНК.</w:t>
      </w:r>
    </w:p>
    <w:p w:rsidR="00204086" w:rsidRPr="00204086" w:rsidRDefault="00204086" w:rsidP="00204086">
      <w:pPr>
        <w:pStyle w:val="af6"/>
        <w:spacing w:line="276" w:lineRule="auto"/>
        <w:ind w:left="0"/>
        <w:rPr>
          <w:b/>
          <w:i/>
          <w:sz w:val="24"/>
          <w:szCs w:val="24"/>
        </w:rPr>
      </w:pPr>
    </w:p>
    <w:p w:rsidR="008F354B" w:rsidRDefault="001F25D9" w:rsidP="001E39F8">
      <w:pPr>
        <w:pStyle w:val="af6"/>
        <w:spacing w:line="276" w:lineRule="auto"/>
        <w:ind w:left="0" w:firstLine="709"/>
        <w:rPr>
          <w:b/>
          <w:i/>
          <w:sz w:val="28"/>
          <w:szCs w:val="28"/>
        </w:rPr>
      </w:pPr>
      <w:r w:rsidRPr="008632F4">
        <w:rPr>
          <w:b/>
          <w:i/>
          <w:sz w:val="28"/>
          <w:szCs w:val="28"/>
        </w:rPr>
        <w:t>Тематика курсовых работ/проектов:</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Роль бизнеса в экономике страны (на примере конкретной страны).</w:t>
      </w:r>
    </w:p>
    <w:p w:rsidR="009418F6" w:rsidRPr="00343A1B" w:rsidRDefault="009418F6" w:rsidP="009418F6">
      <w:pPr>
        <w:pStyle w:val="22"/>
        <w:widowControl w:val="0"/>
        <w:numPr>
          <w:ilvl w:val="0"/>
          <w:numId w:val="31"/>
        </w:numPr>
        <w:ind w:left="426"/>
        <w:rPr>
          <w:bCs/>
          <w:szCs w:val="24"/>
        </w:rPr>
      </w:pPr>
      <w:r w:rsidRPr="00343A1B">
        <w:rPr>
          <w:bCs/>
          <w:szCs w:val="24"/>
        </w:rPr>
        <w:t xml:space="preserve">Основные тенденции развития предпринимательства в России и за рубежом. </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Организация предпринимательской деятельности (на примере конкретной страны).</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Инвестиционная стратегия компаний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Основы взаимодействия государства и бизнеса.</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Конкуренция и конкурентная политика.</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Особенности развития и поддержки бизнеса в США.</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Влияние государственной политики на деятельность предприятий и фирм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Особенности организации и развития бизнеса в странах Азиатско-Тихоокеанского региона (на примере конкретной страны).</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Особенности организации и развития бизнеса в странах АСЕАН (на примере конкретной страны).</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Особенности организации и развития бизнеса в странах Латиноамериканского региона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Особенности организации и развития в странах Африки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 xml:space="preserve">Особенности организации и развития бизнеса в странах постсоветского пространства (на конкретных примерах). </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Предприятия малого и среднего бизнеса как экспортная основа производимой в стране продукции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rStyle w:val="aff2"/>
          <w:b w:val="0"/>
          <w:sz w:val="24"/>
          <w:szCs w:val="24"/>
        </w:rPr>
      </w:pPr>
      <w:r w:rsidRPr="009418F6">
        <w:rPr>
          <w:rStyle w:val="aff2"/>
          <w:b w:val="0"/>
          <w:sz w:val="24"/>
          <w:szCs w:val="24"/>
        </w:rPr>
        <w:t>Роль бизнеса в обеспечении инновационного развития экономики (на конкретных примерах).</w:t>
      </w:r>
    </w:p>
    <w:p w:rsidR="009418F6" w:rsidRPr="009418F6" w:rsidRDefault="009418F6" w:rsidP="009418F6">
      <w:pPr>
        <w:pStyle w:val="34"/>
        <w:widowControl w:val="0"/>
        <w:numPr>
          <w:ilvl w:val="0"/>
          <w:numId w:val="31"/>
        </w:numPr>
        <w:spacing w:before="0" w:after="0"/>
        <w:ind w:left="426"/>
        <w:rPr>
          <w:color w:val="auto"/>
          <w:szCs w:val="24"/>
        </w:rPr>
      </w:pPr>
      <w:r w:rsidRPr="009418F6">
        <w:rPr>
          <w:color w:val="auto"/>
          <w:szCs w:val="24"/>
        </w:rPr>
        <w:t>Позиционирование интересов несырьевых компаний на внешних рынках (на конкретных примерах).</w:t>
      </w:r>
    </w:p>
    <w:p w:rsidR="009418F6" w:rsidRPr="009418F6" w:rsidRDefault="009418F6" w:rsidP="009418F6">
      <w:pPr>
        <w:pStyle w:val="34"/>
        <w:widowControl w:val="0"/>
        <w:numPr>
          <w:ilvl w:val="0"/>
          <w:numId w:val="31"/>
        </w:numPr>
        <w:spacing w:before="0" w:after="0"/>
        <w:ind w:left="426"/>
        <w:rPr>
          <w:color w:val="auto"/>
          <w:szCs w:val="24"/>
        </w:rPr>
      </w:pPr>
      <w:r w:rsidRPr="009418F6">
        <w:rPr>
          <w:color w:val="auto"/>
          <w:szCs w:val="24"/>
        </w:rPr>
        <w:t>Проблемы выхода компаний и фирм на внешние рынки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Формирование имиджа страны в глобальном партнерстве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Взаимосвязь барьеров в торговле и развития бизнеса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"Честность" в бизнесе: ее влияние на успешность ведения бизнеса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Влияние процессов цифровизации и автоматизации на организацию и развитие бизнеса.</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Готовность к экспериментам и строгая дисциплина – важные факторы развития бизнеса в условиях неопределенности мировой экономики (на примере конкретных компаний).</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rStyle w:val="aff8"/>
          <w:kern w:val="36"/>
        </w:rPr>
        <w:t xml:space="preserve">Стратегия и тактика переговорного процесса </w:t>
      </w:r>
      <w:r w:rsidRPr="009418F6">
        <w:rPr>
          <w:sz w:val="24"/>
          <w:szCs w:val="24"/>
        </w:rPr>
        <w:t>(на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Роль переговоров в получении экономического выигрыша (выгод и конкурентных преимуществ на мировом рынке)</w:t>
      </w:r>
      <w:r w:rsidRPr="009418F6">
        <w:rPr>
          <w:rStyle w:val="aff8"/>
          <w:kern w:val="36"/>
        </w:rPr>
        <w:t xml:space="preserve"> </w:t>
      </w:r>
      <w:r w:rsidRPr="009418F6">
        <w:rPr>
          <w:sz w:val="24"/>
          <w:szCs w:val="24"/>
        </w:rPr>
        <w:t>(на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Международные конференции и деловые совещания как результат достижения договоренностей и подписания официальных документов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Методы экономической дипломатии – как важный фактор в успехе ведения бизнес-процессов.</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Потенциал развития сектора МСБ (на конкретных примерах стран/регионов, компаний).</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Возможности выхода компаний на международные рынки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«Легкость» ведения бизнеса в странах Азии (на конкретных примерах).</w:t>
      </w:r>
    </w:p>
    <w:p w:rsidR="009418F6" w:rsidRPr="009418F6" w:rsidRDefault="009418F6" w:rsidP="009418F6">
      <w:pPr>
        <w:pStyle w:val="af6"/>
        <w:numPr>
          <w:ilvl w:val="0"/>
          <w:numId w:val="31"/>
        </w:numPr>
        <w:overflowPunct w:val="0"/>
        <w:ind w:left="426"/>
        <w:contextualSpacing/>
        <w:jc w:val="both"/>
        <w:textAlignment w:val="baseline"/>
        <w:rPr>
          <w:sz w:val="24"/>
          <w:szCs w:val="24"/>
        </w:rPr>
      </w:pPr>
      <w:r w:rsidRPr="009418F6">
        <w:rPr>
          <w:sz w:val="24"/>
          <w:szCs w:val="24"/>
        </w:rPr>
        <w:t>Активизации контактов между компаниями (фирмами) России и зарубежных стран (на конкретных примерах).</w:t>
      </w:r>
    </w:p>
    <w:p w:rsidR="009418F6" w:rsidRPr="00863583" w:rsidRDefault="009418F6" w:rsidP="009418F6">
      <w:pPr>
        <w:widowControl w:val="0"/>
        <w:rPr>
          <w:b/>
          <w:i/>
          <w:color w:val="000000"/>
          <w:sz w:val="24"/>
          <w:szCs w:val="24"/>
        </w:rPr>
      </w:pPr>
      <w:bookmarkStart w:id="1" w:name="_Toc276984197"/>
    </w:p>
    <w:bookmarkEnd w:id="1"/>
    <w:p w:rsidR="001F25D9" w:rsidRPr="008632F4" w:rsidRDefault="000E375D" w:rsidP="009418F6">
      <w:pPr>
        <w:pStyle w:val="a7"/>
        <w:ind w:firstLine="709"/>
        <w:rPr>
          <w:color w:val="FF0000"/>
          <w:sz w:val="28"/>
          <w:szCs w:val="28"/>
        </w:rPr>
      </w:pPr>
      <w:r>
        <w:rPr>
          <w:szCs w:val="24"/>
        </w:rPr>
        <w:tab/>
      </w:r>
      <w:r w:rsidR="001F25D9" w:rsidRPr="008632F4">
        <w:rPr>
          <w:sz w:val="28"/>
          <w:szCs w:val="28"/>
        </w:rPr>
        <w:t>Курсовая работа (курсовой проект) оценивается в соответствии с Положением о курсовых работах (проектах) в федеральном государственном бюджетном образовательном учреждении высшего образования «Российский экономический университет имени Г.В. Плеханова».</w:t>
      </w:r>
    </w:p>
    <w:p w:rsidR="001F25D9" w:rsidRDefault="001F25D9" w:rsidP="009418F6">
      <w:pPr>
        <w:rPr>
          <w:rFonts w:eastAsia="Courier New"/>
          <w:sz w:val="24"/>
          <w:szCs w:val="24"/>
          <w:lang w:bidi="ru-RU"/>
        </w:rPr>
      </w:pPr>
    </w:p>
    <w:p w:rsidR="00F243BC" w:rsidRDefault="00FF009F" w:rsidP="00F243BC">
      <w:pPr>
        <w:widowControl w:val="0"/>
        <w:autoSpaceDE w:val="0"/>
        <w:autoSpaceDN w:val="0"/>
        <w:adjustRightInd w:val="0"/>
        <w:jc w:val="center"/>
        <w:rPr>
          <w:b/>
          <w:sz w:val="28"/>
          <w:szCs w:val="28"/>
          <w:shd w:val="clear" w:color="auto" w:fill="FFFFFF" w:themeFill="background1"/>
        </w:rPr>
      </w:pPr>
      <w:r w:rsidRPr="00753A2B">
        <w:rPr>
          <w:b/>
          <w:sz w:val="28"/>
          <w:szCs w:val="28"/>
        </w:rPr>
        <w:t xml:space="preserve">Показатели </w:t>
      </w:r>
      <w:r w:rsidRPr="00753A2B">
        <w:rPr>
          <w:b/>
          <w:sz w:val="28"/>
          <w:szCs w:val="28"/>
          <w:shd w:val="clear" w:color="auto" w:fill="FFFFFF" w:themeFill="background1"/>
        </w:rPr>
        <w:t>и критерии оценивания планируемых результатов освоения ком</w:t>
      </w:r>
      <w:r w:rsidR="00F243BC">
        <w:rPr>
          <w:b/>
          <w:sz w:val="28"/>
          <w:szCs w:val="28"/>
          <w:shd w:val="clear" w:color="auto" w:fill="FFFFFF" w:themeFill="background1"/>
        </w:rPr>
        <w:t>петенций и результатов обучения</w:t>
      </w:r>
      <w:r w:rsidR="00A47821">
        <w:rPr>
          <w:b/>
          <w:sz w:val="28"/>
          <w:szCs w:val="28"/>
          <w:shd w:val="clear" w:color="auto" w:fill="FFFFFF" w:themeFill="background1"/>
        </w:rPr>
        <w:t>,</w:t>
      </w:r>
      <w:r w:rsidRPr="00753A2B">
        <w:rPr>
          <w:b/>
          <w:sz w:val="28"/>
          <w:szCs w:val="28"/>
          <w:shd w:val="clear" w:color="auto" w:fill="FFFFFF" w:themeFill="background1"/>
        </w:rPr>
        <w:t xml:space="preserve"> шкала оценивания</w:t>
      </w:r>
      <w:r w:rsidR="00052DC0">
        <w:rPr>
          <w:b/>
          <w:sz w:val="28"/>
          <w:szCs w:val="28"/>
          <w:shd w:val="clear" w:color="auto" w:fill="FFFFFF" w:themeFill="background1"/>
        </w:rPr>
        <w:t xml:space="preserve"> </w:t>
      </w:r>
    </w:p>
    <w:p w:rsidR="00F243BC" w:rsidRDefault="00F243BC" w:rsidP="00F243BC">
      <w:pPr>
        <w:pStyle w:val="a7"/>
        <w:ind w:firstLine="709"/>
        <w:rPr>
          <w:sz w:val="28"/>
          <w:szCs w:val="28"/>
        </w:rPr>
      </w:pPr>
    </w:p>
    <w:tbl>
      <w:tblPr>
        <w:tblW w:w="5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29"/>
        <w:gridCol w:w="2419"/>
        <w:gridCol w:w="1547"/>
        <w:gridCol w:w="1555"/>
        <w:gridCol w:w="2056"/>
        <w:gridCol w:w="2283"/>
      </w:tblGrid>
      <w:tr w:rsidR="007B061F" w:rsidRPr="00585DCA" w:rsidTr="00E567A6">
        <w:trPr>
          <w:trHeight w:val="826"/>
          <w:jc w:val="center"/>
        </w:trPr>
        <w:tc>
          <w:tcPr>
            <w:tcW w:w="1537" w:type="pct"/>
            <w:gridSpan w:val="2"/>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tcPr>
          <w:p w:rsidR="007B061F" w:rsidRPr="00585DCA" w:rsidRDefault="007B061F" w:rsidP="00C6442B">
            <w:pPr>
              <w:jc w:val="center"/>
            </w:pPr>
            <w:r w:rsidRPr="00585DCA">
              <w:rPr>
                <w:b/>
                <w:bCs/>
              </w:rPr>
              <w:t>Шкала оценивания</w:t>
            </w:r>
          </w:p>
        </w:tc>
        <w:tc>
          <w:tcPr>
            <w:tcW w:w="674" w:type="pct"/>
            <w:tcBorders>
              <w:top w:val="single" w:sz="4" w:space="0" w:color="auto"/>
              <w:left w:val="single" w:sz="4" w:space="0" w:color="auto"/>
              <w:bottom w:val="single" w:sz="4" w:space="0" w:color="auto"/>
              <w:right w:val="single" w:sz="4" w:space="0" w:color="auto"/>
            </w:tcBorders>
            <w:vAlign w:val="center"/>
          </w:tcPr>
          <w:p w:rsidR="007B061F" w:rsidRPr="00585DCA" w:rsidRDefault="007B061F" w:rsidP="007209EC">
            <w:pPr>
              <w:tabs>
                <w:tab w:val="left" w:pos="709"/>
              </w:tabs>
              <w:jc w:val="center"/>
              <w:rPr>
                <w:b/>
              </w:rPr>
            </w:pPr>
            <w:r w:rsidRPr="00585DCA">
              <w:rPr>
                <w:b/>
              </w:rPr>
              <w:t>Формируемые компетенции</w:t>
            </w:r>
            <w:r w:rsidRPr="00585DCA">
              <w:rPr>
                <w:b/>
                <w:color w:val="FF0000"/>
              </w:rPr>
              <w:t xml:space="preserve"> </w:t>
            </w:r>
          </w:p>
        </w:tc>
        <w:tc>
          <w:tcPr>
            <w:tcW w:w="671" w:type="pct"/>
            <w:tcBorders>
              <w:top w:val="single" w:sz="4" w:space="0" w:color="auto"/>
              <w:left w:val="single" w:sz="4" w:space="0" w:color="auto"/>
              <w:bottom w:val="single" w:sz="4" w:space="0" w:color="auto"/>
              <w:right w:val="single" w:sz="4" w:space="0" w:color="auto"/>
            </w:tcBorders>
            <w:vAlign w:val="center"/>
            <w:hideMark/>
          </w:tcPr>
          <w:p w:rsidR="007B061F" w:rsidRPr="00585DCA" w:rsidRDefault="007B061F" w:rsidP="007209EC">
            <w:pPr>
              <w:pStyle w:val="Default"/>
              <w:jc w:val="center"/>
              <w:rPr>
                <w:b/>
                <w:sz w:val="20"/>
                <w:szCs w:val="20"/>
              </w:rPr>
            </w:pPr>
            <w:r w:rsidRPr="00585DCA">
              <w:rPr>
                <w:b/>
                <w:sz w:val="20"/>
                <w:szCs w:val="20"/>
              </w:rPr>
              <w:t>Индикатор достижения компетенции</w:t>
            </w:r>
          </w:p>
        </w:tc>
        <w:tc>
          <w:tcPr>
            <w:tcW w:w="1021" w:type="pct"/>
            <w:tcBorders>
              <w:top w:val="single" w:sz="4" w:space="0" w:color="auto"/>
              <w:left w:val="single" w:sz="4" w:space="0" w:color="auto"/>
              <w:bottom w:val="single" w:sz="4" w:space="0" w:color="auto"/>
              <w:right w:val="single" w:sz="4" w:space="0" w:color="auto"/>
            </w:tcBorders>
            <w:vAlign w:val="center"/>
            <w:hideMark/>
          </w:tcPr>
          <w:p w:rsidR="00E567A6" w:rsidRPr="00585DCA" w:rsidRDefault="007B061F" w:rsidP="00C6442B">
            <w:pPr>
              <w:jc w:val="center"/>
              <w:rPr>
                <w:b/>
                <w:bCs/>
              </w:rPr>
            </w:pPr>
            <w:r w:rsidRPr="00585DCA">
              <w:rPr>
                <w:b/>
                <w:bCs/>
              </w:rPr>
              <w:t xml:space="preserve">Критерии </w:t>
            </w:r>
          </w:p>
          <w:p w:rsidR="007B061F" w:rsidRPr="00585DCA" w:rsidRDefault="007B061F" w:rsidP="007209EC">
            <w:pPr>
              <w:jc w:val="center"/>
              <w:rPr>
                <w:b/>
                <w:bCs/>
              </w:rPr>
            </w:pPr>
            <w:r w:rsidRPr="00585DCA">
              <w:rPr>
                <w:b/>
                <w:bCs/>
              </w:rPr>
              <w:t>оценивания</w:t>
            </w:r>
          </w:p>
        </w:tc>
        <w:tc>
          <w:tcPr>
            <w:tcW w:w="1097" w:type="pct"/>
            <w:tcBorders>
              <w:top w:val="single" w:sz="4" w:space="0" w:color="auto"/>
              <w:left w:val="single" w:sz="4" w:space="0" w:color="auto"/>
              <w:bottom w:val="single" w:sz="4" w:space="0" w:color="auto"/>
              <w:right w:val="single" w:sz="4" w:space="0" w:color="auto"/>
            </w:tcBorders>
            <w:vAlign w:val="center"/>
          </w:tcPr>
          <w:p w:rsidR="007B061F" w:rsidRPr="00585DCA" w:rsidRDefault="007B061F" w:rsidP="00C6442B">
            <w:pPr>
              <w:jc w:val="center"/>
              <w:rPr>
                <w:b/>
                <w:bCs/>
              </w:rPr>
            </w:pPr>
            <w:r w:rsidRPr="00585DCA">
              <w:rPr>
                <w:b/>
                <w:bCs/>
              </w:rPr>
              <w:t>Уровень освоения компетенций</w:t>
            </w:r>
          </w:p>
        </w:tc>
      </w:tr>
      <w:tr w:rsidR="007B061F" w:rsidRPr="00585DCA" w:rsidTr="00E567A6">
        <w:trPr>
          <w:trHeight w:val="258"/>
          <w:jc w:val="center"/>
        </w:trPr>
        <w:tc>
          <w:tcPr>
            <w:tcW w:w="392" w:type="pct"/>
            <w:tcBorders>
              <w:top w:val="single" w:sz="4" w:space="0" w:color="auto"/>
              <w:left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rFonts w:eastAsia="Calibri"/>
                <w:b/>
                <w:lang w:eastAsia="en-US"/>
              </w:rPr>
              <w:t>85 – 100 баллов</w:t>
            </w:r>
          </w:p>
        </w:tc>
        <w:tc>
          <w:tcPr>
            <w:tcW w:w="1145" w:type="pct"/>
            <w:tcBorders>
              <w:top w:val="single" w:sz="4" w:space="0" w:color="auto"/>
              <w:left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rFonts w:eastAsia="Calibri"/>
                <w:b/>
                <w:lang w:eastAsia="en-US"/>
              </w:rPr>
            </w:pPr>
            <w:r w:rsidRPr="00585DCA">
              <w:rPr>
                <w:rFonts w:eastAsia="Calibri"/>
                <w:b/>
                <w:lang w:eastAsia="en-US"/>
              </w:rPr>
              <w:t>«отлично»/</w:t>
            </w:r>
          </w:p>
          <w:p w:rsidR="007B061F" w:rsidRPr="00585DCA" w:rsidRDefault="007B061F" w:rsidP="00C6442B">
            <w:pPr>
              <w:jc w:val="center"/>
              <w:rPr>
                <w:b/>
                <w:iCs/>
              </w:rPr>
            </w:pPr>
            <w:r w:rsidRPr="00585DCA">
              <w:rPr>
                <w:b/>
                <w:iCs/>
              </w:rPr>
              <w:t>«зачтено»</w:t>
            </w:r>
          </w:p>
        </w:tc>
        <w:tc>
          <w:tcPr>
            <w:tcW w:w="674" w:type="pct"/>
            <w:tcBorders>
              <w:top w:val="single" w:sz="4" w:space="0" w:color="auto"/>
              <w:left w:val="single" w:sz="4" w:space="0" w:color="auto"/>
              <w:right w:val="single" w:sz="4" w:space="0" w:color="auto"/>
            </w:tcBorders>
          </w:tcPr>
          <w:p w:rsidR="007209EC" w:rsidRPr="00221E1F" w:rsidRDefault="007209EC" w:rsidP="007209EC">
            <w:pPr>
              <w:jc w:val="center"/>
              <w:rPr>
                <w:b/>
              </w:rPr>
            </w:pPr>
            <w:r w:rsidRPr="00221E1F">
              <w:rPr>
                <w:b/>
              </w:rPr>
              <w:t>ПК-1.</w:t>
            </w:r>
          </w:p>
          <w:p w:rsidR="007209EC" w:rsidRPr="00585DCA" w:rsidRDefault="007209EC" w:rsidP="007209EC">
            <w:pPr>
              <w:jc w:val="center"/>
            </w:pPr>
            <w:r w:rsidRPr="00585DCA">
              <w:t>Подготовка к заключению внешнеторгового контракта.</w:t>
            </w:r>
          </w:p>
          <w:p w:rsidR="007209EC" w:rsidRPr="00221E1F" w:rsidRDefault="007209EC" w:rsidP="007209EC">
            <w:pPr>
              <w:jc w:val="center"/>
              <w:rPr>
                <w:b/>
              </w:rPr>
            </w:pPr>
            <w:r w:rsidRPr="00221E1F">
              <w:rPr>
                <w:b/>
              </w:rPr>
              <w:t>ПК-3.</w:t>
            </w:r>
          </w:p>
          <w:p w:rsidR="007B061F" w:rsidRPr="00585DCA" w:rsidRDefault="007209EC" w:rsidP="007209EC">
            <w:pPr>
              <w:jc w:val="center"/>
            </w:pPr>
            <w:r w:rsidRPr="00585DCA">
              <w:t>Анализировать социально-экономические показатели, характеризующие деятельность субъектов на мировых рынках.</w:t>
            </w:r>
          </w:p>
        </w:tc>
        <w:tc>
          <w:tcPr>
            <w:tcW w:w="671" w:type="pct"/>
            <w:tcBorders>
              <w:top w:val="single" w:sz="4" w:space="0" w:color="auto"/>
              <w:left w:val="single" w:sz="4" w:space="0" w:color="auto"/>
              <w:bottom w:val="single" w:sz="4" w:space="0" w:color="auto"/>
              <w:right w:val="single" w:sz="4" w:space="0" w:color="auto"/>
            </w:tcBorders>
            <w:vAlign w:val="center"/>
          </w:tcPr>
          <w:p w:rsidR="007E48CE" w:rsidRPr="00221E1F" w:rsidRDefault="007E48CE" w:rsidP="007E48CE">
            <w:pPr>
              <w:jc w:val="center"/>
              <w:rPr>
                <w:b/>
              </w:rPr>
            </w:pPr>
            <w:r w:rsidRPr="00221E1F">
              <w:rPr>
                <w:b/>
              </w:rPr>
              <w:t>ПК-1.6.</w:t>
            </w:r>
          </w:p>
          <w:p w:rsidR="007E48CE" w:rsidRPr="00585DCA" w:rsidRDefault="007E48CE" w:rsidP="007E48CE">
            <w:pPr>
              <w:jc w:val="center"/>
            </w:pPr>
            <w:r w:rsidRPr="00585DCA">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p w:rsidR="007E48CE" w:rsidRPr="00221E1F" w:rsidRDefault="007E48CE" w:rsidP="007E48CE">
            <w:pPr>
              <w:jc w:val="center"/>
              <w:rPr>
                <w:b/>
              </w:rPr>
            </w:pPr>
            <w:r w:rsidRPr="00221E1F">
              <w:rPr>
                <w:b/>
              </w:rPr>
              <w:t>ПК-1-10.</w:t>
            </w:r>
          </w:p>
          <w:p w:rsidR="007E48CE" w:rsidRPr="00585DCA" w:rsidRDefault="007E48CE" w:rsidP="007E48CE">
            <w:pPr>
              <w:jc w:val="center"/>
            </w:pPr>
            <w:r w:rsidRPr="00585DCA">
              <w:t>Формирование списка потенциальных партнеров для заключения внешнеторгового контракта</w:t>
            </w:r>
          </w:p>
          <w:p w:rsidR="007E48CE" w:rsidRPr="00221E1F" w:rsidRDefault="007E48CE" w:rsidP="007E48CE">
            <w:pPr>
              <w:jc w:val="center"/>
              <w:rPr>
                <w:b/>
              </w:rPr>
            </w:pPr>
            <w:r w:rsidRPr="00221E1F">
              <w:rPr>
                <w:b/>
              </w:rPr>
              <w:t>ПК-3.2.</w:t>
            </w:r>
          </w:p>
          <w:p w:rsidR="007B061F" w:rsidRPr="00585DCA" w:rsidRDefault="007E48CE" w:rsidP="007E48CE">
            <w:pPr>
              <w:jc w:val="center"/>
            </w:pPr>
            <w:r w:rsidRPr="00585DCA">
              <w:t>Выполнять необходимые расчеты, необходимые для составления экономических разделов бизнес-планов.</w:t>
            </w:r>
          </w:p>
        </w:tc>
        <w:tc>
          <w:tcPr>
            <w:tcW w:w="1021" w:type="pct"/>
            <w:tcBorders>
              <w:top w:val="single" w:sz="4" w:space="0" w:color="auto"/>
              <w:left w:val="single" w:sz="4" w:space="0" w:color="auto"/>
              <w:bottom w:val="single" w:sz="4" w:space="0" w:color="auto"/>
              <w:right w:val="single" w:sz="4" w:space="0" w:color="auto"/>
            </w:tcBorders>
            <w:hideMark/>
          </w:tcPr>
          <w:p w:rsidR="007B061F" w:rsidRPr="00585DCA" w:rsidRDefault="007B061F" w:rsidP="00C6442B">
            <w:pPr>
              <w:rPr>
                <w:b/>
              </w:rPr>
            </w:pPr>
            <w:r w:rsidRPr="00585DCA">
              <w:rPr>
                <w:b/>
              </w:rPr>
              <w:t>Знает верно и в полном объеме:</w:t>
            </w:r>
          </w:p>
          <w:p w:rsidR="00B7524B" w:rsidRPr="00585DCA" w:rsidRDefault="00B7524B" w:rsidP="00B7524B">
            <w:pPr>
              <w:ind w:left="16" w:right="81"/>
              <w:jc w:val="both"/>
              <w:rPr>
                <w:b/>
              </w:rPr>
            </w:pPr>
            <w:r w:rsidRPr="00585DCA">
              <w:rPr>
                <w:color w:val="000000"/>
              </w:rPr>
              <w:t xml:space="preserve">основные виды и методы международных маркетинговых коммуникаций; </w:t>
            </w:r>
          </w:p>
          <w:p w:rsidR="00B7524B" w:rsidRPr="00585DCA" w:rsidRDefault="00B7524B" w:rsidP="00B7524B">
            <w:pPr>
              <w:jc w:val="both"/>
            </w:pPr>
            <w:r w:rsidRPr="00585DCA">
              <w:rPr>
                <w:color w:val="000000"/>
              </w:rPr>
              <w:t xml:space="preserve">методы работы с источниками маркетинговой информации о внешних рынках; </w:t>
            </w:r>
            <w:r w:rsidRPr="00585DCA">
              <w:t>структуру и содержание экономических разделов бизнес-планов</w:t>
            </w:r>
          </w:p>
          <w:p w:rsidR="00B7524B" w:rsidRPr="00585DCA" w:rsidRDefault="00B7524B" w:rsidP="00B7524B">
            <w:pPr>
              <w:ind w:left="16" w:right="81"/>
              <w:jc w:val="both"/>
              <w:rPr>
                <w:b/>
              </w:rPr>
            </w:pPr>
            <w:r w:rsidRPr="00585DCA">
              <w:t>особенности и практику применения механизмов деятельности субъектов на российском и зарубежных рынках</w:t>
            </w:r>
          </w:p>
          <w:p w:rsidR="00B7524B" w:rsidRPr="00585DCA" w:rsidRDefault="00B7524B" w:rsidP="00B7524B">
            <w:pPr>
              <w:ind w:left="16" w:right="81"/>
              <w:jc w:val="both"/>
              <w:rPr>
                <w:b/>
              </w:rPr>
            </w:pPr>
            <w:r w:rsidRPr="00585DCA">
              <w:rPr>
                <w:b/>
              </w:rPr>
              <w:t xml:space="preserve">Умеет верно и в полном объеме: </w:t>
            </w:r>
          </w:p>
          <w:p w:rsidR="00B7524B" w:rsidRPr="00585DCA" w:rsidRDefault="00B7524B" w:rsidP="00B7524B">
            <w:pPr>
              <w:jc w:val="both"/>
            </w:pPr>
            <w:r w:rsidRPr="00585DCA">
              <w:rPr>
                <w:color w:val="000000"/>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585DCA">
              <w:t>составлять экономические разделы бизнес-плана на основе выполненных расчетов;</w:t>
            </w:r>
          </w:p>
          <w:p w:rsidR="007B061F" w:rsidRPr="00585DCA" w:rsidRDefault="00B7524B" w:rsidP="00B7524B">
            <w:r w:rsidRPr="00585DCA">
              <w:t>оценивать конкурентоспособность проекта на потенциальных рынках</w:t>
            </w:r>
          </w:p>
        </w:tc>
        <w:tc>
          <w:tcPr>
            <w:tcW w:w="1097" w:type="pct"/>
            <w:tcBorders>
              <w:top w:val="single" w:sz="4" w:space="0" w:color="auto"/>
              <w:left w:val="single" w:sz="4" w:space="0" w:color="auto"/>
              <w:right w:val="single" w:sz="4" w:space="0" w:color="auto"/>
            </w:tcBorders>
          </w:tcPr>
          <w:p w:rsidR="007B061F" w:rsidRPr="00585DCA" w:rsidRDefault="007B061F" w:rsidP="00C6442B">
            <w:pPr>
              <w:jc w:val="center"/>
              <w:rPr>
                <w:b/>
              </w:rPr>
            </w:pPr>
            <w:r w:rsidRPr="00585DCA">
              <w:rPr>
                <w:b/>
              </w:rPr>
              <w:t>Продвинутый</w:t>
            </w:r>
          </w:p>
        </w:tc>
      </w:tr>
      <w:tr w:rsidR="007B061F" w:rsidRPr="00585DCA" w:rsidTr="00E567A6">
        <w:trPr>
          <w:trHeight w:val="520"/>
          <w:jc w:val="center"/>
        </w:trPr>
        <w:tc>
          <w:tcPr>
            <w:tcW w:w="392"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rFonts w:eastAsia="Calibri"/>
                <w:b/>
                <w:lang w:eastAsia="en-US"/>
              </w:rPr>
              <w:t>70 – 84 баллов</w:t>
            </w:r>
          </w:p>
        </w:tc>
        <w:tc>
          <w:tcPr>
            <w:tcW w:w="1145"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rFonts w:eastAsia="Calibri"/>
                <w:b/>
                <w:lang w:eastAsia="en-US"/>
              </w:rPr>
            </w:pPr>
            <w:r w:rsidRPr="00585DCA">
              <w:rPr>
                <w:rFonts w:eastAsia="Calibri"/>
                <w:b/>
                <w:lang w:eastAsia="en-US"/>
              </w:rPr>
              <w:t>«хорошо»/</w:t>
            </w:r>
          </w:p>
          <w:p w:rsidR="007B061F" w:rsidRPr="00585DCA" w:rsidRDefault="007B061F" w:rsidP="00C6442B">
            <w:pPr>
              <w:jc w:val="center"/>
              <w:rPr>
                <w:b/>
                <w:iCs/>
              </w:rPr>
            </w:pPr>
            <w:r w:rsidRPr="00585DCA">
              <w:rPr>
                <w:b/>
                <w:iCs/>
              </w:rPr>
              <w:t>«зачтено»</w:t>
            </w:r>
          </w:p>
        </w:tc>
        <w:tc>
          <w:tcPr>
            <w:tcW w:w="674" w:type="pct"/>
            <w:tcBorders>
              <w:top w:val="single" w:sz="4" w:space="0" w:color="auto"/>
              <w:left w:val="single" w:sz="4" w:space="0" w:color="auto"/>
              <w:bottom w:val="single" w:sz="4" w:space="0" w:color="auto"/>
              <w:right w:val="single" w:sz="4" w:space="0" w:color="auto"/>
            </w:tcBorders>
          </w:tcPr>
          <w:p w:rsidR="007209EC" w:rsidRPr="00221E1F" w:rsidRDefault="007209EC" w:rsidP="007209EC">
            <w:pPr>
              <w:jc w:val="center"/>
              <w:rPr>
                <w:b/>
              </w:rPr>
            </w:pPr>
            <w:r w:rsidRPr="00221E1F">
              <w:rPr>
                <w:b/>
              </w:rPr>
              <w:t>ПК-1.</w:t>
            </w:r>
          </w:p>
          <w:p w:rsidR="007209EC" w:rsidRPr="00585DCA" w:rsidRDefault="007209EC" w:rsidP="007209EC">
            <w:pPr>
              <w:jc w:val="center"/>
            </w:pPr>
            <w:r w:rsidRPr="00585DCA">
              <w:t>Подготовка к заключению внешнеторгового контракта.</w:t>
            </w:r>
          </w:p>
          <w:p w:rsidR="007209EC" w:rsidRPr="00221E1F" w:rsidRDefault="007209EC" w:rsidP="007209EC">
            <w:pPr>
              <w:jc w:val="center"/>
              <w:rPr>
                <w:b/>
              </w:rPr>
            </w:pPr>
            <w:r w:rsidRPr="00221E1F">
              <w:rPr>
                <w:b/>
              </w:rPr>
              <w:t>ПК-3.</w:t>
            </w:r>
          </w:p>
          <w:p w:rsidR="007B061F" w:rsidRPr="00585DCA" w:rsidRDefault="007209EC" w:rsidP="007209EC">
            <w:pPr>
              <w:jc w:val="center"/>
            </w:pPr>
            <w:r w:rsidRPr="00585DCA">
              <w:t>Анализировать социально-экономические показатели, характеризующие деятельность субъектов на мировых рынках.</w:t>
            </w:r>
          </w:p>
        </w:tc>
        <w:tc>
          <w:tcPr>
            <w:tcW w:w="671" w:type="pct"/>
            <w:tcBorders>
              <w:top w:val="single" w:sz="4" w:space="0" w:color="auto"/>
              <w:left w:val="single" w:sz="4" w:space="0" w:color="auto"/>
              <w:bottom w:val="single" w:sz="4" w:space="0" w:color="auto"/>
              <w:right w:val="single" w:sz="4" w:space="0" w:color="auto"/>
            </w:tcBorders>
            <w:vAlign w:val="center"/>
          </w:tcPr>
          <w:p w:rsidR="007E48CE" w:rsidRPr="00221E1F" w:rsidRDefault="007E48CE" w:rsidP="007E48CE">
            <w:pPr>
              <w:jc w:val="center"/>
              <w:rPr>
                <w:b/>
              </w:rPr>
            </w:pPr>
            <w:r w:rsidRPr="00221E1F">
              <w:rPr>
                <w:b/>
              </w:rPr>
              <w:t>ПК-1.6.</w:t>
            </w:r>
          </w:p>
          <w:p w:rsidR="007E48CE" w:rsidRPr="00585DCA" w:rsidRDefault="007E48CE" w:rsidP="007E48CE">
            <w:pPr>
              <w:jc w:val="center"/>
            </w:pPr>
            <w:r w:rsidRPr="00585DCA">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p w:rsidR="007E48CE" w:rsidRPr="00221E1F" w:rsidRDefault="007E48CE" w:rsidP="007E48CE">
            <w:pPr>
              <w:jc w:val="center"/>
              <w:rPr>
                <w:b/>
              </w:rPr>
            </w:pPr>
            <w:r w:rsidRPr="00221E1F">
              <w:rPr>
                <w:b/>
              </w:rPr>
              <w:t>ПК-1-10.</w:t>
            </w:r>
          </w:p>
          <w:p w:rsidR="007E48CE" w:rsidRPr="00585DCA" w:rsidRDefault="007E48CE" w:rsidP="007E48CE">
            <w:pPr>
              <w:jc w:val="center"/>
            </w:pPr>
            <w:r w:rsidRPr="00585DCA">
              <w:t>Формирование списка потенциальных партнеров для заключения внешнеторгового контракта</w:t>
            </w:r>
          </w:p>
          <w:p w:rsidR="007E48CE" w:rsidRPr="00221E1F" w:rsidRDefault="007E48CE" w:rsidP="007E48CE">
            <w:pPr>
              <w:jc w:val="center"/>
              <w:rPr>
                <w:b/>
              </w:rPr>
            </w:pPr>
            <w:r w:rsidRPr="00221E1F">
              <w:rPr>
                <w:b/>
              </w:rPr>
              <w:t>ПК-3.2.</w:t>
            </w:r>
          </w:p>
          <w:p w:rsidR="007B061F" w:rsidRPr="00585DCA" w:rsidRDefault="007E48CE" w:rsidP="007E48CE">
            <w:pPr>
              <w:jc w:val="center"/>
            </w:pPr>
            <w:r w:rsidRPr="00585DCA">
              <w:t>Выполнять необходимые расчеты, необходимые для составления экономических разделов бизнес-планов.</w:t>
            </w:r>
          </w:p>
        </w:tc>
        <w:tc>
          <w:tcPr>
            <w:tcW w:w="1021" w:type="pct"/>
            <w:tcBorders>
              <w:top w:val="single" w:sz="4" w:space="0" w:color="auto"/>
              <w:left w:val="single" w:sz="4" w:space="0" w:color="auto"/>
              <w:bottom w:val="single" w:sz="4" w:space="0" w:color="auto"/>
              <w:right w:val="single" w:sz="4" w:space="0" w:color="auto"/>
            </w:tcBorders>
            <w:hideMark/>
          </w:tcPr>
          <w:p w:rsidR="007B061F" w:rsidRPr="00585DCA" w:rsidRDefault="007B061F" w:rsidP="00C6442B">
            <w:pPr>
              <w:rPr>
                <w:b/>
              </w:rPr>
            </w:pPr>
            <w:r w:rsidRPr="00585DCA">
              <w:rPr>
                <w:b/>
              </w:rPr>
              <w:t xml:space="preserve">Знает с незначительными замечаниями: </w:t>
            </w:r>
          </w:p>
          <w:p w:rsidR="00B7524B" w:rsidRPr="00585DCA" w:rsidRDefault="00B7524B" w:rsidP="00B7524B">
            <w:pPr>
              <w:ind w:left="16" w:right="81"/>
              <w:jc w:val="both"/>
              <w:rPr>
                <w:b/>
              </w:rPr>
            </w:pPr>
            <w:r w:rsidRPr="00585DCA">
              <w:rPr>
                <w:color w:val="000000"/>
              </w:rPr>
              <w:t xml:space="preserve">основные виды и методы международных маркетинговых коммуникаций; </w:t>
            </w:r>
          </w:p>
          <w:p w:rsidR="00B7524B" w:rsidRPr="00585DCA" w:rsidRDefault="00B7524B" w:rsidP="00B7524B">
            <w:pPr>
              <w:jc w:val="both"/>
            </w:pPr>
            <w:r w:rsidRPr="00585DCA">
              <w:rPr>
                <w:color w:val="000000"/>
              </w:rPr>
              <w:t xml:space="preserve">методы работы с источниками маркетинговой информации о внешних рынках; </w:t>
            </w:r>
            <w:r w:rsidRPr="00585DCA">
              <w:t>структуру и содержание экономических разделов бизнес-планов</w:t>
            </w:r>
          </w:p>
          <w:p w:rsidR="00B7524B" w:rsidRPr="00585DCA" w:rsidRDefault="00B7524B" w:rsidP="00B7524B">
            <w:pPr>
              <w:ind w:left="16" w:right="81"/>
              <w:jc w:val="both"/>
              <w:rPr>
                <w:b/>
              </w:rPr>
            </w:pPr>
            <w:r w:rsidRPr="00585DCA">
              <w:t>особенности и практику применения механизмов деятельности субъектов на российском и зарубежных рынках</w:t>
            </w:r>
          </w:p>
          <w:p w:rsidR="007B061F" w:rsidRPr="00585DCA" w:rsidRDefault="007B061F" w:rsidP="00C6442B">
            <w:pPr>
              <w:rPr>
                <w:b/>
              </w:rPr>
            </w:pPr>
            <w:r w:rsidRPr="00585DCA">
              <w:rPr>
                <w:b/>
              </w:rPr>
              <w:t xml:space="preserve">Умеет с незначительными замечаниями: </w:t>
            </w:r>
          </w:p>
          <w:p w:rsidR="00B7524B" w:rsidRPr="00585DCA" w:rsidRDefault="00B7524B" w:rsidP="00B7524B">
            <w:pPr>
              <w:jc w:val="both"/>
            </w:pPr>
            <w:r w:rsidRPr="00585DCA">
              <w:rPr>
                <w:color w:val="000000"/>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585DCA">
              <w:t>составлять экономические разделы бизнес-плана на основе выполненных расчетов;</w:t>
            </w:r>
          </w:p>
          <w:p w:rsidR="007B061F" w:rsidRPr="00585DCA" w:rsidRDefault="00B7524B" w:rsidP="00B7524B">
            <w:pPr>
              <w:rPr>
                <w:rFonts w:eastAsia="Calibri"/>
                <w:b/>
                <w:lang w:eastAsia="en-US"/>
              </w:rPr>
            </w:pPr>
            <w:r w:rsidRPr="00585DCA">
              <w:t>оценивать конкурентоспособность проекта на потенциальных рынках</w:t>
            </w:r>
          </w:p>
        </w:tc>
        <w:tc>
          <w:tcPr>
            <w:tcW w:w="1097" w:type="pct"/>
            <w:tcBorders>
              <w:top w:val="single" w:sz="4" w:space="0" w:color="auto"/>
              <w:left w:val="single" w:sz="4" w:space="0" w:color="auto"/>
              <w:right w:val="single" w:sz="4" w:space="0" w:color="auto"/>
            </w:tcBorders>
          </w:tcPr>
          <w:p w:rsidR="007B061F" w:rsidRPr="00585DCA" w:rsidRDefault="007B061F" w:rsidP="00C6442B">
            <w:pPr>
              <w:jc w:val="center"/>
              <w:rPr>
                <w:b/>
              </w:rPr>
            </w:pPr>
            <w:r w:rsidRPr="00585DCA">
              <w:rPr>
                <w:b/>
              </w:rPr>
              <w:t>Повышенный</w:t>
            </w:r>
          </w:p>
        </w:tc>
      </w:tr>
      <w:tr w:rsidR="007B061F" w:rsidRPr="00585DCA" w:rsidTr="00E567A6">
        <w:trPr>
          <w:trHeight w:val="400"/>
          <w:jc w:val="center"/>
        </w:trPr>
        <w:tc>
          <w:tcPr>
            <w:tcW w:w="392"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b/>
              </w:rPr>
              <w:t>50 – 69 баллов</w:t>
            </w:r>
          </w:p>
        </w:tc>
        <w:tc>
          <w:tcPr>
            <w:tcW w:w="1145"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b/>
              </w:rPr>
              <w:t>«удовлетворительно»/</w:t>
            </w:r>
          </w:p>
          <w:p w:rsidR="007B061F" w:rsidRPr="00585DCA" w:rsidRDefault="007B061F" w:rsidP="00C6442B">
            <w:pPr>
              <w:jc w:val="center"/>
              <w:rPr>
                <w:b/>
                <w:iCs/>
              </w:rPr>
            </w:pPr>
            <w:r w:rsidRPr="00585DCA">
              <w:rPr>
                <w:b/>
                <w:iCs/>
              </w:rPr>
              <w:t>«зачтено»</w:t>
            </w:r>
          </w:p>
        </w:tc>
        <w:tc>
          <w:tcPr>
            <w:tcW w:w="674" w:type="pct"/>
            <w:tcBorders>
              <w:top w:val="single" w:sz="4" w:space="0" w:color="auto"/>
              <w:left w:val="single" w:sz="4" w:space="0" w:color="auto"/>
              <w:bottom w:val="single" w:sz="4" w:space="0" w:color="auto"/>
              <w:right w:val="single" w:sz="4" w:space="0" w:color="auto"/>
            </w:tcBorders>
          </w:tcPr>
          <w:p w:rsidR="007209EC" w:rsidRPr="00221E1F" w:rsidRDefault="007209EC" w:rsidP="007209EC">
            <w:pPr>
              <w:jc w:val="center"/>
              <w:rPr>
                <w:b/>
              </w:rPr>
            </w:pPr>
            <w:r w:rsidRPr="00221E1F">
              <w:rPr>
                <w:b/>
              </w:rPr>
              <w:t>ПК-1.</w:t>
            </w:r>
          </w:p>
          <w:p w:rsidR="007209EC" w:rsidRPr="00585DCA" w:rsidRDefault="007209EC" w:rsidP="007209EC">
            <w:pPr>
              <w:jc w:val="center"/>
            </w:pPr>
            <w:r w:rsidRPr="00585DCA">
              <w:t>Подготовка к заключению внешнеторгового контракта.</w:t>
            </w:r>
          </w:p>
          <w:p w:rsidR="007209EC" w:rsidRPr="00221E1F" w:rsidRDefault="007209EC" w:rsidP="007209EC">
            <w:pPr>
              <w:jc w:val="center"/>
              <w:rPr>
                <w:b/>
              </w:rPr>
            </w:pPr>
            <w:r w:rsidRPr="00221E1F">
              <w:rPr>
                <w:b/>
              </w:rPr>
              <w:t>ПК-3.</w:t>
            </w:r>
          </w:p>
          <w:p w:rsidR="007B061F" w:rsidRPr="00585DCA" w:rsidRDefault="007209EC" w:rsidP="007209EC">
            <w:pPr>
              <w:jc w:val="center"/>
            </w:pPr>
            <w:r w:rsidRPr="00585DCA">
              <w:t>Анализировать социально-экономические показатели, характеризующие деятельность субъектов на мировых рынках.</w:t>
            </w:r>
          </w:p>
        </w:tc>
        <w:tc>
          <w:tcPr>
            <w:tcW w:w="671" w:type="pct"/>
            <w:tcBorders>
              <w:top w:val="single" w:sz="4" w:space="0" w:color="auto"/>
              <w:left w:val="single" w:sz="4" w:space="0" w:color="auto"/>
              <w:bottom w:val="single" w:sz="4" w:space="0" w:color="auto"/>
              <w:right w:val="single" w:sz="4" w:space="0" w:color="auto"/>
            </w:tcBorders>
            <w:vAlign w:val="center"/>
          </w:tcPr>
          <w:p w:rsidR="007E48CE" w:rsidRPr="00221E1F" w:rsidRDefault="007E48CE" w:rsidP="007E48CE">
            <w:pPr>
              <w:jc w:val="center"/>
              <w:rPr>
                <w:b/>
              </w:rPr>
            </w:pPr>
            <w:r w:rsidRPr="00221E1F">
              <w:rPr>
                <w:b/>
              </w:rPr>
              <w:t>ПК-1.6.</w:t>
            </w:r>
          </w:p>
          <w:p w:rsidR="007E48CE" w:rsidRPr="00585DCA" w:rsidRDefault="007E48CE" w:rsidP="007E48CE">
            <w:pPr>
              <w:jc w:val="center"/>
            </w:pPr>
            <w:r w:rsidRPr="00585DCA">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p w:rsidR="007E48CE" w:rsidRPr="00221E1F" w:rsidRDefault="007E48CE" w:rsidP="007E48CE">
            <w:pPr>
              <w:jc w:val="center"/>
              <w:rPr>
                <w:b/>
              </w:rPr>
            </w:pPr>
            <w:r w:rsidRPr="00221E1F">
              <w:rPr>
                <w:b/>
              </w:rPr>
              <w:t>ПК-1-10.</w:t>
            </w:r>
          </w:p>
          <w:p w:rsidR="007E48CE" w:rsidRPr="00585DCA" w:rsidRDefault="007E48CE" w:rsidP="007E48CE">
            <w:pPr>
              <w:jc w:val="center"/>
            </w:pPr>
            <w:r w:rsidRPr="00585DCA">
              <w:t>Формирование списка потенциальных партнеров для заключения внешнеторгового контракта</w:t>
            </w:r>
          </w:p>
          <w:p w:rsidR="007E48CE" w:rsidRPr="00221E1F" w:rsidRDefault="007E48CE" w:rsidP="007E48CE">
            <w:pPr>
              <w:jc w:val="center"/>
              <w:rPr>
                <w:b/>
              </w:rPr>
            </w:pPr>
            <w:r w:rsidRPr="00221E1F">
              <w:rPr>
                <w:b/>
              </w:rPr>
              <w:t>ПК-3.2.</w:t>
            </w:r>
          </w:p>
          <w:p w:rsidR="007B061F" w:rsidRPr="00585DCA" w:rsidRDefault="007E48CE" w:rsidP="007E48CE">
            <w:pPr>
              <w:jc w:val="center"/>
            </w:pPr>
            <w:r w:rsidRPr="00585DCA">
              <w:t>Выполнять необходимые расчеты, необходимые для составления экономических разделов бизнес-планов.</w:t>
            </w:r>
          </w:p>
        </w:tc>
        <w:tc>
          <w:tcPr>
            <w:tcW w:w="1021" w:type="pct"/>
            <w:tcBorders>
              <w:top w:val="single" w:sz="4" w:space="0" w:color="auto"/>
              <w:left w:val="single" w:sz="4" w:space="0" w:color="auto"/>
              <w:bottom w:val="single" w:sz="4" w:space="0" w:color="auto"/>
              <w:right w:val="single" w:sz="4" w:space="0" w:color="auto"/>
            </w:tcBorders>
            <w:hideMark/>
          </w:tcPr>
          <w:p w:rsidR="007B061F" w:rsidRPr="00585DCA" w:rsidRDefault="007B061F" w:rsidP="00C6442B">
            <w:pPr>
              <w:rPr>
                <w:b/>
              </w:rPr>
            </w:pPr>
            <w:r w:rsidRPr="00585DCA">
              <w:rPr>
                <w:b/>
              </w:rPr>
              <w:t xml:space="preserve">Знает на базовом уровне, с ошибками: </w:t>
            </w:r>
          </w:p>
          <w:p w:rsidR="00B7524B" w:rsidRPr="00585DCA" w:rsidRDefault="00B7524B" w:rsidP="00B7524B">
            <w:pPr>
              <w:ind w:left="16" w:right="81"/>
              <w:jc w:val="both"/>
              <w:rPr>
                <w:b/>
              </w:rPr>
            </w:pPr>
            <w:r w:rsidRPr="00585DCA">
              <w:rPr>
                <w:color w:val="000000"/>
              </w:rPr>
              <w:t xml:space="preserve">основные виды и методы международных маркетинговых коммуникаций; </w:t>
            </w:r>
          </w:p>
          <w:p w:rsidR="00B7524B" w:rsidRPr="00585DCA" w:rsidRDefault="00B7524B" w:rsidP="00B7524B">
            <w:pPr>
              <w:jc w:val="both"/>
            </w:pPr>
            <w:r w:rsidRPr="00585DCA">
              <w:rPr>
                <w:color w:val="000000"/>
              </w:rPr>
              <w:t xml:space="preserve">методы работы с источниками маркетинговой информации о внешних рынках; </w:t>
            </w:r>
            <w:r w:rsidRPr="00585DCA">
              <w:t>структуру и содержание экономических разделов бизнес-планов</w:t>
            </w:r>
          </w:p>
          <w:p w:rsidR="00B7524B" w:rsidRPr="00585DCA" w:rsidRDefault="00B7524B" w:rsidP="00B7524B">
            <w:pPr>
              <w:ind w:left="16" w:right="81"/>
              <w:jc w:val="both"/>
              <w:rPr>
                <w:b/>
              </w:rPr>
            </w:pPr>
            <w:r w:rsidRPr="00585DCA">
              <w:t>особенности и практику применения механизмов деятельности субъектов на российском и зарубежных рынках</w:t>
            </w:r>
          </w:p>
          <w:p w:rsidR="007B061F" w:rsidRPr="00585DCA" w:rsidRDefault="007B061F" w:rsidP="00C6442B">
            <w:pPr>
              <w:rPr>
                <w:b/>
              </w:rPr>
            </w:pPr>
            <w:r w:rsidRPr="00585DCA">
              <w:rPr>
                <w:b/>
              </w:rPr>
              <w:t xml:space="preserve">Умеет на базовом уровне, с ошибками: </w:t>
            </w:r>
          </w:p>
          <w:p w:rsidR="00B7524B" w:rsidRPr="00585DCA" w:rsidRDefault="00B7524B" w:rsidP="00B7524B">
            <w:pPr>
              <w:jc w:val="both"/>
            </w:pPr>
            <w:r w:rsidRPr="00585DCA">
              <w:rPr>
                <w:color w:val="000000"/>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585DCA">
              <w:t>составлять экономические разделы бизнес-плана на основе выполненных расчетов;</w:t>
            </w:r>
          </w:p>
          <w:p w:rsidR="007B061F" w:rsidRPr="00585DCA" w:rsidRDefault="00B7524B" w:rsidP="00B7524B">
            <w:pPr>
              <w:rPr>
                <w:rFonts w:eastAsia="Calibri"/>
                <w:lang w:eastAsia="en-US"/>
              </w:rPr>
            </w:pPr>
            <w:r w:rsidRPr="00585DCA">
              <w:t>оценивать конкурентоспособность проекта на потенциальных рынках</w:t>
            </w:r>
          </w:p>
        </w:tc>
        <w:tc>
          <w:tcPr>
            <w:tcW w:w="1097" w:type="pct"/>
            <w:tcBorders>
              <w:top w:val="single" w:sz="4" w:space="0" w:color="auto"/>
              <w:left w:val="single" w:sz="4" w:space="0" w:color="auto"/>
              <w:right w:val="single" w:sz="4" w:space="0" w:color="auto"/>
            </w:tcBorders>
          </w:tcPr>
          <w:p w:rsidR="007B061F" w:rsidRPr="00585DCA" w:rsidRDefault="007B061F" w:rsidP="00C6442B">
            <w:pPr>
              <w:jc w:val="center"/>
              <w:rPr>
                <w:b/>
              </w:rPr>
            </w:pPr>
            <w:r w:rsidRPr="00585DCA">
              <w:rPr>
                <w:b/>
              </w:rPr>
              <w:t>Базовый</w:t>
            </w:r>
          </w:p>
        </w:tc>
      </w:tr>
      <w:tr w:rsidR="007B061F" w:rsidRPr="00D55CAB" w:rsidTr="00E567A6">
        <w:trPr>
          <w:trHeight w:val="757"/>
          <w:jc w:val="center"/>
        </w:trPr>
        <w:tc>
          <w:tcPr>
            <w:tcW w:w="392"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b/>
              </w:rPr>
              <w:t>менее 50 баллов</w:t>
            </w:r>
          </w:p>
        </w:tc>
        <w:tc>
          <w:tcPr>
            <w:tcW w:w="1145"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rsidR="007B061F" w:rsidRPr="00585DCA" w:rsidRDefault="007B061F" w:rsidP="00C6442B">
            <w:pPr>
              <w:jc w:val="center"/>
              <w:rPr>
                <w:b/>
              </w:rPr>
            </w:pPr>
            <w:r w:rsidRPr="00585DCA">
              <w:rPr>
                <w:b/>
              </w:rPr>
              <w:t>«неудовлетворительно»/</w:t>
            </w:r>
          </w:p>
          <w:p w:rsidR="007B061F" w:rsidRPr="00585DCA" w:rsidRDefault="007B061F" w:rsidP="00C6442B">
            <w:pPr>
              <w:jc w:val="center"/>
              <w:rPr>
                <w:b/>
              </w:rPr>
            </w:pPr>
            <w:r w:rsidRPr="00585DCA">
              <w:rPr>
                <w:b/>
              </w:rPr>
              <w:t>«</w:t>
            </w:r>
            <w:r w:rsidRPr="00585DCA">
              <w:rPr>
                <w:b/>
                <w:iCs/>
              </w:rPr>
              <w:t>не зачтено»</w:t>
            </w:r>
          </w:p>
        </w:tc>
        <w:tc>
          <w:tcPr>
            <w:tcW w:w="674" w:type="pct"/>
            <w:tcBorders>
              <w:top w:val="single" w:sz="4" w:space="0" w:color="auto"/>
              <w:left w:val="single" w:sz="4" w:space="0" w:color="auto"/>
              <w:bottom w:val="single" w:sz="4" w:space="0" w:color="auto"/>
              <w:right w:val="single" w:sz="4" w:space="0" w:color="auto"/>
            </w:tcBorders>
          </w:tcPr>
          <w:p w:rsidR="007209EC" w:rsidRPr="00221E1F" w:rsidRDefault="007209EC" w:rsidP="007209EC">
            <w:pPr>
              <w:jc w:val="center"/>
              <w:rPr>
                <w:b/>
              </w:rPr>
            </w:pPr>
            <w:r w:rsidRPr="00221E1F">
              <w:rPr>
                <w:b/>
              </w:rPr>
              <w:t>ПК-1.</w:t>
            </w:r>
          </w:p>
          <w:p w:rsidR="007209EC" w:rsidRPr="00585DCA" w:rsidRDefault="007209EC" w:rsidP="007209EC">
            <w:pPr>
              <w:jc w:val="center"/>
            </w:pPr>
            <w:r w:rsidRPr="00585DCA">
              <w:t>Подготовка к заключению внешнеторгового контракта.</w:t>
            </w:r>
          </w:p>
          <w:p w:rsidR="007209EC" w:rsidRPr="00221E1F" w:rsidRDefault="007209EC" w:rsidP="007209EC">
            <w:pPr>
              <w:jc w:val="center"/>
              <w:rPr>
                <w:b/>
              </w:rPr>
            </w:pPr>
            <w:r w:rsidRPr="00221E1F">
              <w:rPr>
                <w:b/>
              </w:rPr>
              <w:t>ПК-3.</w:t>
            </w:r>
          </w:p>
          <w:p w:rsidR="007B061F" w:rsidRPr="00585DCA" w:rsidRDefault="007209EC" w:rsidP="007209EC">
            <w:pPr>
              <w:jc w:val="center"/>
            </w:pPr>
            <w:r w:rsidRPr="00585DCA">
              <w:t>Анализировать социально-экономические показатели, характеризующие деятельность субъектов на мировых рынках.</w:t>
            </w:r>
          </w:p>
        </w:tc>
        <w:tc>
          <w:tcPr>
            <w:tcW w:w="671" w:type="pct"/>
            <w:tcBorders>
              <w:top w:val="single" w:sz="4" w:space="0" w:color="auto"/>
              <w:left w:val="single" w:sz="4" w:space="0" w:color="auto"/>
              <w:bottom w:val="single" w:sz="4" w:space="0" w:color="auto"/>
              <w:right w:val="single" w:sz="4" w:space="0" w:color="auto"/>
            </w:tcBorders>
            <w:vAlign w:val="center"/>
          </w:tcPr>
          <w:p w:rsidR="007E48CE" w:rsidRPr="00221E1F" w:rsidRDefault="007E48CE" w:rsidP="007E48CE">
            <w:pPr>
              <w:jc w:val="center"/>
              <w:rPr>
                <w:b/>
              </w:rPr>
            </w:pPr>
            <w:r w:rsidRPr="00221E1F">
              <w:rPr>
                <w:b/>
              </w:rPr>
              <w:t>ПК-1.6.</w:t>
            </w:r>
          </w:p>
          <w:p w:rsidR="007E48CE" w:rsidRPr="00585DCA" w:rsidRDefault="007E48CE" w:rsidP="007E48CE">
            <w:pPr>
              <w:jc w:val="center"/>
            </w:pPr>
            <w:r w:rsidRPr="00585DCA">
              <w:t>Проведение предварительного анализа целесообразности участия в выставочно-ярмарочных и конгрессных мероприятиях за рубежом в целях привлечения потенциальных партнеров.</w:t>
            </w:r>
          </w:p>
          <w:p w:rsidR="007E48CE" w:rsidRPr="00221E1F" w:rsidRDefault="007E48CE" w:rsidP="007E48CE">
            <w:pPr>
              <w:jc w:val="center"/>
              <w:rPr>
                <w:b/>
              </w:rPr>
            </w:pPr>
            <w:r w:rsidRPr="00221E1F">
              <w:rPr>
                <w:b/>
              </w:rPr>
              <w:t>ПК-1-10.</w:t>
            </w:r>
          </w:p>
          <w:p w:rsidR="007E48CE" w:rsidRPr="00585DCA" w:rsidRDefault="007E48CE" w:rsidP="007E48CE">
            <w:pPr>
              <w:jc w:val="center"/>
            </w:pPr>
            <w:r w:rsidRPr="00585DCA">
              <w:t>Формирование списка потенциальных партнеров для заключения внешнеторгового контракта</w:t>
            </w:r>
          </w:p>
          <w:p w:rsidR="007E48CE" w:rsidRPr="00221E1F" w:rsidRDefault="007E48CE" w:rsidP="007E48CE">
            <w:pPr>
              <w:jc w:val="center"/>
              <w:rPr>
                <w:b/>
              </w:rPr>
            </w:pPr>
            <w:r w:rsidRPr="00221E1F">
              <w:rPr>
                <w:b/>
              </w:rPr>
              <w:t>ПК-3.2.</w:t>
            </w:r>
          </w:p>
          <w:p w:rsidR="007B061F" w:rsidRPr="00585DCA" w:rsidRDefault="007E48CE" w:rsidP="007E48CE">
            <w:pPr>
              <w:jc w:val="center"/>
            </w:pPr>
            <w:r w:rsidRPr="00585DCA">
              <w:t>Выполнять необходимые расчеты, необходимые для составления экономических разделов бизнес-планов.</w:t>
            </w:r>
          </w:p>
        </w:tc>
        <w:tc>
          <w:tcPr>
            <w:tcW w:w="1021" w:type="pct"/>
            <w:tcBorders>
              <w:top w:val="single" w:sz="4" w:space="0" w:color="auto"/>
              <w:left w:val="single" w:sz="4" w:space="0" w:color="auto"/>
              <w:bottom w:val="single" w:sz="4" w:space="0" w:color="auto"/>
              <w:right w:val="single" w:sz="4" w:space="0" w:color="auto"/>
            </w:tcBorders>
            <w:hideMark/>
          </w:tcPr>
          <w:p w:rsidR="007B061F" w:rsidRPr="00585DCA" w:rsidRDefault="007B061F" w:rsidP="00C6442B">
            <w:pPr>
              <w:rPr>
                <w:b/>
              </w:rPr>
            </w:pPr>
            <w:r w:rsidRPr="00585DCA">
              <w:rPr>
                <w:b/>
              </w:rPr>
              <w:t>Не знает на базовом уровне:</w:t>
            </w:r>
            <w:r w:rsidRPr="00585DCA">
              <w:t xml:space="preserve"> </w:t>
            </w:r>
          </w:p>
          <w:p w:rsidR="00B7524B" w:rsidRPr="00585DCA" w:rsidRDefault="00B7524B" w:rsidP="00B7524B">
            <w:pPr>
              <w:ind w:left="16" w:right="81"/>
              <w:jc w:val="both"/>
              <w:rPr>
                <w:b/>
              </w:rPr>
            </w:pPr>
            <w:r w:rsidRPr="00585DCA">
              <w:rPr>
                <w:color w:val="000000"/>
              </w:rPr>
              <w:t xml:space="preserve">основные виды и методы международных маркетинговых коммуникаций; </w:t>
            </w:r>
          </w:p>
          <w:p w:rsidR="00B7524B" w:rsidRPr="00585DCA" w:rsidRDefault="00B7524B" w:rsidP="00B7524B">
            <w:pPr>
              <w:jc w:val="both"/>
            </w:pPr>
            <w:r w:rsidRPr="00585DCA">
              <w:rPr>
                <w:color w:val="000000"/>
              </w:rPr>
              <w:t xml:space="preserve">методы работы с источниками маркетинговой информации о внешних рынках; </w:t>
            </w:r>
            <w:r w:rsidRPr="00585DCA">
              <w:t>структуру и содержание экономических разделов бизнес-планов</w:t>
            </w:r>
          </w:p>
          <w:p w:rsidR="00B7524B" w:rsidRPr="00585DCA" w:rsidRDefault="00B7524B" w:rsidP="00B7524B">
            <w:pPr>
              <w:ind w:left="16" w:right="81"/>
              <w:jc w:val="both"/>
              <w:rPr>
                <w:b/>
              </w:rPr>
            </w:pPr>
            <w:r w:rsidRPr="00585DCA">
              <w:t>особенности и практику применения механизмов деятельности субъектов на российском и зарубежных рынках</w:t>
            </w:r>
          </w:p>
          <w:p w:rsidR="007B061F" w:rsidRPr="00585DCA" w:rsidRDefault="007B061F" w:rsidP="00C6442B">
            <w:r w:rsidRPr="00585DCA">
              <w:rPr>
                <w:b/>
              </w:rPr>
              <w:t>Не умеет на базовом уровне:</w:t>
            </w:r>
            <w:r w:rsidRPr="00585DCA">
              <w:t xml:space="preserve"> </w:t>
            </w:r>
          </w:p>
          <w:p w:rsidR="00B7524B" w:rsidRPr="00585DCA" w:rsidRDefault="00B7524B" w:rsidP="00B7524B">
            <w:pPr>
              <w:jc w:val="both"/>
            </w:pPr>
            <w:r w:rsidRPr="00585DCA">
              <w:rPr>
                <w:color w:val="000000"/>
              </w:rPr>
              <w:t xml:space="preserve">осуществлять деловую переписку по вопросам заключения внешнеторгового контракта; составлять отчеты и готовить предложения по вопросам заключения внешнеторгового контракта; </w:t>
            </w:r>
            <w:r w:rsidRPr="00585DCA">
              <w:t>составлять экономические разделы бизнес-плана на основе выполненных расчетов;</w:t>
            </w:r>
          </w:p>
          <w:p w:rsidR="007B061F" w:rsidRPr="00585DCA" w:rsidRDefault="00B7524B" w:rsidP="00B7524B">
            <w:pPr>
              <w:rPr>
                <w:rFonts w:eastAsia="Calibri"/>
                <w:lang w:eastAsia="en-US"/>
              </w:rPr>
            </w:pPr>
            <w:r w:rsidRPr="00585DCA">
              <w:t>оценивать конкурентоспособность проекта на потенциальных рынках</w:t>
            </w:r>
          </w:p>
        </w:tc>
        <w:tc>
          <w:tcPr>
            <w:tcW w:w="1097" w:type="pct"/>
            <w:tcBorders>
              <w:top w:val="single" w:sz="4" w:space="0" w:color="auto"/>
              <w:left w:val="single" w:sz="4" w:space="0" w:color="auto"/>
              <w:right w:val="single" w:sz="4" w:space="0" w:color="auto"/>
            </w:tcBorders>
          </w:tcPr>
          <w:p w:rsidR="007B061F" w:rsidRPr="00D55CAB" w:rsidRDefault="007B061F" w:rsidP="00C6442B">
            <w:pPr>
              <w:jc w:val="center"/>
              <w:rPr>
                <w:b/>
              </w:rPr>
            </w:pPr>
            <w:r w:rsidRPr="00585DCA">
              <w:rPr>
                <w:b/>
              </w:rPr>
              <w:t>Компетенции не сформированы</w:t>
            </w:r>
          </w:p>
        </w:tc>
      </w:tr>
    </w:tbl>
    <w:p w:rsidR="005052D5" w:rsidRPr="00755414" w:rsidRDefault="005052D5" w:rsidP="007B061F">
      <w:pPr>
        <w:pStyle w:val="2"/>
        <w:jc w:val="right"/>
        <w:rPr>
          <w:szCs w:val="28"/>
        </w:rPr>
      </w:pPr>
    </w:p>
    <w:sectPr w:rsidR="005052D5" w:rsidRPr="00755414" w:rsidSect="004D2C8A">
      <w:footnotePr>
        <w:numRestart w:val="eachPage"/>
      </w:footnotePr>
      <w:pgSz w:w="11906" w:h="16838"/>
      <w:pgMar w:top="1134" w:right="991"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54" w:rsidRDefault="00233054">
      <w:r>
        <w:separator/>
      </w:r>
    </w:p>
  </w:endnote>
  <w:endnote w:type="continuationSeparator" w:id="0">
    <w:p w:rsidR="00233054" w:rsidRDefault="002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F Centro Sans Pro">
    <w:altName w:val="Arial"/>
    <w:panose1 w:val="00000000000000000000"/>
    <w:charset w:val="CC"/>
    <w:family w:val="swiss"/>
    <w:notTrueType/>
    <w:pitch w:val="default"/>
    <w:sig w:usb0="00000001" w:usb1="00000000" w:usb2="00000000" w:usb3="00000000" w:csb0="00000005" w:csb1="00000000"/>
  </w:font>
  <w:font w:name="PF Centro Serif Pro">
    <w:altName w:val="PF Centro Serif Pro"/>
    <w:panose1 w:val="00000000000000000000"/>
    <w:charset w:val="CC"/>
    <w:family w:val="roman"/>
    <w:notTrueType/>
    <w:pitch w:val="default"/>
    <w:sig w:usb0="00000203" w:usb1="00000000" w:usb2="00000000" w:usb3="00000000" w:csb0="00000005" w:csb1="00000000"/>
  </w:font>
  <w:font w:name="pragmaticabold-reg">
    <w:charset w:val="00"/>
    <w:family w:val="auto"/>
    <w:pitch w:val="default"/>
  </w:font>
  <w:font w:name="TimesNewRoman">
    <w:altName w:val="MS Gothic"/>
    <w:charset w:val="00"/>
    <w:family w:val="auto"/>
    <w:pitch w:val="default"/>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AE" w:rsidRDefault="00B91EA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91EAE" w:rsidRDefault="00B91EA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67471"/>
      <w:docPartObj>
        <w:docPartGallery w:val="Page Numbers (Bottom of Page)"/>
        <w:docPartUnique/>
      </w:docPartObj>
    </w:sdtPr>
    <w:sdtEndPr>
      <w:rPr>
        <w:sz w:val="24"/>
        <w:szCs w:val="24"/>
      </w:rPr>
    </w:sdtEndPr>
    <w:sdtContent>
      <w:p w:rsidR="00B91EAE" w:rsidRPr="00823763" w:rsidRDefault="00B91EAE">
        <w:pPr>
          <w:pStyle w:val="a9"/>
          <w:jc w:val="right"/>
          <w:rPr>
            <w:sz w:val="24"/>
            <w:szCs w:val="24"/>
          </w:rPr>
        </w:pPr>
        <w:r w:rsidRPr="00823763">
          <w:rPr>
            <w:sz w:val="24"/>
            <w:szCs w:val="24"/>
          </w:rPr>
          <w:fldChar w:fldCharType="begin"/>
        </w:r>
        <w:r w:rsidRPr="00823763">
          <w:rPr>
            <w:sz w:val="24"/>
            <w:szCs w:val="24"/>
          </w:rPr>
          <w:instrText>PAGE   \* MERGEFORMAT</w:instrText>
        </w:r>
        <w:r w:rsidRPr="00823763">
          <w:rPr>
            <w:sz w:val="24"/>
            <w:szCs w:val="24"/>
          </w:rPr>
          <w:fldChar w:fldCharType="separate"/>
        </w:r>
        <w:r w:rsidR="003E337E">
          <w:rPr>
            <w:noProof/>
            <w:sz w:val="24"/>
            <w:szCs w:val="24"/>
          </w:rPr>
          <w:t>2</w:t>
        </w:r>
        <w:r w:rsidRPr="00823763">
          <w:rPr>
            <w:sz w:val="24"/>
            <w:szCs w:val="24"/>
          </w:rPr>
          <w:fldChar w:fldCharType="end"/>
        </w:r>
      </w:p>
    </w:sdtContent>
  </w:sdt>
  <w:p w:rsidR="00B91EAE" w:rsidRDefault="00B91EAE">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54" w:rsidRDefault="00233054">
      <w:r>
        <w:separator/>
      </w:r>
    </w:p>
  </w:footnote>
  <w:footnote w:type="continuationSeparator" w:id="0">
    <w:p w:rsidR="00233054" w:rsidRDefault="00233054">
      <w:r>
        <w:continuationSeparator/>
      </w:r>
    </w:p>
  </w:footnote>
  <w:footnote w:id="1">
    <w:p w:rsidR="00B91EAE" w:rsidRPr="00F02E8B" w:rsidRDefault="00B91EAE" w:rsidP="00204086">
      <w:pPr>
        <w:adjustRightInd w:val="0"/>
        <w:jc w:val="both"/>
      </w:pPr>
      <w:r w:rsidRPr="00F02E8B">
        <w:rPr>
          <w:rStyle w:val="af3"/>
        </w:rPr>
        <w:footnoteRef/>
      </w:r>
      <w:r w:rsidRPr="00F02E8B">
        <w:t xml:space="preserve"> </w:t>
      </w:r>
      <w:r w:rsidRPr="00F02E8B">
        <w:rPr>
          <w:rFonts w:eastAsiaTheme="minorHAnsi"/>
          <w:lang w:eastAsia="en-US"/>
        </w:rPr>
        <w:t>Малой страной считается государство с населением менее 6 млн человек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bullet"/>
      <w:lvlText w:val=""/>
      <w:lvlJc w:val="left"/>
      <w:pPr>
        <w:tabs>
          <w:tab w:val="num" w:pos="3479"/>
        </w:tabs>
        <w:ind w:left="3479" w:hanging="360"/>
      </w:pPr>
      <w:rPr>
        <w:rFonts w:ascii="Symbol" w:hAnsi="Symbol"/>
      </w:rPr>
    </w:lvl>
    <w:lvl w:ilvl="1">
      <w:start w:val="1"/>
      <w:numFmt w:val="bullet"/>
      <w:lvlText w:val="o"/>
      <w:lvlJc w:val="left"/>
      <w:pPr>
        <w:tabs>
          <w:tab w:val="num" w:pos="976"/>
        </w:tabs>
        <w:ind w:left="976" w:hanging="360"/>
      </w:pPr>
      <w:rPr>
        <w:rFonts w:ascii="Courier New" w:hAnsi="Courier New"/>
      </w:rPr>
    </w:lvl>
    <w:lvl w:ilvl="2">
      <w:start w:val="1"/>
      <w:numFmt w:val="bullet"/>
      <w:lvlText w:val=""/>
      <w:lvlJc w:val="left"/>
      <w:pPr>
        <w:tabs>
          <w:tab w:val="num" w:pos="1696"/>
        </w:tabs>
        <w:ind w:left="1696" w:hanging="360"/>
      </w:pPr>
      <w:rPr>
        <w:rFonts w:ascii="Wingdings" w:hAnsi="Wingdings"/>
      </w:rPr>
    </w:lvl>
    <w:lvl w:ilvl="3">
      <w:start w:val="1"/>
      <w:numFmt w:val="bullet"/>
      <w:lvlText w:val=""/>
      <w:lvlJc w:val="left"/>
      <w:pPr>
        <w:tabs>
          <w:tab w:val="num" w:pos="2416"/>
        </w:tabs>
        <w:ind w:left="2416" w:hanging="360"/>
      </w:pPr>
      <w:rPr>
        <w:rFonts w:ascii="Symbol" w:hAnsi="Symbol"/>
      </w:rPr>
    </w:lvl>
    <w:lvl w:ilvl="4">
      <w:start w:val="1"/>
      <w:numFmt w:val="bullet"/>
      <w:lvlText w:val="o"/>
      <w:lvlJc w:val="left"/>
      <w:pPr>
        <w:tabs>
          <w:tab w:val="num" w:pos="3136"/>
        </w:tabs>
        <w:ind w:left="3136" w:hanging="360"/>
      </w:pPr>
      <w:rPr>
        <w:rFonts w:ascii="Courier New" w:hAnsi="Courier New"/>
      </w:rPr>
    </w:lvl>
    <w:lvl w:ilvl="5">
      <w:start w:val="1"/>
      <w:numFmt w:val="bullet"/>
      <w:lvlText w:val=""/>
      <w:lvlJc w:val="left"/>
      <w:pPr>
        <w:tabs>
          <w:tab w:val="num" w:pos="3856"/>
        </w:tabs>
        <w:ind w:left="3856" w:hanging="360"/>
      </w:pPr>
      <w:rPr>
        <w:rFonts w:ascii="Wingdings" w:hAnsi="Wingdings"/>
      </w:rPr>
    </w:lvl>
    <w:lvl w:ilvl="6">
      <w:start w:val="1"/>
      <w:numFmt w:val="bullet"/>
      <w:lvlText w:val=""/>
      <w:lvlJc w:val="left"/>
      <w:pPr>
        <w:tabs>
          <w:tab w:val="num" w:pos="4576"/>
        </w:tabs>
        <w:ind w:left="4576" w:hanging="360"/>
      </w:pPr>
      <w:rPr>
        <w:rFonts w:ascii="Symbol" w:hAnsi="Symbol"/>
      </w:rPr>
    </w:lvl>
    <w:lvl w:ilvl="7">
      <w:start w:val="1"/>
      <w:numFmt w:val="bullet"/>
      <w:lvlText w:val="o"/>
      <w:lvlJc w:val="left"/>
      <w:pPr>
        <w:tabs>
          <w:tab w:val="num" w:pos="5296"/>
        </w:tabs>
        <w:ind w:left="5296" w:hanging="360"/>
      </w:pPr>
      <w:rPr>
        <w:rFonts w:ascii="Courier New" w:hAnsi="Courier New"/>
      </w:rPr>
    </w:lvl>
    <w:lvl w:ilvl="8">
      <w:start w:val="1"/>
      <w:numFmt w:val="bullet"/>
      <w:lvlText w:val=""/>
      <w:lvlJc w:val="left"/>
      <w:pPr>
        <w:tabs>
          <w:tab w:val="num" w:pos="6016"/>
        </w:tabs>
        <w:ind w:left="6016" w:hanging="360"/>
      </w:pPr>
      <w:rPr>
        <w:rFonts w:ascii="Wingdings" w:hAnsi="Wingdings"/>
      </w:rPr>
    </w:lvl>
  </w:abstractNum>
  <w:abstractNum w:abstractNumId="1" w15:restartNumberingAfterBreak="0">
    <w:nsid w:val="02DC6EBC"/>
    <w:multiLevelType w:val="multilevel"/>
    <w:tmpl w:val="965A99E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B501EB1"/>
    <w:multiLevelType w:val="hybridMultilevel"/>
    <w:tmpl w:val="5F2EF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5BEF"/>
    <w:multiLevelType w:val="hybridMultilevel"/>
    <w:tmpl w:val="74F6A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D56ED"/>
    <w:multiLevelType w:val="hybridMultilevel"/>
    <w:tmpl w:val="187EF5BA"/>
    <w:lvl w:ilvl="0" w:tplc="1C843D1E">
      <w:start w:val="1"/>
      <w:numFmt w:val="decimal"/>
      <w:lvlText w:val="%1."/>
      <w:lvlJc w:val="left"/>
      <w:pPr>
        <w:ind w:left="1069" w:hanging="360"/>
      </w:pPr>
      <w:rPr>
        <w:rFonts w:eastAsia="Courier New" w:hint="default"/>
        <w:b w:val="0"/>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3750D"/>
    <w:multiLevelType w:val="hybridMultilevel"/>
    <w:tmpl w:val="6FFEC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B54D60"/>
    <w:multiLevelType w:val="hybridMultilevel"/>
    <w:tmpl w:val="7A5242FE"/>
    <w:lvl w:ilvl="0" w:tplc="92569AB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9A2F8E"/>
    <w:multiLevelType w:val="hybridMultilevel"/>
    <w:tmpl w:val="B19EA05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23262014"/>
    <w:multiLevelType w:val="hybridMultilevel"/>
    <w:tmpl w:val="A5B22F48"/>
    <w:lvl w:ilvl="0" w:tplc="0419000B">
      <w:start w:val="1"/>
      <w:numFmt w:val="bullet"/>
      <w:lvlText w:val=""/>
      <w:lvlJc w:val="left"/>
      <w:pPr>
        <w:ind w:left="1573" w:hanging="360"/>
      </w:pPr>
      <w:rPr>
        <w:rFonts w:ascii="Wingdings" w:hAnsi="Wingdings"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9" w15:restartNumberingAfterBreak="0">
    <w:nsid w:val="2DDC1922"/>
    <w:multiLevelType w:val="hybridMultilevel"/>
    <w:tmpl w:val="E52A2DBC"/>
    <w:lvl w:ilvl="0" w:tplc="3D381E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1635D2"/>
    <w:multiLevelType w:val="hybridMultilevel"/>
    <w:tmpl w:val="6BEE053A"/>
    <w:lvl w:ilvl="0" w:tplc="1612FEC0">
      <w:start w:val="1"/>
      <w:numFmt w:val="bullet"/>
      <w:lvlText w:val=""/>
      <w:lvlJc w:val="left"/>
      <w:pPr>
        <w:ind w:left="360" w:hanging="360"/>
      </w:pPr>
      <w:rPr>
        <w:rFonts w:ascii="Symbol" w:hAnsi="Symbol" w:hint="default"/>
      </w:rPr>
    </w:lvl>
    <w:lvl w:ilvl="1" w:tplc="E1F6416E">
      <w:numFmt w:val="bullet"/>
      <w:lvlText w:val="•"/>
      <w:lvlJc w:val="left"/>
      <w:pPr>
        <w:ind w:left="1080" w:hanging="360"/>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257501D"/>
    <w:multiLevelType w:val="hybridMultilevel"/>
    <w:tmpl w:val="7D92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34741FD"/>
    <w:multiLevelType w:val="hybridMultilevel"/>
    <w:tmpl w:val="931280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44384E7A"/>
    <w:multiLevelType w:val="hybridMultilevel"/>
    <w:tmpl w:val="B99E7402"/>
    <w:lvl w:ilvl="0" w:tplc="9E26A7F6">
      <w:start w:val="1"/>
      <w:numFmt w:val="decimal"/>
      <w:lvlText w:val="%1"/>
      <w:lvlJc w:val="left"/>
      <w:pPr>
        <w:tabs>
          <w:tab w:val="num" w:pos="57"/>
        </w:tabs>
        <w:ind w:left="57"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AA73985"/>
    <w:multiLevelType w:val="hybridMultilevel"/>
    <w:tmpl w:val="1948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293126"/>
    <w:multiLevelType w:val="hybridMultilevel"/>
    <w:tmpl w:val="208013A6"/>
    <w:lvl w:ilvl="0" w:tplc="E398E6C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537245"/>
    <w:multiLevelType w:val="hybridMultilevel"/>
    <w:tmpl w:val="5A30794C"/>
    <w:lvl w:ilvl="0" w:tplc="82520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4D45EE"/>
    <w:multiLevelType w:val="hybridMultilevel"/>
    <w:tmpl w:val="EC1230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8F97FF4"/>
    <w:multiLevelType w:val="hybridMultilevel"/>
    <w:tmpl w:val="180A8344"/>
    <w:lvl w:ilvl="0" w:tplc="0419000F">
      <w:start w:val="1"/>
      <w:numFmt w:val="decimal"/>
      <w:lvlText w:val="%1."/>
      <w:lvlJc w:val="left"/>
      <w:pPr>
        <w:ind w:left="1420" w:hanging="360"/>
      </w:pPr>
    </w:lvl>
    <w:lvl w:ilvl="1" w:tplc="04190019">
      <w:start w:val="1"/>
      <w:numFmt w:val="lowerLetter"/>
      <w:lvlText w:val="%2."/>
      <w:lvlJc w:val="left"/>
      <w:pPr>
        <w:ind w:left="2140" w:hanging="360"/>
      </w:pPr>
    </w:lvl>
    <w:lvl w:ilvl="2" w:tplc="0419001B">
      <w:start w:val="1"/>
      <w:numFmt w:val="lowerRoman"/>
      <w:lvlText w:val="%3."/>
      <w:lvlJc w:val="right"/>
      <w:pPr>
        <w:ind w:left="2860" w:hanging="180"/>
      </w:pPr>
    </w:lvl>
    <w:lvl w:ilvl="3" w:tplc="0419000F">
      <w:start w:val="1"/>
      <w:numFmt w:val="decimal"/>
      <w:lvlText w:val="%4."/>
      <w:lvlJc w:val="left"/>
      <w:pPr>
        <w:ind w:left="3580" w:hanging="360"/>
      </w:pPr>
    </w:lvl>
    <w:lvl w:ilvl="4" w:tplc="04190019">
      <w:start w:val="1"/>
      <w:numFmt w:val="lowerLetter"/>
      <w:lvlText w:val="%5."/>
      <w:lvlJc w:val="left"/>
      <w:pPr>
        <w:ind w:left="4300" w:hanging="360"/>
      </w:pPr>
    </w:lvl>
    <w:lvl w:ilvl="5" w:tplc="0419001B">
      <w:start w:val="1"/>
      <w:numFmt w:val="lowerRoman"/>
      <w:lvlText w:val="%6."/>
      <w:lvlJc w:val="right"/>
      <w:pPr>
        <w:ind w:left="5020" w:hanging="180"/>
      </w:pPr>
    </w:lvl>
    <w:lvl w:ilvl="6" w:tplc="0419000F">
      <w:start w:val="1"/>
      <w:numFmt w:val="decimal"/>
      <w:lvlText w:val="%7."/>
      <w:lvlJc w:val="left"/>
      <w:pPr>
        <w:ind w:left="5740" w:hanging="360"/>
      </w:pPr>
    </w:lvl>
    <w:lvl w:ilvl="7" w:tplc="04190019">
      <w:start w:val="1"/>
      <w:numFmt w:val="lowerLetter"/>
      <w:lvlText w:val="%8."/>
      <w:lvlJc w:val="left"/>
      <w:pPr>
        <w:ind w:left="6460" w:hanging="360"/>
      </w:pPr>
    </w:lvl>
    <w:lvl w:ilvl="8" w:tplc="0419001B">
      <w:start w:val="1"/>
      <w:numFmt w:val="lowerRoman"/>
      <w:lvlText w:val="%9."/>
      <w:lvlJc w:val="right"/>
      <w:pPr>
        <w:ind w:left="7180" w:hanging="180"/>
      </w:pPr>
    </w:lvl>
  </w:abstractNum>
  <w:abstractNum w:abstractNumId="19" w15:restartNumberingAfterBreak="0">
    <w:nsid w:val="597C30CB"/>
    <w:multiLevelType w:val="hybridMultilevel"/>
    <w:tmpl w:val="22929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6363BD"/>
    <w:multiLevelType w:val="hybridMultilevel"/>
    <w:tmpl w:val="8EB8C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F5AF8"/>
    <w:multiLevelType w:val="hybridMultilevel"/>
    <w:tmpl w:val="58F8A930"/>
    <w:lvl w:ilvl="0" w:tplc="92569ABA">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5E961A4"/>
    <w:multiLevelType w:val="hybridMultilevel"/>
    <w:tmpl w:val="18025C7C"/>
    <w:lvl w:ilvl="0" w:tplc="552A8C6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727053"/>
    <w:multiLevelType w:val="hybridMultilevel"/>
    <w:tmpl w:val="02A83A70"/>
    <w:lvl w:ilvl="0" w:tplc="3D381E48">
      <w:start w:val="1"/>
      <w:numFmt w:val="russianLower"/>
      <w:lvlText w:val="%1."/>
      <w:lvlJc w:val="left"/>
      <w:pPr>
        <w:ind w:left="720" w:hanging="360"/>
      </w:pPr>
    </w:lvl>
    <w:lvl w:ilvl="1" w:tplc="3D381E48">
      <w:start w:val="1"/>
      <w:numFmt w:val="russianLow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6752A4"/>
    <w:multiLevelType w:val="hybridMultilevel"/>
    <w:tmpl w:val="1ACA0E7A"/>
    <w:lvl w:ilvl="0" w:tplc="15E43364">
      <w:start w:val="1"/>
      <w:numFmt w:val="decimal"/>
      <w:pStyle w:val="1"/>
      <w:lvlText w:val="%1."/>
      <w:lvlJc w:val="left"/>
      <w:pPr>
        <w:tabs>
          <w:tab w:val="num" w:pos="510"/>
        </w:tabs>
        <w:ind w:left="51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E16616"/>
    <w:multiLevelType w:val="hybridMultilevel"/>
    <w:tmpl w:val="4CD850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31B2AD0"/>
    <w:multiLevelType w:val="hybridMultilevel"/>
    <w:tmpl w:val="546E7CAC"/>
    <w:lvl w:ilvl="0" w:tplc="3D381E4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15:restartNumberingAfterBreak="0">
    <w:nsid w:val="74540D50"/>
    <w:multiLevelType w:val="hybridMultilevel"/>
    <w:tmpl w:val="537C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B73312"/>
    <w:multiLevelType w:val="multilevel"/>
    <w:tmpl w:val="1FFEC3DC"/>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eastAsia="Times New Roman" w:hint="default"/>
        <w:color w:val="FF0000"/>
        <w:sz w:val="22"/>
      </w:rPr>
    </w:lvl>
    <w:lvl w:ilvl="2">
      <w:start w:val="1"/>
      <w:numFmt w:val="decimal"/>
      <w:isLgl/>
      <w:lvlText w:val="%1.%2.%3."/>
      <w:lvlJc w:val="left"/>
      <w:pPr>
        <w:ind w:left="1280" w:hanging="720"/>
      </w:pPr>
      <w:rPr>
        <w:rFonts w:eastAsia="Times New Roman" w:hint="default"/>
        <w:color w:val="FF0000"/>
        <w:sz w:val="22"/>
      </w:rPr>
    </w:lvl>
    <w:lvl w:ilvl="3">
      <w:start w:val="1"/>
      <w:numFmt w:val="decimal"/>
      <w:isLgl/>
      <w:lvlText w:val="%1.%2.%3.%4."/>
      <w:lvlJc w:val="left"/>
      <w:pPr>
        <w:ind w:left="1280" w:hanging="720"/>
      </w:pPr>
      <w:rPr>
        <w:rFonts w:eastAsia="Times New Roman" w:hint="default"/>
        <w:color w:val="FF0000"/>
        <w:sz w:val="22"/>
      </w:rPr>
    </w:lvl>
    <w:lvl w:ilvl="4">
      <w:start w:val="1"/>
      <w:numFmt w:val="decimal"/>
      <w:isLgl/>
      <w:lvlText w:val="%1.%2.%3.%4.%5."/>
      <w:lvlJc w:val="left"/>
      <w:pPr>
        <w:ind w:left="1640" w:hanging="1080"/>
      </w:pPr>
      <w:rPr>
        <w:rFonts w:eastAsia="Times New Roman" w:hint="default"/>
        <w:color w:val="FF0000"/>
        <w:sz w:val="22"/>
      </w:rPr>
    </w:lvl>
    <w:lvl w:ilvl="5">
      <w:start w:val="1"/>
      <w:numFmt w:val="decimal"/>
      <w:isLgl/>
      <w:lvlText w:val="%1.%2.%3.%4.%5.%6."/>
      <w:lvlJc w:val="left"/>
      <w:pPr>
        <w:ind w:left="1640" w:hanging="1080"/>
      </w:pPr>
      <w:rPr>
        <w:rFonts w:eastAsia="Times New Roman" w:hint="default"/>
        <w:color w:val="FF0000"/>
        <w:sz w:val="22"/>
      </w:rPr>
    </w:lvl>
    <w:lvl w:ilvl="6">
      <w:start w:val="1"/>
      <w:numFmt w:val="decimal"/>
      <w:isLgl/>
      <w:lvlText w:val="%1.%2.%3.%4.%5.%6.%7."/>
      <w:lvlJc w:val="left"/>
      <w:pPr>
        <w:ind w:left="2000" w:hanging="1440"/>
      </w:pPr>
      <w:rPr>
        <w:rFonts w:eastAsia="Times New Roman" w:hint="default"/>
        <w:color w:val="FF0000"/>
        <w:sz w:val="22"/>
      </w:rPr>
    </w:lvl>
    <w:lvl w:ilvl="7">
      <w:start w:val="1"/>
      <w:numFmt w:val="decimal"/>
      <w:isLgl/>
      <w:lvlText w:val="%1.%2.%3.%4.%5.%6.%7.%8."/>
      <w:lvlJc w:val="left"/>
      <w:pPr>
        <w:ind w:left="2000" w:hanging="1440"/>
      </w:pPr>
      <w:rPr>
        <w:rFonts w:eastAsia="Times New Roman" w:hint="default"/>
        <w:color w:val="FF0000"/>
        <w:sz w:val="22"/>
      </w:rPr>
    </w:lvl>
    <w:lvl w:ilvl="8">
      <w:start w:val="1"/>
      <w:numFmt w:val="decimal"/>
      <w:isLgl/>
      <w:lvlText w:val="%1.%2.%3.%4.%5.%6.%7.%8.%9."/>
      <w:lvlJc w:val="left"/>
      <w:pPr>
        <w:ind w:left="2360" w:hanging="1800"/>
      </w:pPr>
      <w:rPr>
        <w:rFonts w:eastAsia="Times New Roman" w:hint="default"/>
        <w:color w:val="FF0000"/>
        <w:sz w:val="22"/>
      </w:rPr>
    </w:lvl>
  </w:abstractNum>
  <w:abstractNum w:abstractNumId="29" w15:restartNumberingAfterBreak="0">
    <w:nsid w:val="76417C99"/>
    <w:multiLevelType w:val="hybridMultilevel"/>
    <w:tmpl w:val="546E7CAC"/>
    <w:lvl w:ilvl="0" w:tplc="3D381E4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7C367B98"/>
    <w:multiLevelType w:val="hybridMultilevel"/>
    <w:tmpl w:val="7EE6BB7E"/>
    <w:lvl w:ilvl="0" w:tplc="92569ABA">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CB21C13"/>
    <w:multiLevelType w:val="hybridMultilevel"/>
    <w:tmpl w:val="592ECC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E04391A"/>
    <w:multiLevelType w:val="hybridMultilevel"/>
    <w:tmpl w:val="9E5CC758"/>
    <w:lvl w:ilvl="0" w:tplc="37B6A8D2">
      <w:start w:val="1"/>
      <w:numFmt w:val="decimal"/>
      <w:lvlText w:val="%1."/>
      <w:lvlJc w:val="left"/>
      <w:pPr>
        <w:ind w:left="502" w:hanging="360"/>
      </w:pPr>
      <w:rPr>
        <w:b w:val="0"/>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4"/>
  </w:num>
  <w:num w:numId="2">
    <w:abstractNumId w:val="14"/>
  </w:num>
  <w:num w:numId="3">
    <w:abstractNumId w:val="2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5"/>
  </w:num>
  <w:num w:numId="9">
    <w:abstractNumId w:val="6"/>
  </w:num>
  <w:num w:numId="10">
    <w:abstractNumId w:val="4"/>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17"/>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30"/>
  </w:num>
  <w:num w:numId="26">
    <w:abstractNumId w:val="3"/>
  </w:num>
  <w:num w:numId="27">
    <w:abstractNumId w:val="5"/>
  </w:num>
  <w:num w:numId="28">
    <w:abstractNumId w:val="25"/>
  </w:num>
  <w:num w:numId="29">
    <w:abstractNumId w:val="27"/>
  </w:num>
  <w:num w:numId="30">
    <w:abstractNumId w:val="2"/>
  </w:num>
  <w:num w:numId="31">
    <w:abstractNumId w:val="1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85"/>
    <w:rsid w:val="000004B9"/>
    <w:rsid w:val="00000745"/>
    <w:rsid w:val="00002F0A"/>
    <w:rsid w:val="00003AA3"/>
    <w:rsid w:val="000049C1"/>
    <w:rsid w:val="000051C7"/>
    <w:rsid w:val="0000554D"/>
    <w:rsid w:val="000058C2"/>
    <w:rsid w:val="0000595E"/>
    <w:rsid w:val="000061E8"/>
    <w:rsid w:val="000063A4"/>
    <w:rsid w:val="000066EB"/>
    <w:rsid w:val="00006811"/>
    <w:rsid w:val="000071AD"/>
    <w:rsid w:val="00007269"/>
    <w:rsid w:val="00010C08"/>
    <w:rsid w:val="00011A73"/>
    <w:rsid w:val="00013014"/>
    <w:rsid w:val="00013BE9"/>
    <w:rsid w:val="00013BFD"/>
    <w:rsid w:val="0001420A"/>
    <w:rsid w:val="000148D8"/>
    <w:rsid w:val="00014B94"/>
    <w:rsid w:val="000153CB"/>
    <w:rsid w:val="00015AAD"/>
    <w:rsid w:val="000166A7"/>
    <w:rsid w:val="0002141F"/>
    <w:rsid w:val="00022466"/>
    <w:rsid w:val="00022B33"/>
    <w:rsid w:val="00023439"/>
    <w:rsid w:val="000259EE"/>
    <w:rsid w:val="000266AD"/>
    <w:rsid w:val="0003016E"/>
    <w:rsid w:val="000302E0"/>
    <w:rsid w:val="000343A4"/>
    <w:rsid w:val="000368CD"/>
    <w:rsid w:val="00037003"/>
    <w:rsid w:val="000424E8"/>
    <w:rsid w:val="00042DCE"/>
    <w:rsid w:val="00043133"/>
    <w:rsid w:val="000432BF"/>
    <w:rsid w:val="00043F49"/>
    <w:rsid w:val="000452C3"/>
    <w:rsid w:val="000454B2"/>
    <w:rsid w:val="0004648F"/>
    <w:rsid w:val="00047FA1"/>
    <w:rsid w:val="00051416"/>
    <w:rsid w:val="0005240C"/>
    <w:rsid w:val="00052954"/>
    <w:rsid w:val="00052DC0"/>
    <w:rsid w:val="00053232"/>
    <w:rsid w:val="00053812"/>
    <w:rsid w:val="00054CD7"/>
    <w:rsid w:val="00055456"/>
    <w:rsid w:val="000554A9"/>
    <w:rsid w:val="0005686B"/>
    <w:rsid w:val="0005693D"/>
    <w:rsid w:val="00056A27"/>
    <w:rsid w:val="00056EB7"/>
    <w:rsid w:val="00061181"/>
    <w:rsid w:val="00061502"/>
    <w:rsid w:val="00061CCF"/>
    <w:rsid w:val="00062E65"/>
    <w:rsid w:val="000632B4"/>
    <w:rsid w:val="0006477E"/>
    <w:rsid w:val="00064C6D"/>
    <w:rsid w:val="00064ECB"/>
    <w:rsid w:val="0006552E"/>
    <w:rsid w:val="000662F1"/>
    <w:rsid w:val="000668AE"/>
    <w:rsid w:val="000673A6"/>
    <w:rsid w:val="000678B7"/>
    <w:rsid w:val="00067C7E"/>
    <w:rsid w:val="000704FD"/>
    <w:rsid w:val="000710AA"/>
    <w:rsid w:val="0007138B"/>
    <w:rsid w:val="00071B6A"/>
    <w:rsid w:val="00071F94"/>
    <w:rsid w:val="0007201C"/>
    <w:rsid w:val="00072734"/>
    <w:rsid w:val="000732C7"/>
    <w:rsid w:val="00074DCA"/>
    <w:rsid w:val="00075ADC"/>
    <w:rsid w:val="0007654D"/>
    <w:rsid w:val="0007659E"/>
    <w:rsid w:val="00076B9C"/>
    <w:rsid w:val="00076E7E"/>
    <w:rsid w:val="00081EEE"/>
    <w:rsid w:val="00081F5D"/>
    <w:rsid w:val="0008277F"/>
    <w:rsid w:val="00082C30"/>
    <w:rsid w:val="00083676"/>
    <w:rsid w:val="00083BE0"/>
    <w:rsid w:val="0008673A"/>
    <w:rsid w:val="000878BA"/>
    <w:rsid w:val="000879C5"/>
    <w:rsid w:val="00087C92"/>
    <w:rsid w:val="0009147E"/>
    <w:rsid w:val="00093A0D"/>
    <w:rsid w:val="00094027"/>
    <w:rsid w:val="00095C11"/>
    <w:rsid w:val="0009631B"/>
    <w:rsid w:val="0009796F"/>
    <w:rsid w:val="00097EE2"/>
    <w:rsid w:val="000A0550"/>
    <w:rsid w:val="000A12EA"/>
    <w:rsid w:val="000A1B7B"/>
    <w:rsid w:val="000A24C4"/>
    <w:rsid w:val="000A28FC"/>
    <w:rsid w:val="000A2AC3"/>
    <w:rsid w:val="000A3A52"/>
    <w:rsid w:val="000A3B55"/>
    <w:rsid w:val="000A4089"/>
    <w:rsid w:val="000A4DBB"/>
    <w:rsid w:val="000A5104"/>
    <w:rsid w:val="000B02BD"/>
    <w:rsid w:val="000B0BDF"/>
    <w:rsid w:val="000B0CA1"/>
    <w:rsid w:val="000B24C9"/>
    <w:rsid w:val="000B39B1"/>
    <w:rsid w:val="000B6186"/>
    <w:rsid w:val="000B704D"/>
    <w:rsid w:val="000B79EC"/>
    <w:rsid w:val="000B7D25"/>
    <w:rsid w:val="000C0CE3"/>
    <w:rsid w:val="000C16C1"/>
    <w:rsid w:val="000C1821"/>
    <w:rsid w:val="000C186D"/>
    <w:rsid w:val="000C1E23"/>
    <w:rsid w:val="000C1F01"/>
    <w:rsid w:val="000C2BF6"/>
    <w:rsid w:val="000C3186"/>
    <w:rsid w:val="000C334A"/>
    <w:rsid w:val="000C3B9A"/>
    <w:rsid w:val="000C4358"/>
    <w:rsid w:val="000C4D6C"/>
    <w:rsid w:val="000C57E0"/>
    <w:rsid w:val="000C5839"/>
    <w:rsid w:val="000C608F"/>
    <w:rsid w:val="000C7BF7"/>
    <w:rsid w:val="000D1392"/>
    <w:rsid w:val="000D3A02"/>
    <w:rsid w:val="000D3B56"/>
    <w:rsid w:val="000D4FDF"/>
    <w:rsid w:val="000D573A"/>
    <w:rsid w:val="000D585C"/>
    <w:rsid w:val="000D6C02"/>
    <w:rsid w:val="000D6D69"/>
    <w:rsid w:val="000D6E8F"/>
    <w:rsid w:val="000E0E7E"/>
    <w:rsid w:val="000E2F3B"/>
    <w:rsid w:val="000E375D"/>
    <w:rsid w:val="000E37B8"/>
    <w:rsid w:val="000E5180"/>
    <w:rsid w:val="000E6595"/>
    <w:rsid w:val="000E6CB0"/>
    <w:rsid w:val="000E7DD6"/>
    <w:rsid w:val="000F04A3"/>
    <w:rsid w:val="000F23E8"/>
    <w:rsid w:val="000F3099"/>
    <w:rsid w:val="000F3EAB"/>
    <w:rsid w:val="000F4D3F"/>
    <w:rsid w:val="000F5256"/>
    <w:rsid w:val="000F53C1"/>
    <w:rsid w:val="000F54C0"/>
    <w:rsid w:val="000F5FAE"/>
    <w:rsid w:val="000F72BE"/>
    <w:rsid w:val="000F7D19"/>
    <w:rsid w:val="00100472"/>
    <w:rsid w:val="001005BC"/>
    <w:rsid w:val="001019A4"/>
    <w:rsid w:val="00101AD0"/>
    <w:rsid w:val="00106191"/>
    <w:rsid w:val="001069E3"/>
    <w:rsid w:val="001070E9"/>
    <w:rsid w:val="0010717E"/>
    <w:rsid w:val="00107696"/>
    <w:rsid w:val="001077B3"/>
    <w:rsid w:val="00110AF1"/>
    <w:rsid w:val="00111878"/>
    <w:rsid w:val="00111BC5"/>
    <w:rsid w:val="0011319E"/>
    <w:rsid w:val="00114966"/>
    <w:rsid w:val="001152F4"/>
    <w:rsid w:val="001157C2"/>
    <w:rsid w:val="001170A7"/>
    <w:rsid w:val="00117983"/>
    <w:rsid w:val="00124786"/>
    <w:rsid w:val="00125CFE"/>
    <w:rsid w:val="00125D38"/>
    <w:rsid w:val="00126439"/>
    <w:rsid w:val="00127B16"/>
    <w:rsid w:val="00130323"/>
    <w:rsid w:val="00130740"/>
    <w:rsid w:val="00130909"/>
    <w:rsid w:val="00131428"/>
    <w:rsid w:val="0013243B"/>
    <w:rsid w:val="00133EE0"/>
    <w:rsid w:val="00137850"/>
    <w:rsid w:val="00137BED"/>
    <w:rsid w:val="0014094D"/>
    <w:rsid w:val="00140FBA"/>
    <w:rsid w:val="00141E27"/>
    <w:rsid w:val="00142788"/>
    <w:rsid w:val="00142A97"/>
    <w:rsid w:val="00142B88"/>
    <w:rsid w:val="00143260"/>
    <w:rsid w:val="001432FE"/>
    <w:rsid w:val="00143448"/>
    <w:rsid w:val="00143948"/>
    <w:rsid w:val="00144835"/>
    <w:rsid w:val="00144E03"/>
    <w:rsid w:val="00145E82"/>
    <w:rsid w:val="001466AF"/>
    <w:rsid w:val="00147D8E"/>
    <w:rsid w:val="00147DD6"/>
    <w:rsid w:val="00147E09"/>
    <w:rsid w:val="00150057"/>
    <w:rsid w:val="0015016F"/>
    <w:rsid w:val="00150861"/>
    <w:rsid w:val="00153ADB"/>
    <w:rsid w:val="00153B1A"/>
    <w:rsid w:val="0015405E"/>
    <w:rsid w:val="00154E30"/>
    <w:rsid w:val="00155291"/>
    <w:rsid w:val="00155748"/>
    <w:rsid w:val="00155A07"/>
    <w:rsid w:val="0015707E"/>
    <w:rsid w:val="00157A61"/>
    <w:rsid w:val="00160338"/>
    <w:rsid w:val="00161902"/>
    <w:rsid w:val="00162C4F"/>
    <w:rsid w:val="00162EE6"/>
    <w:rsid w:val="00164BEE"/>
    <w:rsid w:val="00164C4F"/>
    <w:rsid w:val="00166B34"/>
    <w:rsid w:val="0016761C"/>
    <w:rsid w:val="00170F87"/>
    <w:rsid w:val="00171C2A"/>
    <w:rsid w:val="00172D6F"/>
    <w:rsid w:val="00173506"/>
    <w:rsid w:val="001735A4"/>
    <w:rsid w:val="00173777"/>
    <w:rsid w:val="00173D2B"/>
    <w:rsid w:val="0017436A"/>
    <w:rsid w:val="00176108"/>
    <w:rsid w:val="0017769A"/>
    <w:rsid w:val="0017795B"/>
    <w:rsid w:val="00180C48"/>
    <w:rsid w:val="00181077"/>
    <w:rsid w:val="00181732"/>
    <w:rsid w:val="001818F8"/>
    <w:rsid w:val="001825CB"/>
    <w:rsid w:val="00184613"/>
    <w:rsid w:val="001846BA"/>
    <w:rsid w:val="00184CD1"/>
    <w:rsid w:val="00185CAF"/>
    <w:rsid w:val="00190DA9"/>
    <w:rsid w:val="0019193A"/>
    <w:rsid w:val="00193748"/>
    <w:rsid w:val="0019451C"/>
    <w:rsid w:val="0019619D"/>
    <w:rsid w:val="001962E4"/>
    <w:rsid w:val="001967CD"/>
    <w:rsid w:val="00196AA0"/>
    <w:rsid w:val="001A0399"/>
    <w:rsid w:val="001A1218"/>
    <w:rsid w:val="001A16D5"/>
    <w:rsid w:val="001A20CD"/>
    <w:rsid w:val="001A282D"/>
    <w:rsid w:val="001A2FA8"/>
    <w:rsid w:val="001A47D1"/>
    <w:rsid w:val="001A4E13"/>
    <w:rsid w:val="001A6479"/>
    <w:rsid w:val="001A66A1"/>
    <w:rsid w:val="001A68AC"/>
    <w:rsid w:val="001A7E61"/>
    <w:rsid w:val="001B0FAB"/>
    <w:rsid w:val="001B0FC6"/>
    <w:rsid w:val="001B123A"/>
    <w:rsid w:val="001B1359"/>
    <w:rsid w:val="001B1D64"/>
    <w:rsid w:val="001B2039"/>
    <w:rsid w:val="001B295C"/>
    <w:rsid w:val="001B2A63"/>
    <w:rsid w:val="001B2B7C"/>
    <w:rsid w:val="001B4946"/>
    <w:rsid w:val="001B5965"/>
    <w:rsid w:val="001B6452"/>
    <w:rsid w:val="001B655B"/>
    <w:rsid w:val="001B6B7F"/>
    <w:rsid w:val="001B6E96"/>
    <w:rsid w:val="001B6F6B"/>
    <w:rsid w:val="001B72A0"/>
    <w:rsid w:val="001B748C"/>
    <w:rsid w:val="001C1540"/>
    <w:rsid w:val="001C15FE"/>
    <w:rsid w:val="001C21F1"/>
    <w:rsid w:val="001C2FE5"/>
    <w:rsid w:val="001C3252"/>
    <w:rsid w:val="001C5FC2"/>
    <w:rsid w:val="001C7F70"/>
    <w:rsid w:val="001D103F"/>
    <w:rsid w:val="001D149A"/>
    <w:rsid w:val="001D1AA3"/>
    <w:rsid w:val="001D2525"/>
    <w:rsid w:val="001D3DDD"/>
    <w:rsid w:val="001D639D"/>
    <w:rsid w:val="001D7ECA"/>
    <w:rsid w:val="001E0046"/>
    <w:rsid w:val="001E103C"/>
    <w:rsid w:val="001E16B2"/>
    <w:rsid w:val="001E20A2"/>
    <w:rsid w:val="001E264E"/>
    <w:rsid w:val="001E28FE"/>
    <w:rsid w:val="001E3229"/>
    <w:rsid w:val="001E39F8"/>
    <w:rsid w:val="001E4339"/>
    <w:rsid w:val="001E4481"/>
    <w:rsid w:val="001E4941"/>
    <w:rsid w:val="001E648E"/>
    <w:rsid w:val="001E74F7"/>
    <w:rsid w:val="001E7536"/>
    <w:rsid w:val="001F0D2D"/>
    <w:rsid w:val="001F1FA2"/>
    <w:rsid w:val="001F22F6"/>
    <w:rsid w:val="001F25D9"/>
    <w:rsid w:val="001F288F"/>
    <w:rsid w:val="001F2CBD"/>
    <w:rsid w:val="001F31A0"/>
    <w:rsid w:val="001F377A"/>
    <w:rsid w:val="001F431E"/>
    <w:rsid w:val="001F49DD"/>
    <w:rsid w:val="001F509D"/>
    <w:rsid w:val="001F5169"/>
    <w:rsid w:val="001F663B"/>
    <w:rsid w:val="001F66A0"/>
    <w:rsid w:val="001F7C25"/>
    <w:rsid w:val="00200055"/>
    <w:rsid w:val="0020049E"/>
    <w:rsid w:val="002005B9"/>
    <w:rsid w:val="0020143D"/>
    <w:rsid w:val="00201490"/>
    <w:rsid w:val="0020300E"/>
    <w:rsid w:val="0020397D"/>
    <w:rsid w:val="00203AA5"/>
    <w:rsid w:val="00204086"/>
    <w:rsid w:val="00204C17"/>
    <w:rsid w:val="0020554D"/>
    <w:rsid w:val="0020718E"/>
    <w:rsid w:val="00207BF3"/>
    <w:rsid w:val="00210305"/>
    <w:rsid w:val="002108CC"/>
    <w:rsid w:val="00211314"/>
    <w:rsid w:val="00212128"/>
    <w:rsid w:val="00212440"/>
    <w:rsid w:val="00212B3B"/>
    <w:rsid w:val="0021377B"/>
    <w:rsid w:val="002162DB"/>
    <w:rsid w:val="00220256"/>
    <w:rsid w:val="002202DB"/>
    <w:rsid w:val="00221E1F"/>
    <w:rsid w:val="002236D7"/>
    <w:rsid w:val="00224639"/>
    <w:rsid w:val="002247FA"/>
    <w:rsid w:val="00224C31"/>
    <w:rsid w:val="00225102"/>
    <w:rsid w:val="0022541E"/>
    <w:rsid w:val="0022563A"/>
    <w:rsid w:val="0022643D"/>
    <w:rsid w:val="00227B91"/>
    <w:rsid w:val="00230F99"/>
    <w:rsid w:val="00231448"/>
    <w:rsid w:val="002316C9"/>
    <w:rsid w:val="00231978"/>
    <w:rsid w:val="002322A1"/>
    <w:rsid w:val="00232900"/>
    <w:rsid w:val="002329D9"/>
    <w:rsid w:val="00232B51"/>
    <w:rsid w:val="00233054"/>
    <w:rsid w:val="002337F8"/>
    <w:rsid w:val="00233ABC"/>
    <w:rsid w:val="002340A2"/>
    <w:rsid w:val="002356FF"/>
    <w:rsid w:val="00235CD0"/>
    <w:rsid w:val="0023656C"/>
    <w:rsid w:val="00237691"/>
    <w:rsid w:val="00240590"/>
    <w:rsid w:val="0024145B"/>
    <w:rsid w:val="0024188B"/>
    <w:rsid w:val="00242913"/>
    <w:rsid w:val="00243126"/>
    <w:rsid w:val="00244125"/>
    <w:rsid w:val="00244F49"/>
    <w:rsid w:val="00245F2E"/>
    <w:rsid w:val="00247147"/>
    <w:rsid w:val="00247703"/>
    <w:rsid w:val="002477D6"/>
    <w:rsid w:val="00247924"/>
    <w:rsid w:val="00250DF3"/>
    <w:rsid w:val="00251624"/>
    <w:rsid w:val="00251F81"/>
    <w:rsid w:val="0025234A"/>
    <w:rsid w:val="00252DC2"/>
    <w:rsid w:val="00254718"/>
    <w:rsid w:val="002555EF"/>
    <w:rsid w:val="002556A5"/>
    <w:rsid w:val="00260963"/>
    <w:rsid w:val="002609C4"/>
    <w:rsid w:val="002614A5"/>
    <w:rsid w:val="00261F94"/>
    <w:rsid w:val="002628BB"/>
    <w:rsid w:val="0026347C"/>
    <w:rsid w:val="002650A0"/>
    <w:rsid w:val="0026679A"/>
    <w:rsid w:val="002677C3"/>
    <w:rsid w:val="00271E24"/>
    <w:rsid w:val="0027231E"/>
    <w:rsid w:val="00272666"/>
    <w:rsid w:val="00272F22"/>
    <w:rsid w:val="00272F65"/>
    <w:rsid w:val="00273941"/>
    <w:rsid w:val="00274426"/>
    <w:rsid w:val="00274640"/>
    <w:rsid w:val="002758CE"/>
    <w:rsid w:val="00276B01"/>
    <w:rsid w:val="0028051A"/>
    <w:rsid w:val="00280C53"/>
    <w:rsid w:val="00280E8F"/>
    <w:rsid w:val="00281218"/>
    <w:rsid w:val="002819B1"/>
    <w:rsid w:val="00281EA3"/>
    <w:rsid w:val="00282D73"/>
    <w:rsid w:val="0028346C"/>
    <w:rsid w:val="00283F6D"/>
    <w:rsid w:val="00284494"/>
    <w:rsid w:val="00284EC6"/>
    <w:rsid w:val="00284FEC"/>
    <w:rsid w:val="002852E6"/>
    <w:rsid w:val="00285DAB"/>
    <w:rsid w:val="00286DA0"/>
    <w:rsid w:val="00291E47"/>
    <w:rsid w:val="002929DC"/>
    <w:rsid w:val="00292BF8"/>
    <w:rsid w:val="00294089"/>
    <w:rsid w:val="0029509F"/>
    <w:rsid w:val="00295305"/>
    <w:rsid w:val="00295648"/>
    <w:rsid w:val="00295A82"/>
    <w:rsid w:val="002A122A"/>
    <w:rsid w:val="002A136A"/>
    <w:rsid w:val="002A1865"/>
    <w:rsid w:val="002A1C1F"/>
    <w:rsid w:val="002A4693"/>
    <w:rsid w:val="002A577E"/>
    <w:rsid w:val="002A5D44"/>
    <w:rsid w:val="002A7CCE"/>
    <w:rsid w:val="002A7FCA"/>
    <w:rsid w:val="002B027A"/>
    <w:rsid w:val="002B0329"/>
    <w:rsid w:val="002B03F2"/>
    <w:rsid w:val="002B1F7B"/>
    <w:rsid w:val="002B206B"/>
    <w:rsid w:val="002B2311"/>
    <w:rsid w:val="002B2CCD"/>
    <w:rsid w:val="002B3AFD"/>
    <w:rsid w:val="002B3C8F"/>
    <w:rsid w:val="002C114A"/>
    <w:rsid w:val="002C3FCB"/>
    <w:rsid w:val="002C4A8D"/>
    <w:rsid w:val="002C4C87"/>
    <w:rsid w:val="002C794C"/>
    <w:rsid w:val="002C7AD2"/>
    <w:rsid w:val="002D1CFD"/>
    <w:rsid w:val="002D270A"/>
    <w:rsid w:val="002D2CC8"/>
    <w:rsid w:val="002D2D70"/>
    <w:rsid w:val="002D3A34"/>
    <w:rsid w:val="002D3D00"/>
    <w:rsid w:val="002D5095"/>
    <w:rsid w:val="002D5996"/>
    <w:rsid w:val="002D7BB6"/>
    <w:rsid w:val="002E3941"/>
    <w:rsid w:val="002E4754"/>
    <w:rsid w:val="002E4E69"/>
    <w:rsid w:val="002E516C"/>
    <w:rsid w:val="002E7293"/>
    <w:rsid w:val="002E7BC8"/>
    <w:rsid w:val="002F0C03"/>
    <w:rsid w:val="002F116A"/>
    <w:rsid w:val="002F2061"/>
    <w:rsid w:val="002F29CA"/>
    <w:rsid w:val="002F42CD"/>
    <w:rsid w:val="002F44C6"/>
    <w:rsid w:val="002F4CA4"/>
    <w:rsid w:val="002F6F46"/>
    <w:rsid w:val="003003A2"/>
    <w:rsid w:val="00303360"/>
    <w:rsid w:val="003037F2"/>
    <w:rsid w:val="003053A2"/>
    <w:rsid w:val="00306504"/>
    <w:rsid w:val="0030708E"/>
    <w:rsid w:val="00307F09"/>
    <w:rsid w:val="0031002F"/>
    <w:rsid w:val="00310B5D"/>
    <w:rsid w:val="003110B7"/>
    <w:rsid w:val="003115CA"/>
    <w:rsid w:val="00312FBE"/>
    <w:rsid w:val="00313A4C"/>
    <w:rsid w:val="00313DBC"/>
    <w:rsid w:val="003143E5"/>
    <w:rsid w:val="00316B2D"/>
    <w:rsid w:val="00317C8D"/>
    <w:rsid w:val="00317CE2"/>
    <w:rsid w:val="003233BE"/>
    <w:rsid w:val="00325669"/>
    <w:rsid w:val="00326CE2"/>
    <w:rsid w:val="00331264"/>
    <w:rsid w:val="00331A0C"/>
    <w:rsid w:val="00332100"/>
    <w:rsid w:val="0033228D"/>
    <w:rsid w:val="0033256B"/>
    <w:rsid w:val="00332B2B"/>
    <w:rsid w:val="00332D03"/>
    <w:rsid w:val="00333D5B"/>
    <w:rsid w:val="0033463F"/>
    <w:rsid w:val="0033544B"/>
    <w:rsid w:val="003359D4"/>
    <w:rsid w:val="003365FB"/>
    <w:rsid w:val="003376A3"/>
    <w:rsid w:val="00340361"/>
    <w:rsid w:val="00340EF9"/>
    <w:rsid w:val="00340F46"/>
    <w:rsid w:val="00340F4D"/>
    <w:rsid w:val="00342AB8"/>
    <w:rsid w:val="00343218"/>
    <w:rsid w:val="0034467B"/>
    <w:rsid w:val="003446C1"/>
    <w:rsid w:val="00344A2F"/>
    <w:rsid w:val="00346DE2"/>
    <w:rsid w:val="00347025"/>
    <w:rsid w:val="00350895"/>
    <w:rsid w:val="00350EA4"/>
    <w:rsid w:val="003517C1"/>
    <w:rsid w:val="00353223"/>
    <w:rsid w:val="003545D8"/>
    <w:rsid w:val="00355E50"/>
    <w:rsid w:val="003566A5"/>
    <w:rsid w:val="00357D43"/>
    <w:rsid w:val="0036116C"/>
    <w:rsid w:val="0036389E"/>
    <w:rsid w:val="003638D8"/>
    <w:rsid w:val="00364A0C"/>
    <w:rsid w:val="003657CA"/>
    <w:rsid w:val="00365CE5"/>
    <w:rsid w:val="00365FBC"/>
    <w:rsid w:val="00366E73"/>
    <w:rsid w:val="003677B0"/>
    <w:rsid w:val="00367E5C"/>
    <w:rsid w:val="003727B7"/>
    <w:rsid w:val="00373A3C"/>
    <w:rsid w:val="00373F4A"/>
    <w:rsid w:val="003747BF"/>
    <w:rsid w:val="00374B3D"/>
    <w:rsid w:val="00375B1A"/>
    <w:rsid w:val="00375DD4"/>
    <w:rsid w:val="00380CA6"/>
    <w:rsid w:val="00384026"/>
    <w:rsid w:val="00384968"/>
    <w:rsid w:val="003849D4"/>
    <w:rsid w:val="00384D23"/>
    <w:rsid w:val="003852EB"/>
    <w:rsid w:val="00385557"/>
    <w:rsid w:val="00386266"/>
    <w:rsid w:val="003863DB"/>
    <w:rsid w:val="00386E9A"/>
    <w:rsid w:val="00390DEC"/>
    <w:rsid w:val="003912DD"/>
    <w:rsid w:val="0039421E"/>
    <w:rsid w:val="003955AC"/>
    <w:rsid w:val="00395903"/>
    <w:rsid w:val="00395DBC"/>
    <w:rsid w:val="003970F6"/>
    <w:rsid w:val="00397568"/>
    <w:rsid w:val="003A1971"/>
    <w:rsid w:val="003A2012"/>
    <w:rsid w:val="003A2907"/>
    <w:rsid w:val="003A338A"/>
    <w:rsid w:val="003A34C8"/>
    <w:rsid w:val="003A3B5C"/>
    <w:rsid w:val="003A4382"/>
    <w:rsid w:val="003A5E69"/>
    <w:rsid w:val="003A60B3"/>
    <w:rsid w:val="003A62AD"/>
    <w:rsid w:val="003A6310"/>
    <w:rsid w:val="003A6989"/>
    <w:rsid w:val="003A7ACC"/>
    <w:rsid w:val="003A7F7C"/>
    <w:rsid w:val="003B0A10"/>
    <w:rsid w:val="003B0D72"/>
    <w:rsid w:val="003B3235"/>
    <w:rsid w:val="003B4F62"/>
    <w:rsid w:val="003B5A26"/>
    <w:rsid w:val="003B7874"/>
    <w:rsid w:val="003B7894"/>
    <w:rsid w:val="003B7B31"/>
    <w:rsid w:val="003B7B61"/>
    <w:rsid w:val="003C1483"/>
    <w:rsid w:val="003C505D"/>
    <w:rsid w:val="003C6BE5"/>
    <w:rsid w:val="003C7B0E"/>
    <w:rsid w:val="003C7CCA"/>
    <w:rsid w:val="003C7F9C"/>
    <w:rsid w:val="003D05BE"/>
    <w:rsid w:val="003D104D"/>
    <w:rsid w:val="003D10BC"/>
    <w:rsid w:val="003D1EEC"/>
    <w:rsid w:val="003D2479"/>
    <w:rsid w:val="003D2C2A"/>
    <w:rsid w:val="003D3699"/>
    <w:rsid w:val="003D3764"/>
    <w:rsid w:val="003D4E66"/>
    <w:rsid w:val="003D66D3"/>
    <w:rsid w:val="003D697F"/>
    <w:rsid w:val="003D6BFA"/>
    <w:rsid w:val="003D7633"/>
    <w:rsid w:val="003E09DC"/>
    <w:rsid w:val="003E1610"/>
    <w:rsid w:val="003E1A28"/>
    <w:rsid w:val="003E2234"/>
    <w:rsid w:val="003E32F6"/>
    <w:rsid w:val="003E337E"/>
    <w:rsid w:val="003E392C"/>
    <w:rsid w:val="003E40FF"/>
    <w:rsid w:val="003E4695"/>
    <w:rsid w:val="003E5689"/>
    <w:rsid w:val="003E580A"/>
    <w:rsid w:val="003E6F49"/>
    <w:rsid w:val="003E734E"/>
    <w:rsid w:val="003E7A34"/>
    <w:rsid w:val="003E7F15"/>
    <w:rsid w:val="003F014C"/>
    <w:rsid w:val="003F01D9"/>
    <w:rsid w:val="003F1383"/>
    <w:rsid w:val="003F25D0"/>
    <w:rsid w:val="003F4DE5"/>
    <w:rsid w:val="003F6EFD"/>
    <w:rsid w:val="003F7A4C"/>
    <w:rsid w:val="0040090C"/>
    <w:rsid w:val="0040098C"/>
    <w:rsid w:val="0040150D"/>
    <w:rsid w:val="00401B93"/>
    <w:rsid w:val="00401DEB"/>
    <w:rsid w:val="004023D4"/>
    <w:rsid w:val="00402E64"/>
    <w:rsid w:val="00404D53"/>
    <w:rsid w:val="0040617E"/>
    <w:rsid w:val="00407451"/>
    <w:rsid w:val="004104D6"/>
    <w:rsid w:val="00410549"/>
    <w:rsid w:val="00410A78"/>
    <w:rsid w:val="00410E0A"/>
    <w:rsid w:val="00411BC6"/>
    <w:rsid w:val="00411F24"/>
    <w:rsid w:val="0041228D"/>
    <w:rsid w:val="004127E8"/>
    <w:rsid w:val="004141A6"/>
    <w:rsid w:val="004147BE"/>
    <w:rsid w:val="004148BA"/>
    <w:rsid w:val="004200E2"/>
    <w:rsid w:val="00421AB3"/>
    <w:rsid w:val="00421B52"/>
    <w:rsid w:val="00422151"/>
    <w:rsid w:val="0042231C"/>
    <w:rsid w:val="0042236A"/>
    <w:rsid w:val="004224CA"/>
    <w:rsid w:val="00424803"/>
    <w:rsid w:val="00424BFC"/>
    <w:rsid w:val="004250A1"/>
    <w:rsid w:val="0042671D"/>
    <w:rsid w:val="00426BFF"/>
    <w:rsid w:val="004279E8"/>
    <w:rsid w:val="00427E26"/>
    <w:rsid w:val="00430695"/>
    <w:rsid w:val="00430EA1"/>
    <w:rsid w:val="00431094"/>
    <w:rsid w:val="0043433E"/>
    <w:rsid w:val="0043524E"/>
    <w:rsid w:val="0043591F"/>
    <w:rsid w:val="00437F46"/>
    <w:rsid w:val="00440E20"/>
    <w:rsid w:val="004419C7"/>
    <w:rsid w:val="00441A50"/>
    <w:rsid w:val="004439B9"/>
    <w:rsid w:val="00443B60"/>
    <w:rsid w:val="0044531F"/>
    <w:rsid w:val="00445659"/>
    <w:rsid w:val="00445F35"/>
    <w:rsid w:val="004466EB"/>
    <w:rsid w:val="00447447"/>
    <w:rsid w:val="0045174C"/>
    <w:rsid w:val="00451D80"/>
    <w:rsid w:val="00452B2F"/>
    <w:rsid w:val="00452E0B"/>
    <w:rsid w:val="0045372B"/>
    <w:rsid w:val="00453B77"/>
    <w:rsid w:val="00453C0D"/>
    <w:rsid w:val="00454613"/>
    <w:rsid w:val="004547A5"/>
    <w:rsid w:val="004549C4"/>
    <w:rsid w:val="00455497"/>
    <w:rsid w:val="00455F69"/>
    <w:rsid w:val="004567EE"/>
    <w:rsid w:val="00457E5E"/>
    <w:rsid w:val="00460AF2"/>
    <w:rsid w:val="004611B9"/>
    <w:rsid w:val="0046195A"/>
    <w:rsid w:val="00461D08"/>
    <w:rsid w:val="00461FB1"/>
    <w:rsid w:val="004642F1"/>
    <w:rsid w:val="00467389"/>
    <w:rsid w:val="004675FA"/>
    <w:rsid w:val="00467E24"/>
    <w:rsid w:val="00470B1C"/>
    <w:rsid w:val="00471376"/>
    <w:rsid w:val="0047171C"/>
    <w:rsid w:val="00471A02"/>
    <w:rsid w:val="004726E4"/>
    <w:rsid w:val="0047371F"/>
    <w:rsid w:val="00473F51"/>
    <w:rsid w:val="00474364"/>
    <w:rsid w:val="00474379"/>
    <w:rsid w:val="00476AEA"/>
    <w:rsid w:val="00476E9A"/>
    <w:rsid w:val="00477349"/>
    <w:rsid w:val="00477DCA"/>
    <w:rsid w:val="004804EA"/>
    <w:rsid w:val="004849D6"/>
    <w:rsid w:val="00484CA5"/>
    <w:rsid w:val="00486A90"/>
    <w:rsid w:val="00486CA7"/>
    <w:rsid w:val="00487F9B"/>
    <w:rsid w:val="004905DD"/>
    <w:rsid w:val="0049127C"/>
    <w:rsid w:val="004922BB"/>
    <w:rsid w:val="004932A4"/>
    <w:rsid w:val="004958BF"/>
    <w:rsid w:val="0049673D"/>
    <w:rsid w:val="004970A1"/>
    <w:rsid w:val="00497A8C"/>
    <w:rsid w:val="00497AEF"/>
    <w:rsid w:val="004A0C6B"/>
    <w:rsid w:val="004A1BD3"/>
    <w:rsid w:val="004A2904"/>
    <w:rsid w:val="004A3336"/>
    <w:rsid w:val="004A4A8A"/>
    <w:rsid w:val="004A5270"/>
    <w:rsid w:val="004A6B23"/>
    <w:rsid w:val="004B0978"/>
    <w:rsid w:val="004B134A"/>
    <w:rsid w:val="004B4C83"/>
    <w:rsid w:val="004B5ED0"/>
    <w:rsid w:val="004B6036"/>
    <w:rsid w:val="004B658E"/>
    <w:rsid w:val="004B72DA"/>
    <w:rsid w:val="004B774A"/>
    <w:rsid w:val="004B78BA"/>
    <w:rsid w:val="004C0882"/>
    <w:rsid w:val="004C149C"/>
    <w:rsid w:val="004C1F11"/>
    <w:rsid w:val="004C3E6B"/>
    <w:rsid w:val="004C56E0"/>
    <w:rsid w:val="004C57ED"/>
    <w:rsid w:val="004C6046"/>
    <w:rsid w:val="004C60BE"/>
    <w:rsid w:val="004C668C"/>
    <w:rsid w:val="004C69BA"/>
    <w:rsid w:val="004C6F8B"/>
    <w:rsid w:val="004C7C0E"/>
    <w:rsid w:val="004D0D7E"/>
    <w:rsid w:val="004D1BFC"/>
    <w:rsid w:val="004D23C5"/>
    <w:rsid w:val="004D26C4"/>
    <w:rsid w:val="004D2C8A"/>
    <w:rsid w:val="004D3847"/>
    <w:rsid w:val="004D405A"/>
    <w:rsid w:val="004D439A"/>
    <w:rsid w:val="004D4837"/>
    <w:rsid w:val="004D48B6"/>
    <w:rsid w:val="004D505A"/>
    <w:rsid w:val="004D514F"/>
    <w:rsid w:val="004D5E19"/>
    <w:rsid w:val="004D6081"/>
    <w:rsid w:val="004D6375"/>
    <w:rsid w:val="004E07B9"/>
    <w:rsid w:val="004E0D3D"/>
    <w:rsid w:val="004E262D"/>
    <w:rsid w:val="004E41C8"/>
    <w:rsid w:val="004E4B57"/>
    <w:rsid w:val="004E5783"/>
    <w:rsid w:val="004E691F"/>
    <w:rsid w:val="004E6A7C"/>
    <w:rsid w:val="004E6BA7"/>
    <w:rsid w:val="004E6C0D"/>
    <w:rsid w:val="004E6CCA"/>
    <w:rsid w:val="004E6D51"/>
    <w:rsid w:val="004F1CFB"/>
    <w:rsid w:val="004F2ED7"/>
    <w:rsid w:val="004F422B"/>
    <w:rsid w:val="004F4492"/>
    <w:rsid w:val="004F523A"/>
    <w:rsid w:val="004F6344"/>
    <w:rsid w:val="004F7689"/>
    <w:rsid w:val="0050067F"/>
    <w:rsid w:val="00500730"/>
    <w:rsid w:val="00501121"/>
    <w:rsid w:val="005012B6"/>
    <w:rsid w:val="00501622"/>
    <w:rsid w:val="005018C4"/>
    <w:rsid w:val="00501DE2"/>
    <w:rsid w:val="005027F0"/>
    <w:rsid w:val="005033E0"/>
    <w:rsid w:val="00503884"/>
    <w:rsid w:val="0050396E"/>
    <w:rsid w:val="005052D5"/>
    <w:rsid w:val="00505478"/>
    <w:rsid w:val="00505EE9"/>
    <w:rsid w:val="00506026"/>
    <w:rsid w:val="00506546"/>
    <w:rsid w:val="00506FCA"/>
    <w:rsid w:val="00507A6D"/>
    <w:rsid w:val="00510B19"/>
    <w:rsid w:val="00510FC3"/>
    <w:rsid w:val="005127F3"/>
    <w:rsid w:val="0051310E"/>
    <w:rsid w:val="005132DA"/>
    <w:rsid w:val="00513A8B"/>
    <w:rsid w:val="00513F45"/>
    <w:rsid w:val="00514485"/>
    <w:rsid w:val="005156CF"/>
    <w:rsid w:val="00516296"/>
    <w:rsid w:val="005165F9"/>
    <w:rsid w:val="005166D1"/>
    <w:rsid w:val="00516DF6"/>
    <w:rsid w:val="00521104"/>
    <w:rsid w:val="005213BF"/>
    <w:rsid w:val="005230B7"/>
    <w:rsid w:val="0052310A"/>
    <w:rsid w:val="00523BAA"/>
    <w:rsid w:val="00524F5E"/>
    <w:rsid w:val="00526287"/>
    <w:rsid w:val="00526C74"/>
    <w:rsid w:val="00527F57"/>
    <w:rsid w:val="00530612"/>
    <w:rsid w:val="00530D9F"/>
    <w:rsid w:val="00530DD9"/>
    <w:rsid w:val="00530E1E"/>
    <w:rsid w:val="0053151B"/>
    <w:rsid w:val="00531665"/>
    <w:rsid w:val="00531C72"/>
    <w:rsid w:val="00532BF4"/>
    <w:rsid w:val="00534031"/>
    <w:rsid w:val="00534415"/>
    <w:rsid w:val="0053442F"/>
    <w:rsid w:val="005361B1"/>
    <w:rsid w:val="00536C5F"/>
    <w:rsid w:val="00536D2B"/>
    <w:rsid w:val="005401FD"/>
    <w:rsid w:val="00540E1F"/>
    <w:rsid w:val="00541E20"/>
    <w:rsid w:val="005435C1"/>
    <w:rsid w:val="00543957"/>
    <w:rsid w:val="005451BA"/>
    <w:rsid w:val="00545CDF"/>
    <w:rsid w:val="005472A4"/>
    <w:rsid w:val="00547F17"/>
    <w:rsid w:val="00550CE7"/>
    <w:rsid w:val="005510DE"/>
    <w:rsid w:val="005513C4"/>
    <w:rsid w:val="00552D2C"/>
    <w:rsid w:val="005555B6"/>
    <w:rsid w:val="00555641"/>
    <w:rsid w:val="00555A05"/>
    <w:rsid w:val="00555C5D"/>
    <w:rsid w:val="005573CA"/>
    <w:rsid w:val="00557DF0"/>
    <w:rsid w:val="005617B8"/>
    <w:rsid w:val="00561C25"/>
    <w:rsid w:val="00562BB9"/>
    <w:rsid w:val="00562D7A"/>
    <w:rsid w:val="00562E89"/>
    <w:rsid w:val="00565240"/>
    <w:rsid w:val="00565599"/>
    <w:rsid w:val="0056568F"/>
    <w:rsid w:val="00565F22"/>
    <w:rsid w:val="00566764"/>
    <w:rsid w:val="00566AB0"/>
    <w:rsid w:val="00567FB3"/>
    <w:rsid w:val="00571941"/>
    <w:rsid w:val="005720C5"/>
    <w:rsid w:val="00572834"/>
    <w:rsid w:val="0057339F"/>
    <w:rsid w:val="00573700"/>
    <w:rsid w:val="0057394F"/>
    <w:rsid w:val="00574F5C"/>
    <w:rsid w:val="00576BC2"/>
    <w:rsid w:val="00576D11"/>
    <w:rsid w:val="00576D31"/>
    <w:rsid w:val="00577741"/>
    <w:rsid w:val="00577B4C"/>
    <w:rsid w:val="00577CE6"/>
    <w:rsid w:val="005805A4"/>
    <w:rsid w:val="0058110B"/>
    <w:rsid w:val="00581D85"/>
    <w:rsid w:val="00582B4B"/>
    <w:rsid w:val="00583A09"/>
    <w:rsid w:val="005840CB"/>
    <w:rsid w:val="0058425E"/>
    <w:rsid w:val="00584CB6"/>
    <w:rsid w:val="00585387"/>
    <w:rsid w:val="00585DCA"/>
    <w:rsid w:val="0058736E"/>
    <w:rsid w:val="00592EB6"/>
    <w:rsid w:val="005931C6"/>
    <w:rsid w:val="005935F0"/>
    <w:rsid w:val="0059440B"/>
    <w:rsid w:val="00597F4C"/>
    <w:rsid w:val="005A059D"/>
    <w:rsid w:val="005A0C9B"/>
    <w:rsid w:val="005A2335"/>
    <w:rsid w:val="005A2577"/>
    <w:rsid w:val="005A27F1"/>
    <w:rsid w:val="005A39EA"/>
    <w:rsid w:val="005A47CC"/>
    <w:rsid w:val="005B1153"/>
    <w:rsid w:val="005B1679"/>
    <w:rsid w:val="005B2C51"/>
    <w:rsid w:val="005B4093"/>
    <w:rsid w:val="005B4209"/>
    <w:rsid w:val="005B51B0"/>
    <w:rsid w:val="005B5539"/>
    <w:rsid w:val="005B5826"/>
    <w:rsid w:val="005B5BCD"/>
    <w:rsid w:val="005B6E86"/>
    <w:rsid w:val="005C1994"/>
    <w:rsid w:val="005C3DFF"/>
    <w:rsid w:val="005C6265"/>
    <w:rsid w:val="005C6BD0"/>
    <w:rsid w:val="005C7844"/>
    <w:rsid w:val="005D05B2"/>
    <w:rsid w:val="005D089D"/>
    <w:rsid w:val="005D0938"/>
    <w:rsid w:val="005D1600"/>
    <w:rsid w:val="005D2F8B"/>
    <w:rsid w:val="005D2FEF"/>
    <w:rsid w:val="005D4403"/>
    <w:rsid w:val="005D7DFF"/>
    <w:rsid w:val="005E01F2"/>
    <w:rsid w:val="005E0BCC"/>
    <w:rsid w:val="005E1073"/>
    <w:rsid w:val="005E3B64"/>
    <w:rsid w:val="005E592D"/>
    <w:rsid w:val="005E7FB3"/>
    <w:rsid w:val="005F0237"/>
    <w:rsid w:val="005F033F"/>
    <w:rsid w:val="005F0742"/>
    <w:rsid w:val="005F0793"/>
    <w:rsid w:val="005F110B"/>
    <w:rsid w:val="005F123E"/>
    <w:rsid w:val="005F20EA"/>
    <w:rsid w:val="005F24F4"/>
    <w:rsid w:val="005F2EE2"/>
    <w:rsid w:val="005F2F47"/>
    <w:rsid w:val="005F3274"/>
    <w:rsid w:val="005F48C4"/>
    <w:rsid w:val="005F56F5"/>
    <w:rsid w:val="005F6D22"/>
    <w:rsid w:val="005F71B1"/>
    <w:rsid w:val="005F7216"/>
    <w:rsid w:val="0060093B"/>
    <w:rsid w:val="00602265"/>
    <w:rsid w:val="0060245B"/>
    <w:rsid w:val="00602C7B"/>
    <w:rsid w:val="0060325C"/>
    <w:rsid w:val="006033E7"/>
    <w:rsid w:val="006057C0"/>
    <w:rsid w:val="0060588A"/>
    <w:rsid w:val="006062BD"/>
    <w:rsid w:val="00606F6C"/>
    <w:rsid w:val="0060717D"/>
    <w:rsid w:val="00607D4C"/>
    <w:rsid w:val="006116C1"/>
    <w:rsid w:val="00611F74"/>
    <w:rsid w:val="00612B6C"/>
    <w:rsid w:val="006153CB"/>
    <w:rsid w:val="0061544A"/>
    <w:rsid w:val="0061552C"/>
    <w:rsid w:val="00615730"/>
    <w:rsid w:val="00615A8B"/>
    <w:rsid w:val="00615AEE"/>
    <w:rsid w:val="006162B3"/>
    <w:rsid w:val="00616DFB"/>
    <w:rsid w:val="00616EC1"/>
    <w:rsid w:val="006170CE"/>
    <w:rsid w:val="00617C2C"/>
    <w:rsid w:val="00617EDA"/>
    <w:rsid w:val="00620289"/>
    <w:rsid w:val="00620B72"/>
    <w:rsid w:val="00620C5C"/>
    <w:rsid w:val="00622868"/>
    <w:rsid w:val="006233AC"/>
    <w:rsid w:val="006253CF"/>
    <w:rsid w:val="00625495"/>
    <w:rsid w:val="006261C3"/>
    <w:rsid w:val="00626841"/>
    <w:rsid w:val="00626B6C"/>
    <w:rsid w:val="00630037"/>
    <w:rsid w:val="0063014C"/>
    <w:rsid w:val="00630C44"/>
    <w:rsid w:val="00631663"/>
    <w:rsid w:val="00631AA7"/>
    <w:rsid w:val="00634373"/>
    <w:rsid w:val="00634426"/>
    <w:rsid w:val="00634825"/>
    <w:rsid w:val="00635314"/>
    <w:rsid w:val="00636A38"/>
    <w:rsid w:val="00636C59"/>
    <w:rsid w:val="006372C3"/>
    <w:rsid w:val="00640A79"/>
    <w:rsid w:val="00640DE1"/>
    <w:rsid w:val="00640E1F"/>
    <w:rsid w:val="006424C7"/>
    <w:rsid w:val="00642F91"/>
    <w:rsid w:val="006433B5"/>
    <w:rsid w:val="0064344A"/>
    <w:rsid w:val="00644049"/>
    <w:rsid w:val="0064411C"/>
    <w:rsid w:val="00644ACF"/>
    <w:rsid w:val="006468E1"/>
    <w:rsid w:val="0064696E"/>
    <w:rsid w:val="00647650"/>
    <w:rsid w:val="0065008E"/>
    <w:rsid w:val="0065017F"/>
    <w:rsid w:val="00650601"/>
    <w:rsid w:val="00651146"/>
    <w:rsid w:val="00651C40"/>
    <w:rsid w:val="00651D9F"/>
    <w:rsid w:val="00651F38"/>
    <w:rsid w:val="00653059"/>
    <w:rsid w:val="006535CE"/>
    <w:rsid w:val="006552DC"/>
    <w:rsid w:val="00655911"/>
    <w:rsid w:val="00656287"/>
    <w:rsid w:val="00656FB2"/>
    <w:rsid w:val="006572D8"/>
    <w:rsid w:val="00657DED"/>
    <w:rsid w:val="00660A3A"/>
    <w:rsid w:val="00660C1D"/>
    <w:rsid w:val="00660CE0"/>
    <w:rsid w:val="0066433A"/>
    <w:rsid w:val="006644AE"/>
    <w:rsid w:val="006647AD"/>
    <w:rsid w:val="00666613"/>
    <w:rsid w:val="00666D88"/>
    <w:rsid w:val="0066713B"/>
    <w:rsid w:val="00667AB3"/>
    <w:rsid w:val="00670043"/>
    <w:rsid w:val="00671258"/>
    <w:rsid w:val="00671364"/>
    <w:rsid w:val="00671586"/>
    <w:rsid w:val="006730C6"/>
    <w:rsid w:val="006731B9"/>
    <w:rsid w:val="006731F8"/>
    <w:rsid w:val="00673DCB"/>
    <w:rsid w:val="00674E80"/>
    <w:rsid w:val="00677ADA"/>
    <w:rsid w:val="006801A0"/>
    <w:rsid w:val="00680E8B"/>
    <w:rsid w:val="006812FF"/>
    <w:rsid w:val="00681B4F"/>
    <w:rsid w:val="00682EC5"/>
    <w:rsid w:val="006837C9"/>
    <w:rsid w:val="00683A3F"/>
    <w:rsid w:val="00684AF2"/>
    <w:rsid w:val="00685010"/>
    <w:rsid w:val="006850AE"/>
    <w:rsid w:val="0068561A"/>
    <w:rsid w:val="00685ADA"/>
    <w:rsid w:val="006864B2"/>
    <w:rsid w:val="00686757"/>
    <w:rsid w:val="006879FE"/>
    <w:rsid w:val="00687C83"/>
    <w:rsid w:val="006910F8"/>
    <w:rsid w:val="0069135C"/>
    <w:rsid w:val="00691DC0"/>
    <w:rsid w:val="006920C8"/>
    <w:rsid w:val="006920CE"/>
    <w:rsid w:val="00692540"/>
    <w:rsid w:val="0069387B"/>
    <w:rsid w:val="006A039C"/>
    <w:rsid w:val="006A0503"/>
    <w:rsid w:val="006A130E"/>
    <w:rsid w:val="006A159C"/>
    <w:rsid w:val="006A1F56"/>
    <w:rsid w:val="006A2D87"/>
    <w:rsid w:val="006A3B5E"/>
    <w:rsid w:val="006A4322"/>
    <w:rsid w:val="006A5238"/>
    <w:rsid w:val="006A5BDE"/>
    <w:rsid w:val="006A69A7"/>
    <w:rsid w:val="006A6B38"/>
    <w:rsid w:val="006A6E1F"/>
    <w:rsid w:val="006A78C9"/>
    <w:rsid w:val="006B1BE5"/>
    <w:rsid w:val="006B232F"/>
    <w:rsid w:val="006B25C7"/>
    <w:rsid w:val="006B2D45"/>
    <w:rsid w:val="006B68EF"/>
    <w:rsid w:val="006B6909"/>
    <w:rsid w:val="006B6A9C"/>
    <w:rsid w:val="006B6FC1"/>
    <w:rsid w:val="006C065C"/>
    <w:rsid w:val="006C0A49"/>
    <w:rsid w:val="006C0AFF"/>
    <w:rsid w:val="006C116F"/>
    <w:rsid w:val="006C199F"/>
    <w:rsid w:val="006C1D80"/>
    <w:rsid w:val="006C2288"/>
    <w:rsid w:val="006C3C1C"/>
    <w:rsid w:val="006C6DA7"/>
    <w:rsid w:val="006C71F9"/>
    <w:rsid w:val="006D0C33"/>
    <w:rsid w:val="006D193A"/>
    <w:rsid w:val="006D2164"/>
    <w:rsid w:val="006D21B7"/>
    <w:rsid w:val="006D385F"/>
    <w:rsid w:val="006D4167"/>
    <w:rsid w:val="006D49BF"/>
    <w:rsid w:val="006D52E5"/>
    <w:rsid w:val="006D572E"/>
    <w:rsid w:val="006D5DA9"/>
    <w:rsid w:val="006D63E5"/>
    <w:rsid w:val="006D7D51"/>
    <w:rsid w:val="006E0927"/>
    <w:rsid w:val="006E1466"/>
    <w:rsid w:val="006E1FCD"/>
    <w:rsid w:val="006E280E"/>
    <w:rsid w:val="006E3269"/>
    <w:rsid w:val="006E440F"/>
    <w:rsid w:val="006E4689"/>
    <w:rsid w:val="006E4C3D"/>
    <w:rsid w:val="006E4FEC"/>
    <w:rsid w:val="006E5D50"/>
    <w:rsid w:val="006E798E"/>
    <w:rsid w:val="006E7F2D"/>
    <w:rsid w:val="006F0598"/>
    <w:rsid w:val="006F0A02"/>
    <w:rsid w:val="006F119D"/>
    <w:rsid w:val="006F29DF"/>
    <w:rsid w:val="006F324B"/>
    <w:rsid w:val="006F3411"/>
    <w:rsid w:val="006F4C2A"/>
    <w:rsid w:val="006F5EDE"/>
    <w:rsid w:val="006F621B"/>
    <w:rsid w:val="006F6FD0"/>
    <w:rsid w:val="006F78D7"/>
    <w:rsid w:val="007005F9"/>
    <w:rsid w:val="00701E33"/>
    <w:rsid w:val="00701E72"/>
    <w:rsid w:val="007033D6"/>
    <w:rsid w:val="007038FF"/>
    <w:rsid w:val="00703C29"/>
    <w:rsid w:val="00704511"/>
    <w:rsid w:val="00707E34"/>
    <w:rsid w:val="0071143C"/>
    <w:rsid w:val="007120DA"/>
    <w:rsid w:val="007127EC"/>
    <w:rsid w:val="00712C0B"/>
    <w:rsid w:val="00714FBF"/>
    <w:rsid w:val="007162D4"/>
    <w:rsid w:val="00716A6C"/>
    <w:rsid w:val="00717017"/>
    <w:rsid w:val="007170BA"/>
    <w:rsid w:val="007209EC"/>
    <w:rsid w:val="00720B57"/>
    <w:rsid w:val="00721653"/>
    <w:rsid w:val="00724A3A"/>
    <w:rsid w:val="00725DBD"/>
    <w:rsid w:val="0072646C"/>
    <w:rsid w:val="00727658"/>
    <w:rsid w:val="0073023C"/>
    <w:rsid w:val="007304C3"/>
    <w:rsid w:val="007319CB"/>
    <w:rsid w:val="007322FE"/>
    <w:rsid w:val="00732DEC"/>
    <w:rsid w:val="007338E3"/>
    <w:rsid w:val="00733CDE"/>
    <w:rsid w:val="00734B84"/>
    <w:rsid w:val="00734BCF"/>
    <w:rsid w:val="00734CA1"/>
    <w:rsid w:val="00735213"/>
    <w:rsid w:val="007353D6"/>
    <w:rsid w:val="00736247"/>
    <w:rsid w:val="007378AC"/>
    <w:rsid w:val="00740373"/>
    <w:rsid w:val="00740554"/>
    <w:rsid w:val="00740B85"/>
    <w:rsid w:val="00740FBA"/>
    <w:rsid w:val="00742668"/>
    <w:rsid w:val="0074307E"/>
    <w:rsid w:val="007439A5"/>
    <w:rsid w:val="00744D22"/>
    <w:rsid w:val="00744DBE"/>
    <w:rsid w:val="00745E4D"/>
    <w:rsid w:val="00750C6D"/>
    <w:rsid w:val="0075145E"/>
    <w:rsid w:val="0075190E"/>
    <w:rsid w:val="007521E2"/>
    <w:rsid w:val="00752555"/>
    <w:rsid w:val="00753750"/>
    <w:rsid w:val="00753A2B"/>
    <w:rsid w:val="007541EA"/>
    <w:rsid w:val="00754663"/>
    <w:rsid w:val="00754E63"/>
    <w:rsid w:val="00755414"/>
    <w:rsid w:val="00756513"/>
    <w:rsid w:val="00761BC6"/>
    <w:rsid w:val="00761C71"/>
    <w:rsid w:val="007623BB"/>
    <w:rsid w:val="007641C5"/>
    <w:rsid w:val="00764656"/>
    <w:rsid w:val="00765017"/>
    <w:rsid w:val="007653B0"/>
    <w:rsid w:val="007670D1"/>
    <w:rsid w:val="007721AC"/>
    <w:rsid w:val="00773554"/>
    <w:rsid w:val="00773DD6"/>
    <w:rsid w:val="00773E44"/>
    <w:rsid w:val="00775CF4"/>
    <w:rsid w:val="00777078"/>
    <w:rsid w:val="007770C9"/>
    <w:rsid w:val="0078189E"/>
    <w:rsid w:val="007839DA"/>
    <w:rsid w:val="007852DB"/>
    <w:rsid w:val="007853C4"/>
    <w:rsid w:val="00786A51"/>
    <w:rsid w:val="00786F47"/>
    <w:rsid w:val="007872B1"/>
    <w:rsid w:val="007900CE"/>
    <w:rsid w:val="00790A08"/>
    <w:rsid w:val="00790BD2"/>
    <w:rsid w:val="00791643"/>
    <w:rsid w:val="00791E75"/>
    <w:rsid w:val="00792C19"/>
    <w:rsid w:val="00792F8C"/>
    <w:rsid w:val="00793BF7"/>
    <w:rsid w:val="0079523E"/>
    <w:rsid w:val="007955D6"/>
    <w:rsid w:val="00795CC6"/>
    <w:rsid w:val="00797FA9"/>
    <w:rsid w:val="007A210E"/>
    <w:rsid w:val="007A214A"/>
    <w:rsid w:val="007A30DD"/>
    <w:rsid w:val="007A4174"/>
    <w:rsid w:val="007A41AE"/>
    <w:rsid w:val="007A4910"/>
    <w:rsid w:val="007A4C6F"/>
    <w:rsid w:val="007A4EF7"/>
    <w:rsid w:val="007A6012"/>
    <w:rsid w:val="007B061F"/>
    <w:rsid w:val="007B0849"/>
    <w:rsid w:val="007B2627"/>
    <w:rsid w:val="007B2D00"/>
    <w:rsid w:val="007B5D56"/>
    <w:rsid w:val="007B6222"/>
    <w:rsid w:val="007C095C"/>
    <w:rsid w:val="007C19E1"/>
    <w:rsid w:val="007C1F64"/>
    <w:rsid w:val="007C3F8B"/>
    <w:rsid w:val="007C5BE8"/>
    <w:rsid w:val="007C69E2"/>
    <w:rsid w:val="007C70EE"/>
    <w:rsid w:val="007C773A"/>
    <w:rsid w:val="007D052D"/>
    <w:rsid w:val="007D07E5"/>
    <w:rsid w:val="007D130B"/>
    <w:rsid w:val="007D1490"/>
    <w:rsid w:val="007D24D6"/>
    <w:rsid w:val="007D2D09"/>
    <w:rsid w:val="007D2FBD"/>
    <w:rsid w:val="007D301D"/>
    <w:rsid w:val="007D4051"/>
    <w:rsid w:val="007D460F"/>
    <w:rsid w:val="007D4BD7"/>
    <w:rsid w:val="007D5BD4"/>
    <w:rsid w:val="007D5DD0"/>
    <w:rsid w:val="007D682D"/>
    <w:rsid w:val="007D69F2"/>
    <w:rsid w:val="007D70BE"/>
    <w:rsid w:val="007D72C0"/>
    <w:rsid w:val="007D7F33"/>
    <w:rsid w:val="007E0825"/>
    <w:rsid w:val="007E15F6"/>
    <w:rsid w:val="007E225B"/>
    <w:rsid w:val="007E22C3"/>
    <w:rsid w:val="007E34D5"/>
    <w:rsid w:val="007E3609"/>
    <w:rsid w:val="007E408C"/>
    <w:rsid w:val="007E48CE"/>
    <w:rsid w:val="007E5C4E"/>
    <w:rsid w:val="007E795B"/>
    <w:rsid w:val="007E799D"/>
    <w:rsid w:val="007F051A"/>
    <w:rsid w:val="007F1181"/>
    <w:rsid w:val="007F2002"/>
    <w:rsid w:val="007F4FCF"/>
    <w:rsid w:val="007F5112"/>
    <w:rsid w:val="007F614E"/>
    <w:rsid w:val="007F633E"/>
    <w:rsid w:val="007F7CA0"/>
    <w:rsid w:val="00801CAA"/>
    <w:rsid w:val="0080215A"/>
    <w:rsid w:val="00802549"/>
    <w:rsid w:val="00804002"/>
    <w:rsid w:val="00804556"/>
    <w:rsid w:val="00804F79"/>
    <w:rsid w:val="008057BB"/>
    <w:rsid w:val="00807BA2"/>
    <w:rsid w:val="008110A5"/>
    <w:rsid w:val="0081175C"/>
    <w:rsid w:val="00811BA1"/>
    <w:rsid w:val="008121AD"/>
    <w:rsid w:val="00812573"/>
    <w:rsid w:val="008128D0"/>
    <w:rsid w:val="0081362E"/>
    <w:rsid w:val="008136B3"/>
    <w:rsid w:val="008142D8"/>
    <w:rsid w:val="00814525"/>
    <w:rsid w:val="00815DF7"/>
    <w:rsid w:val="00816E43"/>
    <w:rsid w:val="008178F3"/>
    <w:rsid w:val="00817C20"/>
    <w:rsid w:val="00817DBE"/>
    <w:rsid w:val="00817EE1"/>
    <w:rsid w:val="008202BA"/>
    <w:rsid w:val="008204C0"/>
    <w:rsid w:val="008205C9"/>
    <w:rsid w:val="00820653"/>
    <w:rsid w:val="00820900"/>
    <w:rsid w:val="00821A02"/>
    <w:rsid w:val="00822BE6"/>
    <w:rsid w:val="00822F05"/>
    <w:rsid w:val="00823763"/>
    <w:rsid w:val="00823A24"/>
    <w:rsid w:val="00823E7B"/>
    <w:rsid w:val="008244BF"/>
    <w:rsid w:val="00825CCB"/>
    <w:rsid w:val="0082603A"/>
    <w:rsid w:val="008270CE"/>
    <w:rsid w:val="00827299"/>
    <w:rsid w:val="008273F0"/>
    <w:rsid w:val="008276FC"/>
    <w:rsid w:val="00831017"/>
    <w:rsid w:val="00831067"/>
    <w:rsid w:val="00831A75"/>
    <w:rsid w:val="00832B22"/>
    <w:rsid w:val="008333D0"/>
    <w:rsid w:val="008336A9"/>
    <w:rsid w:val="00833D3D"/>
    <w:rsid w:val="00833FCD"/>
    <w:rsid w:val="00834668"/>
    <w:rsid w:val="0083616E"/>
    <w:rsid w:val="00836428"/>
    <w:rsid w:val="00836EB4"/>
    <w:rsid w:val="008377DB"/>
    <w:rsid w:val="0084292B"/>
    <w:rsid w:val="008434B5"/>
    <w:rsid w:val="008443FC"/>
    <w:rsid w:val="00844530"/>
    <w:rsid w:val="00844B3F"/>
    <w:rsid w:val="00845484"/>
    <w:rsid w:val="00845931"/>
    <w:rsid w:val="00845B49"/>
    <w:rsid w:val="00846125"/>
    <w:rsid w:val="008467E5"/>
    <w:rsid w:val="00846D50"/>
    <w:rsid w:val="00847102"/>
    <w:rsid w:val="00847219"/>
    <w:rsid w:val="00847C1E"/>
    <w:rsid w:val="0085103B"/>
    <w:rsid w:val="00851157"/>
    <w:rsid w:val="00851813"/>
    <w:rsid w:val="00851A39"/>
    <w:rsid w:val="00851A83"/>
    <w:rsid w:val="00851E18"/>
    <w:rsid w:val="00854034"/>
    <w:rsid w:val="008543ED"/>
    <w:rsid w:val="00854D91"/>
    <w:rsid w:val="008560D4"/>
    <w:rsid w:val="00857102"/>
    <w:rsid w:val="00857C48"/>
    <w:rsid w:val="00862369"/>
    <w:rsid w:val="00862687"/>
    <w:rsid w:val="008629B9"/>
    <w:rsid w:val="008632F4"/>
    <w:rsid w:val="00863540"/>
    <w:rsid w:val="0086412D"/>
    <w:rsid w:val="00865019"/>
    <w:rsid w:val="008656B3"/>
    <w:rsid w:val="00866B82"/>
    <w:rsid w:val="00867966"/>
    <w:rsid w:val="008709C2"/>
    <w:rsid w:val="0087119B"/>
    <w:rsid w:val="00871A6E"/>
    <w:rsid w:val="00871CB5"/>
    <w:rsid w:val="008723C8"/>
    <w:rsid w:val="008725F2"/>
    <w:rsid w:val="00873946"/>
    <w:rsid w:val="008739F7"/>
    <w:rsid w:val="00873D9A"/>
    <w:rsid w:val="00873F6D"/>
    <w:rsid w:val="00874B7E"/>
    <w:rsid w:val="00875329"/>
    <w:rsid w:val="00875D38"/>
    <w:rsid w:val="00876A6D"/>
    <w:rsid w:val="008806BD"/>
    <w:rsid w:val="00880A22"/>
    <w:rsid w:val="00881478"/>
    <w:rsid w:val="00882CDA"/>
    <w:rsid w:val="00883B61"/>
    <w:rsid w:val="00884255"/>
    <w:rsid w:val="00885239"/>
    <w:rsid w:val="008862C1"/>
    <w:rsid w:val="00887163"/>
    <w:rsid w:val="008873CE"/>
    <w:rsid w:val="008878B4"/>
    <w:rsid w:val="00890340"/>
    <w:rsid w:val="008913F1"/>
    <w:rsid w:val="00892181"/>
    <w:rsid w:val="008921B5"/>
    <w:rsid w:val="00892326"/>
    <w:rsid w:val="00892430"/>
    <w:rsid w:val="00893DD6"/>
    <w:rsid w:val="00894342"/>
    <w:rsid w:val="0089545F"/>
    <w:rsid w:val="00895F8D"/>
    <w:rsid w:val="008974B0"/>
    <w:rsid w:val="00897F61"/>
    <w:rsid w:val="008A1166"/>
    <w:rsid w:val="008A1DA5"/>
    <w:rsid w:val="008A1E9E"/>
    <w:rsid w:val="008A2E5B"/>
    <w:rsid w:val="008A378A"/>
    <w:rsid w:val="008A550A"/>
    <w:rsid w:val="008A6589"/>
    <w:rsid w:val="008A66D5"/>
    <w:rsid w:val="008A737E"/>
    <w:rsid w:val="008A7F74"/>
    <w:rsid w:val="008B0D99"/>
    <w:rsid w:val="008B1A69"/>
    <w:rsid w:val="008B1EC3"/>
    <w:rsid w:val="008B2126"/>
    <w:rsid w:val="008B293A"/>
    <w:rsid w:val="008B4EBE"/>
    <w:rsid w:val="008B618C"/>
    <w:rsid w:val="008B7BA6"/>
    <w:rsid w:val="008C02C2"/>
    <w:rsid w:val="008C0D62"/>
    <w:rsid w:val="008C1D54"/>
    <w:rsid w:val="008C1DA4"/>
    <w:rsid w:val="008C2F1F"/>
    <w:rsid w:val="008C3621"/>
    <w:rsid w:val="008C3CD7"/>
    <w:rsid w:val="008C43FA"/>
    <w:rsid w:val="008C4809"/>
    <w:rsid w:val="008C4888"/>
    <w:rsid w:val="008C6365"/>
    <w:rsid w:val="008C6398"/>
    <w:rsid w:val="008C73E3"/>
    <w:rsid w:val="008C7A23"/>
    <w:rsid w:val="008C7AD4"/>
    <w:rsid w:val="008C7FCF"/>
    <w:rsid w:val="008D025B"/>
    <w:rsid w:val="008D1433"/>
    <w:rsid w:val="008D3458"/>
    <w:rsid w:val="008D7805"/>
    <w:rsid w:val="008E0C80"/>
    <w:rsid w:val="008E0FFC"/>
    <w:rsid w:val="008E1CC3"/>
    <w:rsid w:val="008E2B77"/>
    <w:rsid w:val="008E2CDA"/>
    <w:rsid w:val="008E31F7"/>
    <w:rsid w:val="008E54FC"/>
    <w:rsid w:val="008E55EF"/>
    <w:rsid w:val="008E673D"/>
    <w:rsid w:val="008E6FDB"/>
    <w:rsid w:val="008E783B"/>
    <w:rsid w:val="008F00DA"/>
    <w:rsid w:val="008F0A9B"/>
    <w:rsid w:val="008F0D5D"/>
    <w:rsid w:val="008F2C60"/>
    <w:rsid w:val="008F2DBF"/>
    <w:rsid w:val="008F324E"/>
    <w:rsid w:val="008F354B"/>
    <w:rsid w:val="008F36BA"/>
    <w:rsid w:val="008F4AAF"/>
    <w:rsid w:val="008F4DC6"/>
    <w:rsid w:val="008F57AF"/>
    <w:rsid w:val="008F73B9"/>
    <w:rsid w:val="009002E2"/>
    <w:rsid w:val="009006A4"/>
    <w:rsid w:val="00900EFC"/>
    <w:rsid w:val="0090120E"/>
    <w:rsid w:val="00901367"/>
    <w:rsid w:val="00901477"/>
    <w:rsid w:val="00901C79"/>
    <w:rsid w:val="00901F70"/>
    <w:rsid w:val="0090249B"/>
    <w:rsid w:val="00902A0B"/>
    <w:rsid w:val="00902A7D"/>
    <w:rsid w:val="0090305A"/>
    <w:rsid w:val="00905752"/>
    <w:rsid w:val="00907239"/>
    <w:rsid w:val="009076E0"/>
    <w:rsid w:val="00911975"/>
    <w:rsid w:val="00911D99"/>
    <w:rsid w:val="009123C3"/>
    <w:rsid w:val="009125B7"/>
    <w:rsid w:val="00912C54"/>
    <w:rsid w:val="00913C93"/>
    <w:rsid w:val="00916F89"/>
    <w:rsid w:val="00917D74"/>
    <w:rsid w:val="00921BCD"/>
    <w:rsid w:val="009230D1"/>
    <w:rsid w:val="00923ECC"/>
    <w:rsid w:val="00924AD9"/>
    <w:rsid w:val="009251C5"/>
    <w:rsid w:val="009253B3"/>
    <w:rsid w:val="009253DA"/>
    <w:rsid w:val="00925E60"/>
    <w:rsid w:val="009266A2"/>
    <w:rsid w:val="0093084A"/>
    <w:rsid w:val="00932985"/>
    <w:rsid w:val="00932A41"/>
    <w:rsid w:val="00932CA5"/>
    <w:rsid w:val="00933506"/>
    <w:rsid w:val="00933A1B"/>
    <w:rsid w:val="00933C94"/>
    <w:rsid w:val="009355CB"/>
    <w:rsid w:val="00935A7D"/>
    <w:rsid w:val="00935BB4"/>
    <w:rsid w:val="00935C63"/>
    <w:rsid w:val="0094121F"/>
    <w:rsid w:val="009412CE"/>
    <w:rsid w:val="009418F6"/>
    <w:rsid w:val="00941C9C"/>
    <w:rsid w:val="00942A35"/>
    <w:rsid w:val="00945471"/>
    <w:rsid w:val="00945BF4"/>
    <w:rsid w:val="009460D4"/>
    <w:rsid w:val="00946A2E"/>
    <w:rsid w:val="00946B41"/>
    <w:rsid w:val="00946E1E"/>
    <w:rsid w:val="009477B1"/>
    <w:rsid w:val="00947887"/>
    <w:rsid w:val="00950B05"/>
    <w:rsid w:val="00950B3E"/>
    <w:rsid w:val="00951815"/>
    <w:rsid w:val="00951DA0"/>
    <w:rsid w:val="009522B9"/>
    <w:rsid w:val="009540CD"/>
    <w:rsid w:val="00954243"/>
    <w:rsid w:val="009546A5"/>
    <w:rsid w:val="009547A6"/>
    <w:rsid w:val="00954CFC"/>
    <w:rsid w:val="0095503A"/>
    <w:rsid w:val="00956354"/>
    <w:rsid w:val="00960219"/>
    <w:rsid w:val="0096161C"/>
    <w:rsid w:val="00962B19"/>
    <w:rsid w:val="00962B30"/>
    <w:rsid w:val="009633E8"/>
    <w:rsid w:val="00963F5F"/>
    <w:rsid w:val="00964E8E"/>
    <w:rsid w:val="0096625A"/>
    <w:rsid w:val="0096633F"/>
    <w:rsid w:val="00971579"/>
    <w:rsid w:val="00971A79"/>
    <w:rsid w:val="00971F09"/>
    <w:rsid w:val="00972A13"/>
    <w:rsid w:val="00972E22"/>
    <w:rsid w:val="00974212"/>
    <w:rsid w:val="009747DE"/>
    <w:rsid w:val="00975521"/>
    <w:rsid w:val="00980A19"/>
    <w:rsid w:val="009828B7"/>
    <w:rsid w:val="00982904"/>
    <w:rsid w:val="00984A4B"/>
    <w:rsid w:val="00984A84"/>
    <w:rsid w:val="00986AE5"/>
    <w:rsid w:val="00986B14"/>
    <w:rsid w:val="009877A9"/>
    <w:rsid w:val="00987BFE"/>
    <w:rsid w:val="00990A52"/>
    <w:rsid w:val="009925DF"/>
    <w:rsid w:val="009935A0"/>
    <w:rsid w:val="009937E4"/>
    <w:rsid w:val="00993903"/>
    <w:rsid w:val="00994C9D"/>
    <w:rsid w:val="0099598E"/>
    <w:rsid w:val="00997AA5"/>
    <w:rsid w:val="009A1542"/>
    <w:rsid w:val="009A20BB"/>
    <w:rsid w:val="009A2B4F"/>
    <w:rsid w:val="009A3385"/>
    <w:rsid w:val="009A4D38"/>
    <w:rsid w:val="009A53FD"/>
    <w:rsid w:val="009A5D8E"/>
    <w:rsid w:val="009A6CA8"/>
    <w:rsid w:val="009A791A"/>
    <w:rsid w:val="009A7CB9"/>
    <w:rsid w:val="009B08B3"/>
    <w:rsid w:val="009B1140"/>
    <w:rsid w:val="009B1AF6"/>
    <w:rsid w:val="009B25B6"/>
    <w:rsid w:val="009B4171"/>
    <w:rsid w:val="009B4479"/>
    <w:rsid w:val="009B454C"/>
    <w:rsid w:val="009B4609"/>
    <w:rsid w:val="009B4ACA"/>
    <w:rsid w:val="009B7E84"/>
    <w:rsid w:val="009C02D3"/>
    <w:rsid w:val="009C2A0D"/>
    <w:rsid w:val="009C2B7B"/>
    <w:rsid w:val="009C3E4E"/>
    <w:rsid w:val="009C4341"/>
    <w:rsid w:val="009C4E08"/>
    <w:rsid w:val="009C587C"/>
    <w:rsid w:val="009C63B3"/>
    <w:rsid w:val="009C789F"/>
    <w:rsid w:val="009D091B"/>
    <w:rsid w:val="009D0A12"/>
    <w:rsid w:val="009D102D"/>
    <w:rsid w:val="009D2028"/>
    <w:rsid w:val="009D2B34"/>
    <w:rsid w:val="009D4C30"/>
    <w:rsid w:val="009D59BC"/>
    <w:rsid w:val="009D6D1E"/>
    <w:rsid w:val="009D71D0"/>
    <w:rsid w:val="009E208D"/>
    <w:rsid w:val="009E28C4"/>
    <w:rsid w:val="009E335B"/>
    <w:rsid w:val="009E34E7"/>
    <w:rsid w:val="009E360E"/>
    <w:rsid w:val="009E6828"/>
    <w:rsid w:val="009E7E85"/>
    <w:rsid w:val="009F15A9"/>
    <w:rsid w:val="009F37A7"/>
    <w:rsid w:val="009F4A09"/>
    <w:rsid w:val="009F5CEB"/>
    <w:rsid w:val="009F67B1"/>
    <w:rsid w:val="009F6B08"/>
    <w:rsid w:val="00A0153D"/>
    <w:rsid w:val="00A01D9E"/>
    <w:rsid w:val="00A02652"/>
    <w:rsid w:val="00A035F8"/>
    <w:rsid w:val="00A04043"/>
    <w:rsid w:val="00A04CA8"/>
    <w:rsid w:val="00A04F6C"/>
    <w:rsid w:val="00A051AD"/>
    <w:rsid w:val="00A053C0"/>
    <w:rsid w:val="00A0627E"/>
    <w:rsid w:val="00A06606"/>
    <w:rsid w:val="00A10391"/>
    <w:rsid w:val="00A10803"/>
    <w:rsid w:val="00A10FCA"/>
    <w:rsid w:val="00A12644"/>
    <w:rsid w:val="00A12AB4"/>
    <w:rsid w:val="00A139BB"/>
    <w:rsid w:val="00A13A8E"/>
    <w:rsid w:val="00A15607"/>
    <w:rsid w:val="00A157E2"/>
    <w:rsid w:val="00A1674A"/>
    <w:rsid w:val="00A223C3"/>
    <w:rsid w:val="00A22FF0"/>
    <w:rsid w:val="00A2320E"/>
    <w:rsid w:val="00A2358B"/>
    <w:rsid w:val="00A23EB5"/>
    <w:rsid w:val="00A23EE4"/>
    <w:rsid w:val="00A2426F"/>
    <w:rsid w:val="00A2456E"/>
    <w:rsid w:val="00A24641"/>
    <w:rsid w:val="00A24BF2"/>
    <w:rsid w:val="00A250A1"/>
    <w:rsid w:val="00A261F3"/>
    <w:rsid w:val="00A27FBD"/>
    <w:rsid w:val="00A30215"/>
    <w:rsid w:val="00A30E96"/>
    <w:rsid w:val="00A30EB5"/>
    <w:rsid w:val="00A31787"/>
    <w:rsid w:val="00A31B82"/>
    <w:rsid w:val="00A32B18"/>
    <w:rsid w:val="00A33027"/>
    <w:rsid w:val="00A34136"/>
    <w:rsid w:val="00A3606C"/>
    <w:rsid w:val="00A36327"/>
    <w:rsid w:val="00A363FB"/>
    <w:rsid w:val="00A36923"/>
    <w:rsid w:val="00A378AC"/>
    <w:rsid w:val="00A40020"/>
    <w:rsid w:val="00A407AA"/>
    <w:rsid w:val="00A41650"/>
    <w:rsid w:val="00A4226C"/>
    <w:rsid w:val="00A44FAD"/>
    <w:rsid w:val="00A45AE2"/>
    <w:rsid w:val="00A471F6"/>
    <w:rsid w:val="00A47821"/>
    <w:rsid w:val="00A47C46"/>
    <w:rsid w:val="00A47EAA"/>
    <w:rsid w:val="00A47F5B"/>
    <w:rsid w:val="00A47F8B"/>
    <w:rsid w:val="00A51BEA"/>
    <w:rsid w:val="00A52279"/>
    <w:rsid w:val="00A527BE"/>
    <w:rsid w:val="00A53584"/>
    <w:rsid w:val="00A53C0B"/>
    <w:rsid w:val="00A53E1D"/>
    <w:rsid w:val="00A54149"/>
    <w:rsid w:val="00A54587"/>
    <w:rsid w:val="00A54603"/>
    <w:rsid w:val="00A559A7"/>
    <w:rsid w:val="00A55FA1"/>
    <w:rsid w:val="00A5687B"/>
    <w:rsid w:val="00A56F9B"/>
    <w:rsid w:val="00A57240"/>
    <w:rsid w:val="00A6019C"/>
    <w:rsid w:val="00A6083C"/>
    <w:rsid w:val="00A61960"/>
    <w:rsid w:val="00A63172"/>
    <w:rsid w:val="00A637C2"/>
    <w:rsid w:val="00A64699"/>
    <w:rsid w:val="00A646C2"/>
    <w:rsid w:val="00A67983"/>
    <w:rsid w:val="00A7050D"/>
    <w:rsid w:val="00A709AE"/>
    <w:rsid w:val="00A719F0"/>
    <w:rsid w:val="00A71CC9"/>
    <w:rsid w:val="00A7258F"/>
    <w:rsid w:val="00A73622"/>
    <w:rsid w:val="00A753A4"/>
    <w:rsid w:val="00A76240"/>
    <w:rsid w:val="00A764BD"/>
    <w:rsid w:val="00A76A60"/>
    <w:rsid w:val="00A774C4"/>
    <w:rsid w:val="00A77D60"/>
    <w:rsid w:val="00A80A7D"/>
    <w:rsid w:val="00A82121"/>
    <w:rsid w:val="00A82331"/>
    <w:rsid w:val="00A82D38"/>
    <w:rsid w:val="00A83497"/>
    <w:rsid w:val="00A84EC5"/>
    <w:rsid w:val="00A870A4"/>
    <w:rsid w:val="00A879CC"/>
    <w:rsid w:val="00A90464"/>
    <w:rsid w:val="00A90FC5"/>
    <w:rsid w:val="00A916BF"/>
    <w:rsid w:val="00A935C6"/>
    <w:rsid w:val="00A9414B"/>
    <w:rsid w:val="00A943A8"/>
    <w:rsid w:val="00A94518"/>
    <w:rsid w:val="00A96438"/>
    <w:rsid w:val="00A96A21"/>
    <w:rsid w:val="00A96D5D"/>
    <w:rsid w:val="00A96ED4"/>
    <w:rsid w:val="00A97861"/>
    <w:rsid w:val="00A978FE"/>
    <w:rsid w:val="00AA0704"/>
    <w:rsid w:val="00AA1E38"/>
    <w:rsid w:val="00AA469B"/>
    <w:rsid w:val="00AA5B33"/>
    <w:rsid w:val="00AA5E96"/>
    <w:rsid w:val="00AA604D"/>
    <w:rsid w:val="00AA60E4"/>
    <w:rsid w:val="00AA6371"/>
    <w:rsid w:val="00AA7AB1"/>
    <w:rsid w:val="00AB071B"/>
    <w:rsid w:val="00AB0D2C"/>
    <w:rsid w:val="00AB176B"/>
    <w:rsid w:val="00AB17B9"/>
    <w:rsid w:val="00AB2E81"/>
    <w:rsid w:val="00AB3149"/>
    <w:rsid w:val="00AB337B"/>
    <w:rsid w:val="00AB379E"/>
    <w:rsid w:val="00AB39F8"/>
    <w:rsid w:val="00AB4040"/>
    <w:rsid w:val="00AB4F51"/>
    <w:rsid w:val="00AB77C5"/>
    <w:rsid w:val="00AB7A78"/>
    <w:rsid w:val="00AB7C30"/>
    <w:rsid w:val="00AC1F6F"/>
    <w:rsid w:val="00AC246E"/>
    <w:rsid w:val="00AC2B18"/>
    <w:rsid w:val="00AC5610"/>
    <w:rsid w:val="00AC6109"/>
    <w:rsid w:val="00AC6D2D"/>
    <w:rsid w:val="00AC6D72"/>
    <w:rsid w:val="00AC7192"/>
    <w:rsid w:val="00AC74D7"/>
    <w:rsid w:val="00AC7782"/>
    <w:rsid w:val="00AC7B6E"/>
    <w:rsid w:val="00AD0327"/>
    <w:rsid w:val="00AD0A0B"/>
    <w:rsid w:val="00AD1CCF"/>
    <w:rsid w:val="00AD2D6A"/>
    <w:rsid w:val="00AD30D4"/>
    <w:rsid w:val="00AD3633"/>
    <w:rsid w:val="00AD3BAF"/>
    <w:rsid w:val="00AD491C"/>
    <w:rsid w:val="00AD4953"/>
    <w:rsid w:val="00AD573D"/>
    <w:rsid w:val="00AD5E67"/>
    <w:rsid w:val="00AD640B"/>
    <w:rsid w:val="00AD6F42"/>
    <w:rsid w:val="00AE026B"/>
    <w:rsid w:val="00AE0C19"/>
    <w:rsid w:val="00AE1618"/>
    <w:rsid w:val="00AE34DF"/>
    <w:rsid w:val="00AE44FD"/>
    <w:rsid w:val="00AE600C"/>
    <w:rsid w:val="00AE6424"/>
    <w:rsid w:val="00AE7754"/>
    <w:rsid w:val="00AF1454"/>
    <w:rsid w:val="00AF1ACA"/>
    <w:rsid w:val="00AF1C5A"/>
    <w:rsid w:val="00AF1FAE"/>
    <w:rsid w:val="00AF2292"/>
    <w:rsid w:val="00AF3007"/>
    <w:rsid w:val="00AF34FA"/>
    <w:rsid w:val="00AF3886"/>
    <w:rsid w:val="00AF5A99"/>
    <w:rsid w:val="00AF6955"/>
    <w:rsid w:val="00AF6B06"/>
    <w:rsid w:val="00AF7725"/>
    <w:rsid w:val="00AF790A"/>
    <w:rsid w:val="00AF7933"/>
    <w:rsid w:val="00AF7B86"/>
    <w:rsid w:val="00AF7BBE"/>
    <w:rsid w:val="00B01C69"/>
    <w:rsid w:val="00B0275C"/>
    <w:rsid w:val="00B028D8"/>
    <w:rsid w:val="00B02A18"/>
    <w:rsid w:val="00B03584"/>
    <w:rsid w:val="00B04517"/>
    <w:rsid w:val="00B05DC6"/>
    <w:rsid w:val="00B063A8"/>
    <w:rsid w:val="00B06E2E"/>
    <w:rsid w:val="00B10277"/>
    <w:rsid w:val="00B13B61"/>
    <w:rsid w:val="00B1530F"/>
    <w:rsid w:val="00B162B4"/>
    <w:rsid w:val="00B163EC"/>
    <w:rsid w:val="00B164EE"/>
    <w:rsid w:val="00B174C2"/>
    <w:rsid w:val="00B22B26"/>
    <w:rsid w:val="00B2496C"/>
    <w:rsid w:val="00B256C4"/>
    <w:rsid w:val="00B25C41"/>
    <w:rsid w:val="00B25DCC"/>
    <w:rsid w:val="00B275B8"/>
    <w:rsid w:val="00B30B34"/>
    <w:rsid w:val="00B310BC"/>
    <w:rsid w:val="00B345E9"/>
    <w:rsid w:val="00B34A48"/>
    <w:rsid w:val="00B354CD"/>
    <w:rsid w:val="00B36E4E"/>
    <w:rsid w:val="00B379BC"/>
    <w:rsid w:val="00B404AC"/>
    <w:rsid w:val="00B408F0"/>
    <w:rsid w:val="00B4162F"/>
    <w:rsid w:val="00B41C08"/>
    <w:rsid w:val="00B421D5"/>
    <w:rsid w:val="00B42718"/>
    <w:rsid w:val="00B43993"/>
    <w:rsid w:val="00B44116"/>
    <w:rsid w:val="00B4553A"/>
    <w:rsid w:val="00B46C3F"/>
    <w:rsid w:val="00B5327B"/>
    <w:rsid w:val="00B539A5"/>
    <w:rsid w:val="00B54685"/>
    <w:rsid w:val="00B546C0"/>
    <w:rsid w:val="00B54B20"/>
    <w:rsid w:val="00B55575"/>
    <w:rsid w:val="00B56562"/>
    <w:rsid w:val="00B56A42"/>
    <w:rsid w:val="00B57E10"/>
    <w:rsid w:val="00B60FA7"/>
    <w:rsid w:val="00B61093"/>
    <w:rsid w:val="00B610EF"/>
    <w:rsid w:val="00B61123"/>
    <w:rsid w:val="00B62AEF"/>
    <w:rsid w:val="00B62B53"/>
    <w:rsid w:val="00B63E07"/>
    <w:rsid w:val="00B64A6A"/>
    <w:rsid w:val="00B65824"/>
    <w:rsid w:val="00B71E56"/>
    <w:rsid w:val="00B71F44"/>
    <w:rsid w:val="00B7524B"/>
    <w:rsid w:val="00B75272"/>
    <w:rsid w:val="00B770D3"/>
    <w:rsid w:val="00B771B8"/>
    <w:rsid w:val="00B778C1"/>
    <w:rsid w:val="00B77CA2"/>
    <w:rsid w:val="00B80659"/>
    <w:rsid w:val="00B80D86"/>
    <w:rsid w:val="00B81125"/>
    <w:rsid w:val="00B824DC"/>
    <w:rsid w:val="00B829F2"/>
    <w:rsid w:val="00B82AF9"/>
    <w:rsid w:val="00B82FB8"/>
    <w:rsid w:val="00B83B0F"/>
    <w:rsid w:val="00B83F89"/>
    <w:rsid w:val="00B840F6"/>
    <w:rsid w:val="00B84B5A"/>
    <w:rsid w:val="00B84EC1"/>
    <w:rsid w:val="00B856D9"/>
    <w:rsid w:val="00B86AD4"/>
    <w:rsid w:val="00B86D4C"/>
    <w:rsid w:val="00B87B29"/>
    <w:rsid w:val="00B91107"/>
    <w:rsid w:val="00B91D0F"/>
    <w:rsid w:val="00B91EAE"/>
    <w:rsid w:val="00B9331C"/>
    <w:rsid w:val="00B94231"/>
    <w:rsid w:val="00B95B69"/>
    <w:rsid w:val="00B966F0"/>
    <w:rsid w:val="00B967C7"/>
    <w:rsid w:val="00B97745"/>
    <w:rsid w:val="00BA113D"/>
    <w:rsid w:val="00BA142B"/>
    <w:rsid w:val="00BA2EE2"/>
    <w:rsid w:val="00BA4872"/>
    <w:rsid w:val="00BA5426"/>
    <w:rsid w:val="00BA56FE"/>
    <w:rsid w:val="00BA581F"/>
    <w:rsid w:val="00BA6078"/>
    <w:rsid w:val="00BB0910"/>
    <w:rsid w:val="00BB0E04"/>
    <w:rsid w:val="00BB1865"/>
    <w:rsid w:val="00BB19D6"/>
    <w:rsid w:val="00BB26B2"/>
    <w:rsid w:val="00BB2F04"/>
    <w:rsid w:val="00BB369F"/>
    <w:rsid w:val="00BB4A49"/>
    <w:rsid w:val="00BB4BB1"/>
    <w:rsid w:val="00BB4F23"/>
    <w:rsid w:val="00BB599A"/>
    <w:rsid w:val="00BB6A82"/>
    <w:rsid w:val="00BB7057"/>
    <w:rsid w:val="00BC064D"/>
    <w:rsid w:val="00BC06A0"/>
    <w:rsid w:val="00BC08E3"/>
    <w:rsid w:val="00BC11E1"/>
    <w:rsid w:val="00BC134A"/>
    <w:rsid w:val="00BC1E76"/>
    <w:rsid w:val="00BC1F46"/>
    <w:rsid w:val="00BC1F6C"/>
    <w:rsid w:val="00BC277F"/>
    <w:rsid w:val="00BC2E2B"/>
    <w:rsid w:val="00BC3721"/>
    <w:rsid w:val="00BC5403"/>
    <w:rsid w:val="00BC5456"/>
    <w:rsid w:val="00BC5AB3"/>
    <w:rsid w:val="00BC5EF4"/>
    <w:rsid w:val="00BC632E"/>
    <w:rsid w:val="00BC661C"/>
    <w:rsid w:val="00BC674F"/>
    <w:rsid w:val="00BC74CB"/>
    <w:rsid w:val="00BC7D0A"/>
    <w:rsid w:val="00BD0182"/>
    <w:rsid w:val="00BD08C9"/>
    <w:rsid w:val="00BD1DAE"/>
    <w:rsid w:val="00BD289D"/>
    <w:rsid w:val="00BD2CA0"/>
    <w:rsid w:val="00BD3032"/>
    <w:rsid w:val="00BD34AB"/>
    <w:rsid w:val="00BD387D"/>
    <w:rsid w:val="00BD3D62"/>
    <w:rsid w:val="00BD4222"/>
    <w:rsid w:val="00BD59C9"/>
    <w:rsid w:val="00BD6F2D"/>
    <w:rsid w:val="00BD7B6F"/>
    <w:rsid w:val="00BE0165"/>
    <w:rsid w:val="00BE1F5D"/>
    <w:rsid w:val="00BE20D1"/>
    <w:rsid w:val="00BE2448"/>
    <w:rsid w:val="00BE266A"/>
    <w:rsid w:val="00BE54BE"/>
    <w:rsid w:val="00BE63E2"/>
    <w:rsid w:val="00BE6E30"/>
    <w:rsid w:val="00BE72CD"/>
    <w:rsid w:val="00BE7DA6"/>
    <w:rsid w:val="00BF2144"/>
    <w:rsid w:val="00BF21E8"/>
    <w:rsid w:val="00BF2915"/>
    <w:rsid w:val="00BF2C7A"/>
    <w:rsid w:val="00BF4FC2"/>
    <w:rsid w:val="00BF5428"/>
    <w:rsid w:val="00BF58AB"/>
    <w:rsid w:val="00BF6832"/>
    <w:rsid w:val="00BF6916"/>
    <w:rsid w:val="00BF7B2D"/>
    <w:rsid w:val="00BF7C80"/>
    <w:rsid w:val="00C00C6D"/>
    <w:rsid w:val="00C011E3"/>
    <w:rsid w:val="00C0260F"/>
    <w:rsid w:val="00C031D6"/>
    <w:rsid w:val="00C03570"/>
    <w:rsid w:val="00C03646"/>
    <w:rsid w:val="00C03B12"/>
    <w:rsid w:val="00C03E21"/>
    <w:rsid w:val="00C05980"/>
    <w:rsid w:val="00C05A65"/>
    <w:rsid w:val="00C07D98"/>
    <w:rsid w:val="00C10E7C"/>
    <w:rsid w:val="00C1198F"/>
    <w:rsid w:val="00C11DB9"/>
    <w:rsid w:val="00C128B0"/>
    <w:rsid w:val="00C13971"/>
    <w:rsid w:val="00C14A5A"/>
    <w:rsid w:val="00C14EFA"/>
    <w:rsid w:val="00C15E7E"/>
    <w:rsid w:val="00C16B66"/>
    <w:rsid w:val="00C17374"/>
    <w:rsid w:val="00C174B2"/>
    <w:rsid w:val="00C17B8B"/>
    <w:rsid w:val="00C21106"/>
    <w:rsid w:val="00C218B8"/>
    <w:rsid w:val="00C221A8"/>
    <w:rsid w:val="00C23A0F"/>
    <w:rsid w:val="00C23D8A"/>
    <w:rsid w:val="00C25214"/>
    <w:rsid w:val="00C2523E"/>
    <w:rsid w:val="00C259D6"/>
    <w:rsid w:val="00C25D98"/>
    <w:rsid w:val="00C2610F"/>
    <w:rsid w:val="00C26951"/>
    <w:rsid w:val="00C30443"/>
    <w:rsid w:val="00C31865"/>
    <w:rsid w:val="00C31D77"/>
    <w:rsid w:val="00C33173"/>
    <w:rsid w:val="00C33E1C"/>
    <w:rsid w:val="00C34A77"/>
    <w:rsid w:val="00C370AA"/>
    <w:rsid w:val="00C37165"/>
    <w:rsid w:val="00C37495"/>
    <w:rsid w:val="00C378A1"/>
    <w:rsid w:val="00C37938"/>
    <w:rsid w:val="00C37F90"/>
    <w:rsid w:val="00C4087F"/>
    <w:rsid w:val="00C40E30"/>
    <w:rsid w:val="00C41742"/>
    <w:rsid w:val="00C41BF0"/>
    <w:rsid w:val="00C420F0"/>
    <w:rsid w:val="00C427F2"/>
    <w:rsid w:val="00C42B53"/>
    <w:rsid w:val="00C43D42"/>
    <w:rsid w:val="00C4550C"/>
    <w:rsid w:val="00C455DB"/>
    <w:rsid w:val="00C45D2A"/>
    <w:rsid w:val="00C46D70"/>
    <w:rsid w:val="00C472B4"/>
    <w:rsid w:val="00C50AC8"/>
    <w:rsid w:val="00C50C00"/>
    <w:rsid w:val="00C51501"/>
    <w:rsid w:val="00C51C19"/>
    <w:rsid w:val="00C525C9"/>
    <w:rsid w:val="00C528E1"/>
    <w:rsid w:val="00C52D05"/>
    <w:rsid w:val="00C53965"/>
    <w:rsid w:val="00C53E45"/>
    <w:rsid w:val="00C54909"/>
    <w:rsid w:val="00C54C55"/>
    <w:rsid w:val="00C5557A"/>
    <w:rsid w:val="00C55954"/>
    <w:rsid w:val="00C55C1A"/>
    <w:rsid w:val="00C56724"/>
    <w:rsid w:val="00C56B0B"/>
    <w:rsid w:val="00C60402"/>
    <w:rsid w:val="00C61794"/>
    <w:rsid w:val="00C61E9D"/>
    <w:rsid w:val="00C62653"/>
    <w:rsid w:val="00C62DE7"/>
    <w:rsid w:val="00C6442B"/>
    <w:rsid w:val="00C6490E"/>
    <w:rsid w:val="00C653A0"/>
    <w:rsid w:val="00C66E9E"/>
    <w:rsid w:val="00C67827"/>
    <w:rsid w:val="00C7069E"/>
    <w:rsid w:val="00C71A98"/>
    <w:rsid w:val="00C72FC6"/>
    <w:rsid w:val="00C732EE"/>
    <w:rsid w:val="00C735E8"/>
    <w:rsid w:val="00C74490"/>
    <w:rsid w:val="00C759A7"/>
    <w:rsid w:val="00C75EBC"/>
    <w:rsid w:val="00C76B7D"/>
    <w:rsid w:val="00C778EE"/>
    <w:rsid w:val="00C77917"/>
    <w:rsid w:val="00C81D7E"/>
    <w:rsid w:val="00C822E5"/>
    <w:rsid w:val="00C84FF6"/>
    <w:rsid w:val="00C85DDA"/>
    <w:rsid w:val="00C85EDD"/>
    <w:rsid w:val="00C870F8"/>
    <w:rsid w:val="00C87980"/>
    <w:rsid w:val="00C90101"/>
    <w:rsid w:val="00C90785"/>
    <w:rsid w:val="00C92E5E"/>
    <w:rsid w:val="00C93FAD"/>
    <w:rsid w:val="00C94035"/>
    <w:rsid w:val="00C942B4"/>
    <w:rsid w:val="00C94BA1"/>
    <w:rsid w:val="00C94E37"/>
    <w:rsid w:val="00C956DE"/>
    <w:rsid w:val="00C963D2"/>
    <w:rsid w:val="00C96DB8"/>
    <w:rsid w:val="00C96F93"/>
    <w:rsid w:val="00C97B81"/>
    <w:rsid w:val="00CA00FC"/>
    <w:rsid w:val="00CA0170"/>
    <w:rsid w:val="00CA1455"/>
    <w:rsid w:val="00CA2A22"/>
    <w:rsid w:val="00CA2CD1"/>
    <w:rsid w:val="00CA3FC1"/>
    <w:rsid w:val="00CA415E"/>
    <w:rsid w:val="00CA42D8"/>
    <w:rsid w:val="00CA4A16"/>
    <w:rsid w:val="00CA5920"/>
    <w:rsid w:val="00CA66C8"/>
    <w:rsid w:val="00CA6918"/>
    <w:rsid w:val="00CB41B8"/>
    <w:rsid w:val="00CB468E"/>
    <w:rsid w:val="00CB47A0"/>
    <w:rsid w:val="00CB4FBD"/>
    <w:rsid w:val="00CB7114"/>
    <w:rsid w:val="00CC125B"/>
    <w:rsid w:val="00CC3966"/>
    <w:rsid w:val="00CC3AA7"/>
    <w:rsid w:val="00CC3BDC"/>
    <w:rsid w:val="00CC3BE5"/>
    <w:rsid w:val="00CC4A55"/>
    <w:rsid w:val="00CC4E94"/>
    <w:rsid w:val="00CC526F"/>
    <w:rsid w:val="00CC5CC9"/>
    <w:rsid w:val="00CC68B6"/>
    <w:rsid w:val="00CC6964"/>
    <w:rsid w:val="00CC6FB9"/>
    <w:rsid w:val="00CC7A89"/>
    <w:rsid w:val="00CD2DFE"/>
    <w:rsid w:val="00CD6025"/>
    <w:rsid w:val="00CD68BF"/>
    <w:rsid w:val="00CD7421"/>
    <w:rsid w:val="00CD74AB"/>
    <w:rsid w:val="00CD7623"/>
    <w:rsid w:val="00CE11AE"/>
    <w:rsid w:val="00CE1D47"/>
    <w:rsid w:val="00CE2240"/>
    <w:rsid w:val="00CE2579"/>
    <w:rsid w:val="00CE284D"/>
    <w:rsid w:val="00CE3A5A"/>
    <w:rsid w:val="00CE3CB7"/>
    <w:rsid w:val="00CE3CE7"/>
    <w:rsid w:val="00CE6A86"/>
    <w:rsid w:val="00CF1292"/>
    <w:rsid w:val="00CF3917"/>
    <w:rsid w:val="00CF404A"/>
    <w:rsid w:val="00CF48E1"/>
    <w:rsid w:val="00CF4F2D"/>
    <w:rsid w:val="00CF72EB"/>
    <w:rsid w:val="00CF741E"/>
    <w:rsid w:val="00D01F3F"/>
    <w:rsid w:val="00D02F06"/>
    <w:rsid w:val="00D0361E"/>
    <w:rsid w:val="00D03681"/>
    <w:rsid w:val="00D04200"/>
    <w:rsid w:val="00D05B3D"/>
    <w:rsid w:val="00D05C4F"/>
    <w:rsid w:val="00D10DFD"/>
    <w:rsid w:val="00D11A55"/>
    <w:rsid w:val="00D13110"/>
    <w:rsid w:val="00D1463E"/>
    <w:rsid w:val="00D14993"/>
    <w:rsid w:val="00D15544"/>
    <w:rsid w:val="00D15A18"/>
    <w:rsid w:val="00D16E05"/>
    <w:rsid w:val="00D209EA"/>
    <w:rsid w:val="00D20D89"/>
    <w:rsid w:val="00D2278D"/>
    <w:rsid w:val="00D22944"/>
    <w:rsid w:val="00D23FA4"/>
    <w:rsid w:val="00D24688"/>
    <w:rsid w:val="00D24D65"/>
    <w:rsid w:val="00D2607B"/>
    <w:rsid w:val="00D2628F"/>
    <w:rsid w:val="00D262D9"/>
    <w:rsid w:val="00D269FB"/>
    <w:rsid w:val="00D26E36"/>
    <w:rsid w:val="00D27FCD"/>
    <w:rsid w:val="00D3165C"/>
    <w:rsid w:val="00D317EC"/>
    <w:rsid w:val="00D318D9"/>
    <w:rsid w:val="00D31C50"/>
    <w:rsid w:val="00D31D06"/>
    <w:rsid w:val="00D331AB"/>
    <w:rsid w:val="00D33E02"/>
    <w:rsid w:val="00D33F73"/>
    <w:rsid w:val="00D342A5"/>
    <w:rsid w:val="00D35802"/>
    <w:rsid w:val="00D36F48"/>
    <w:rsid w:val="00D3769E"/>
    <w:rsid w:val="00D40DCB"/>
    <w:rsid w:val="00D40E42"/>
    <w:rsid w:val="00D41C33"/>
    <w:rsid w:val="00D41D37"/>
    <w:rsid w:val="00D4405B"/>
    <w:rsid w:val="00D44D56"/>
    <w:rsid w:val="00D458C8"/>
    <w:rsid w:val="00D45BE2"/>
    <w:rsid w:val="00D464BE"/>
    <w:rsid w:val="00D46580"/>
    <w:rsid w:val="00D467EB"/>
    <w:rsid w:val="00D47FA8"/>
    <w:rsid w:val="00D50F54"/>
    <w:rsid w:val="00D51331"/>
    <w:rsid w:val="00D5501E"/>
    <w:rsid w:val="00D5530C"/>
    <w:rsid w:val="00D55CAB"/>
    <w:rsid w:val="00D55CFB"/>
    <w:rsid w:val="00D56A29"/>
    <w:rsid w:val="00D574A1"/>
    <w:rsid w:val="00D57705"/>
    <w:rsid w:val="00D6027E"/>
    <w:rsid w:val="00D60F48"/>
    <w:rsid w:val="00D60F75"/>
    <w:rsid w:val="00D6128C"/>
    <w:rsid w:val="00D61829"/>
    <w:rsid w:val="00D638C7"/>
    <w:rsid w:val="00D63B2C"/>
    <w:rsid w:val="00D644DE"/>
    <w:rsid w:val="00D64C9D"/>
    <w:rsid w:val="00D65BFC"/>
    <w:rsid w:val="00D66AEC"/>
    <w:rsid w:val="00D66BFA"/>
    <w:rsid w:val="00D66C2E"/>
    <w:rsid w:val="00D674B2"/>
    <w:rsid w:val="00D70AD8"/>
    <w:rsid w:val="00D70C4A"/>
    <w:rsid w:val="00D711B0"/>
    <w:rsid w:val="00D715D1"/>
    <w:rsid w:val="00D721D9"/>
    <w:rsid w:val="00D74B92"/>
    <w:rsid w:val="00D76651"/>
    <w:rsid w:val="00D8027D"/>
    <w:rsid w:val="00D80982"/>
    <w:rsid w:val="00D809BC"/>
    <w:rsid w:val="00D80B31"/>
    <w:rsid w:val="00D81193"/>
    <w:rsid w:val="00D82872"/>
    <w:rsid w:val="00D83965"/>
    <w:rsid w:val="00D8597D"/>
    <w:rsid w:val="00D86525"/>
    <w:rsid w:val="00D87783"/>
    <w:rsid w:val="00D9060D"/>
    <w:rsid w:val="00D91405"/>
    <w:rsid w:val="00D91800"/>
    <w:rsid w:val="00D92196"/>
    <w:rsid w:val="00D92E8C"/>
    <w:rsid w:val="00D97C26"/>
    <w:rsid w:val="00DA06F7"/>
    <w:rsid w:val="00DA096D"/>
    <w:rsid w:val="00DA1391"/>
    <w:rsid w:val="00DA1A87"/>
    <w:rsid w:val="00DA20C8"/>
    <w:rsid w:val="00DA2B6C"/>
    <w:rsid w:val="00DA33A3"/>
    <w:rsid w:val="00DA3421"/>
    <w:rsid w:val="00DA3D03"/>
    <w:rsid w:val="00DA3FF8"/>
    <w:rsid w:val="00DA54C5"/>
    <w:rsid w:val="00DA7324"/>
    <w:rsid w:val="00DB024C"/>
    <w:rsid w:val="00DB0471"/>
    <w:rsid w:val="00DB07DA"/>
    <w:rsid w:val="00DB1035"/>
    <w:rsid w:val="00DB1414"/>
    <w:rsid w:val="00DB1D4C"/>
    <w:rsid w:val="00DB1D66"/>
    <w:rsid w:val="00DB2595"/>
    <w:rsid w:val="00DB25F6"/>
    <w:rsid w:val="00DB28E8"/>
    <w:rsid w:val="00DB3D6D"/>
    <w:rsid w:val="00DB432A"/>
    <w:rsid w:val="00DB6934"/>
    <w:rsid w:val="00DB6D0C"/>
    <w:rsid w:val="00DB6D1D"/>
    <w:rsid w:val="00DB779D"/>
    <w:rsid w:val="00DB7E83"/>
    <w:rsid w:val="00DC0AC0"/>
    <w:rsid w:val="00DC11EB"/>
    <w:rsid w:val="00DC155A"/>
    <w:rsid w:val="00DC162B"/>
    <w:rsid w:val="00DC2E74"/>
    <w:rsid w:val="00DC3B14"/>
    <w:rsid w:val="00DC595F"/>
    <w:rsid w:val="00DC695C"/>
    <w:rsid w:val="00DC7C5D"/>
    <w:rsid w:val="00DD0B68"/>
    <w:rsid w:val="00DD16B9"/>
    <w:rsid w:val="00DD4C75"/>
    <w:rsid w:val="00DD512F"/>
    <w:rsid w:val="00DD5666"/>
    <w:rsid w:val="00DD5BCC"/>
    <w:rsid w:val="00DD61D3"/>
    <w:rsid w:val="00DD677D"/>
    <w:rsid w:val="00DD688C"/>
    <w:rsid w:val="00DD7859"/>
    <w:rsid w:val="00DE003B"/>
    <w:rsid w:val="00DE2A0C"/>
    <w:rsid w:val="00DE2AEF"/>
    <w:rsid w:val="00DE34CA"/>
    <w:rsid w:val="00DE4F38"/>
    <w:rsid w:val="00DE5B6C"/>
    <w:rsid w:val="00DE5CC1"/>
    <w:rsid w:val="00DE76CF"/>
    <w:rsid w:val="00DE776A"/>
    <w:rsid w:val="00DF0943"/>
    <w:rsid w:val="00DF0B9E"/>
    <w:rsid w:val="00DF1637"/>
    <w:rsid w:val="00DF29B1"/>
    <w:rsid w:val="00DF4652"/>
    <w:rsid w:val="00DF50A2"/>
    <w:rsid w:val="00E0049E"/>
    <w:rsid w:val="00E00656"/>
    <w:rsid w:val="00E03907"/>
    <w:rsid w:val="00E0487F"/>
    <w:rsid w:val="00E05AEB"/>
    <w:rsid w:val="00E06B8A"/>
    <w:rsid w:val="00E11BD8"/>
    <w:rsid w:val="00E11DB6"/>
    <w:rsid w:val="00E12150"/>
    <w:rsid w:val="00E12342"/>
    <w:rsid w:val="00E12651"/>
    <w:rsid w:val="00E13435"/>
    <w:rsid w:val="00E14746"/>
    <w:rsid w:val="00E15505"/>
    <w:rsid w:val="00E1556F"/>
    <w:rsid w:val="00E1589C"/>
    <w:rsid w:val="00E15BB4"/>
    <w:rsid w:val="00E15C65"/>
    <w:rsid w:val="00E16020"/>
    <w:rsid w:val="00E16714"/>
    <w:rsid w:val="00E167B7"/>
    <w:rsid w:val="00E17942"/>
    <w:rsid w:val="00E17B54"/>
    <w:rsid w:val="00E206A1"/>
    <w:rsid w:val="00E21056"/>
    <w:rsid w:val="00E236A5"/>
    <w:rsid w:val="00E244D7"/>
    <w:rsid w:val="00E2499B"/>
    <w:rsid w:val="00E26C57"/>
    <w:rsid w:val="00E30976"/>
    <w:rsid w:val="00E314DF"/>
    <w:rsid w:val="00E31713"/>
    <w:rsid w:val="00E32E9C"/>
    <w:rsid w:val="00E342CE"/>
    <w:rsid w:val="00E358FF"/>
    <w:rsid w:val="00E36CEA"/>
    <w:rsid w:val="00E37A7F"/>
    <w:rsid w:val="00E40141"/>
    <w:rsid w:val="00E4014B"/>
    <w:rsid w:val="00E41825"/>
    <w:rsid w:val="00E42E13"/>
    <w:rsid w:val="00E44EA8"/>
    <w:rsid w:val="00E45010"/>
    <w:rsid w:val="00E463B9"/>
    <w:rsid w:val="00E46516"/>
    <w:rsid w:val="00E46747"/>
    <w:rsid w:val="00E473D5"/>
    <w:rsid w:val="00E51C90"/>
    <w:rsid w:val="00E52614"/>
    <w:rsid w:val="00E567A6"/>
    <w:rsid w:val="00E56C2D"/>
    <w:rsid w:val="00E56F07"/>
    <w:rsid w:val="00E57E40"/>
    <w:rsid w:val="00E60662"/>
    <w:rsid w:val="00E618A7"/>
    <w:rsid w:val="00E62037"/>
    <w:rsid w:val="00E624E2"/>
    <w:rsid w:val="00E631AD"/>
    <w:rsid w:val="00E656FC"/>
    <w:rsid w:val="00E65993"/>
    <w:rsid w:val="00E65FE5"/>
    <w:rsid w:val="00E670DE"/>
    <w:rsid w:val="00E67800"/>
    <w:rsid w:val="00E67A60"/>
    <w:rsid w:val="00E7029E"/>
    <w:rsid w:val="00E70831"/>
    <w:rsid w:val="00E70FA4"/>
    <w:rsid w:val="00E71400"/>
    <w:rsid w:val="00E71794"/>
    <w:rsid w:val="00E7352C"/>
    <w:rsid w:val="00E741B0"/>
    <w:rsid w:val="00E753D3"/>
    <w:rsid w:val="00E75C3B"/>
    <w:rsid w:val="00E77A8D"/>
    <w:rsid w:val="00E77D3C"/>
    <w:rsid w:val="00E80326"/>
    <w:rsid w:val="00E8048D"/>
    <w:rsid w:val="00E8241B"/>
    <w:rsid w:val="00E826F0"/>
    <w:rsid w:val="00E8344F"/>
    <w:rsid w:val="00E83AAA"/>
    <w:rsid w:val="00E84156"/>
    <w:rsid w:val="00E84BCC"/>
    <w:rsid w:val="00E85F40"/>
    <w:rsid w:val="00E86C1F"/>
    <w:rsid w:val="00E872FE"/>
    <w:rsid w:val="00E87734"/>
    <w:rsid w:val="00E87CD6"/>
    <w:rsid w:val="00E90357"/>
    <w:rsid w:val="00E90B70"/>
    <w:rsid w:val="00E90C90"/>
    <w:rsid w:val="00E91AFE"/>
    <w:rsid w:val="00E935CE"/>
    <w:rsid w:val="00EA001D"/>
    <w:rsid w:val="00EA094D"/>
    <w:rsid w:val="00EA2A0B"/>
    <w:rsid w:val="00EA2F82"/>
    <w:rsid w:val="00EA4EEE"/>
    <w:rsid w:val="00EA5C5C"/>
    <w:rsid w:val="00EB0939"/>
    <w:rsid w:val="00EB09E5"/>
    <w:rsid w:val="00EB0E8C"/>
    <w:rsid w:val="00EB135D"/>
    <w:rsid w:val="00EB2961"/>
    <w:rsid w:val="00EB394D"/>
    <w:rsid w:val="00EB3AA3"/>
    <w:rsid w:val="00EB3AAE"/>
    <w:rsid w:val="00EB3F3D"/>
    <w:rsid w:val="00EB45D4"/>
    <w:rsid w:val="00EB4936"/>
    <w:rsid w:val="00EB5FEC"/>
    <w:rsid w:val="00EB61B7"/>
    <w:rsid w:val="00EB69AA"/>
    <w:rsid w:val="00EB7BDB"/>
    <w:rsid w:val="00EC195B"/>
    <w:rsid w:val="00EC32C2"/>
    <w:rsid w:val="00EC4A27"/>
    <w:rsid w:val="00EC4BF8"/>
    <w:rsid w:val="00EC50AB"/>
    <w:rsid w:val="00EC59A4"/>
    <w:rsid w:val="00EC5FCF"/>
    <w:rsid w:val="00EC6D1A"/>
    <w:rsid w:val="00ED047D"/>
    <w:rsid w:val="00ED160E"/>
    <w:rsid w:val="00ED16D2"/>
    <w:rsid w:val="00ED27CA"/>
    <w:rsid w:val="00ED4AA2"/>
    <w:rsid w:val="00ED5130"/>
    <w:rsid w:val="00ED58F5"/>
    <w:rsid w:val="00ED5A6A"/>
    <w:rsid w:val="00ED6EA9"/>
    <w:rsid w:val="00ED798D"/>
    <w:rsid w:val="00EE0602"/>
    <w:rsid w:val="00EE0F27"/>
    <w:rsid w:val="00EE157C"/>
    <w:rsid w:val="00EE2330"/>
    <w:rsid w:val="00EE2AAD"/>
    <w:rsid w:val="00EE38CF"/>
    <w:rsid w:val="00EE517D"/>
    <w:rsid w:val="00EE5419"/>
    <w:rsid w:val="00EE6BA5"/>
    <w:rsid w:val="00EE78F4"/>
    <w:rsid w:val="00EE7EBC"/>
    <w:rsid w:val="00EF037B"/>
    <w:rsid w:val="00EF1D52"/>
    <w:rsid w:val="00EF21DD"/>
    <w:rsid w:val="00EF2872"/>
    <w:rsid w:val="00EF28E7"/>
    <w:rsid w:val="00EF3411"/>
    <w:rsid w:val="00EF35F8"/>
    <w:rsid w:val="00EF377C"/>
    <w:rsid w:val="00EF4B0B"/>
    <w:rsid w:val="00EF4D2C"/>
    <w:rsid w:val="00EF503A"/>
    <w:rsid w:val="00EF525F"/>
    <w:rsid w:val="00EF654A"/>
    <w:rsid w:val="00EF7320"/>
    <w:rsid w:val="00EF75CD"/>
    <w:rsid w:val="00F0277F"/>
    <w:rsid w:val="00F02807"/>
    <w:rsid w:val="00F033B2"/>
    <w:rsid w:val="00F04422"/>
    <w:rsid w:val="00F0496D"/>
    <w:rsid w:val="00F07D5E"/>
    <w:rsid w:val="00F1070D"/>
    <w:rsid w:val="00F11D5E"/>
    <w:rsid w:val="00F1243F"/>
    <w:rsid w:val="00F130C5"/>
    <w:rsid w:val="00F14170"/>
    <w:rsid w:val="00F141C2"/>
    <w:rsid w:val="00F14314"/>
    <w:rsid w:val="00F160F8"/>
    <w:rsid w:val="00F16571"/>
    <w:rsid w:val="00F165DA"/>
    <w:rsid w:val="00F16B26"/>
    <w:rsid w:val="00F2103E"/>
    <w:rsid w:val="00F2188B"/>
    <w:rsid w:val="00F21AC4"/>
    <w:rsid w:val="00F23076"/>
    <w:rsid w:val="00F237CE"/>
    <w:rsid w:val="00F243BC"/>
    <w:rsid w:val="00F24CDE"/>
    <w:rsid w:val="00F25A7D"/>
    <w:rsid w:val="00F26734"/>
    <w:rsid w:val="00F2680F"/>
    <w:rsid w:val="00F30309"/>
    <w:rsid w:val="00F311AE"/>
    <w:rsid w:val="00F317F0"/>
    <w:rsid w:val="00F31C1B"/>
    <w:rsid w:val="00F31C60"/>
    <w:rsid w:val="00F333F5"/>
    <w:rsid w:val="00F34AE8"/>
    <w:rsid w:val="00F36453"/>
    <w:rsid w:val="00F3664A"/>
    <w:rsid w:val="00F3679E"/>
    <w:rsid w:val="00F36948"/>
    <w:rsid w:val="00F3772B"/>
    <w:rsid w:val="00F40354"/>
    <w:rsid w:val="00F407B4"/>
    <w:rsid w:val="00F4121F"/>
    <w:rsid w:val="00F4159E"/>
    <w:rsid w:val="00F415FA"/>
    <w:rsid w:val="00F42530"/>
    <w:rsid w:val="00F44517"/>
    <w:rsid w:val="00F456AE"/>
    <w:rsid w:val="00F456F0"/>
    <w:rsid w:val="00F45814"/>
    <w:rsid w:val="00F45D12"/>
    <w:rsid w:val="00F46057"/>
    <w:rsid w:val="00F467AC"/>
    <w:rsid w:val="00F47415"/>
    <w:rsid w:val="00F501CA"/>
    <w:rsid w:val="00F50524"/>
    <w:rsid w:val="00F50CEC"/>
    <w:rsid w:val="00F51355"/>
    <w:rsid w:val="00F52CA6"/>
    <w:rsid w:val="00F534D1"/>
    <w:rsid w:val="00F55F1E"/>
    <w:rsid w:val="00F57C34"/>
    <w:rsid w:val="00F628ED"/>
    <w:rsid w:val="00F62C79"/>
    <w:rsid w:val="00F63922"/>
    <w:rsid w:val="00F63F2F"/>
    <w:rsid w:val="00F642B2"/>
    <w:rsid w:val="00F64C27"/>
    <w:rsid w:val="00F6548B"/>
    <w:rsid w:val="00F666EC"/>
    <w:rsid w:val="00F67407"/>
    <w:rsid w:val="00F67A0A"/>
    <w:rsid w:val="00F70946"/>
    <w:rsid w:val="00F70A36"/>
    <w:rsid w:val="00F71473"/>
    <w:rsid w:val="00F740D9"/>
    <w:rsid w:val="00F74466"/>
    <w:rsid w:val="00F765F5"/>
    <w:rsid w:val="00F76E06"/>
    <w:rsid w:val="00F77C65"/>
    <w:rsid w:val="00F809A2"/>
    <w:rsid w:val="00F80E49"/>
    <w:rsid w:val="00F8125C"/>
    <w:rsid w:val="00F81405"/>
    <w:rsid w:val="00F81DAA"/>
    <w:rsid w:val="00F81DF6"/>
    <w:rsid w:val="00F831C4"/>
    <w:rsid w:val="00F84D31"/>
    <w:rsid w:val="00F8594A"/>
    <w:rsid w:val="00F87244"/>
    <w:rsid w:val="00F8773C"/>
    <w:rsid w:val="00F903F9"/>
    <w:rsid w:val="00F90D7E"/>
    <w:rsid w:val="00F917C6"/>
    <w:rsid w:val="00F9238F"/>
    <w:rsid w:val="00F92832"/>
    <w:rsid w:val="00F92907"/>
    <w:rsid w:val="00F9410D"/>
    <w:rsid w:val="00F94CDD"/>
    <w:rsid w:val="00F952B8"/>
    <w:rsid w:val="00F967A3"/>
    <w:rsid w:val="00F97CD5"/>
    <w:rsid w:val="00FA1B68"/>
    <w:rsid w:val="00FA21C0"/>
    <w:rsid w:val="00FA2C2B"/>
    <w:rsid w:val="00FA34E1"/>
    <w:rsid w:val="00FA469A"/>
    <w:rsid w:val="00FA57D2"/>
    <w:rsid w:val="00FA67A7"/>
    <w:rsid w:val="00FA6A28"/>
    <w:rsid w:val="00FA6B6B"/>
    <w:rsid w:val="00FA7684"/>
    <w:rsid w:val="00FA7B2E"/>
    <w:rsid w:val="00FA7B6E"/>
    <w:rsid w:val="00FB1F83"/>
    <w:rsid w:val="00FB2320"/>
    <w:rsid w:val="00FB314E"/>
    <w:rsid w:val="00FB4DF9"/>
    <w:rsid w:val="00FB5949"/>
    <w:rsid w:val="00FB5A14"/>
    <w:rsid w:val="00FB615D"/>
    <w:rsid w:val="00FB668B"/>
    <w:rsid w:val="00FB6849"/>
    <w:rsid w:val="00FB7442"/>
    <w:rsid w:val="00FB74DB"/>
    <w:rsid w:val="00FB783C"/>
    <w:rsid w:val="00FB7AC9"/>
    <w:rsid w:val="00FC0ABC"/>
    <w:rsid w:val="00FC2D78"/>
    <w:rsid w:val="00FC3C0D"/>
    <w:rsid w:val="00FC4A85"/>
    <w:rsid w:val="00FC778E"/>
    <w:rsid w:val="00FD0229"/>
    <w:rsid w:val="00FD03BE"/>
    <w:rsid w:val="00FD0721"/>
    <w:rsid w:val="00FD090A"/>
    <w:rsid w:val="00FD10A3"/>
    <w:rsid w:val="00FD18E7"/>
    <w:rsid w:val="00FD2674"/>
    <w:rsid w:val="00FD2CC2"/>
    <w:rsid w:val="00FD3827"/>
    <w:rsid w:val="00FD3D7B"/>
    <w:rsid w:val="00FD5441"/>
    <w:rsid w:val="00FD55D0"/>
    <w:rsid w:val="00FD5754"/>
    <w:rsid w:val="00FD5EF5"/>
    <w:rsid w:val="00FD5FAE"/>
    <w:rsid w:val="00FD6753"/>
    <w:rsid w:val="00FE23FD"/>
    <w:rsid w:val="00FE24D4"/>
    <w:rsid w:val="00FE36DF"/>
    <w:rsid w:val="00FE374B"/>
    <w:rsid w:val="00FE3B92"/>
    <w:rsid w:val="00FE4AC5"/>
    <w:rsid w:val="00FE53EC"/>
    <w:rsid w:val="00FE569E"/>
    <w:rsid w:val="00FE57A2"/>
    <w:rsid w:val="00FE605C"/>
    <w:rsid w:val="00FE66E3"/>
    <w:rsid w:val="00FE7698"/>
    <w:rsid w:val="00FE7DCD"/>
    <w:rsid w:val="00FF009F"/>
    <w:rsid w:val="00FF2FE0"/>
    <w:rsid w:val="00FF3D0A"/>
    <w:rsid w:val="00FF5779"/>
    <w:rsid w:val="00FF623F"/>
    <w:rsid w:val="00FF627A"/>
    <w:rsid w:val="00FF7791"/>
    <w:rsid w:val="00FF7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D0D9B"/>
  <w15:docId w15:val="{5395FEC4-8F38-424A-8C4F-4A858E68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C9"/>
  </w:style>
  <w:style w:type="paragraph" w:styleId="10">
    <w:name w:val="heading 1"/>
    <w:basedOn w:val="a"/>
    <w:next w:val="a"/>
    <w:link w:val="11"/>
    <w:uiPriority w:val="9"/>
    <w:qFormat/>
    <w:rsid w:val="00FB7AC9"/>
    <w:pPr>
      <w:keepNext/>
      <w:spacing w:after="240"/>
      <w:jc w:val="center"/>
      <w:outlineLvl w:val="0"/>
    </w:pPr>
    <w:rPr>
      <w:b/>
      <w:sz w:val="32"/>
      <w:lang w:val="en-US"/>
    </w:rPr>
  </w:style>
  <w:style w:type="paragraph" w:styleId="2">
    <w:name w:val="heading 2"/>
    <w:basedOn w:val="a"/>
    <w:next w:val="a"/>
    <w:link w:val="20"/>
    <w:uiPriority w:val="99"/>
    <w:qFormat/>
    <w:rsid w:val="00FB7AC9"/>
    <w:pPr>
      <w:keepNext/>
      <w:spacing w:before="120" w:after="120"/>
      <w:outlineLvl w:val="1"/>
    </w:pPr>
    <w:rPr>
      <w:b/>
      <w:i/>
      <w:sz w:val="28"/>
    </w:rPr>
  </w:style>
  <w:style w:type="paragraph" w:styleId="3">
    <w:name w:val="heading 3"/>
    <w:basedOn w:val="a"/>
    <w:next w:val="a"/>
    <w:link w:val="30"/>
    <w:uiPriority w:val="99"/>
    <w:qFormat/>
    <w:rsid w:val="00FB7AC9"/>
    <w:pPr>
      <w:keepNext/>
      <w:jc w:val="center"/>
      <w:outlineLvl w:val="2"/>
    </w:pPr>
    <w:rPr>
      <w:b/>
      <w:sz w:val="40"/>
    </w:rPr>
  </w:style>
  <w:style w:type="paragraph" w:styleId="4">
    <w:name w:val="heading 4"/>
    <w:basedOn w:val="a"/>
    <w:next w:val="a"/>
    <w:link w:val="40"/>
    <w:uiPriority w:val="99"/>
    <w:qFormat/>
    <w:rsid w:val="00FB7AC9"/>
    <w:pPr>
      <w:keepNext/>
      <w:jc w:val="center"/>
      <w:outlineLvl w:val="3"/>
    </w:pPr>
    <w:rPr>
      <w:b/>
      <w:sz w:val="28"/>
    </w:rPr>
  </w:style>
  <w:style w:type="paragraph" w:styleId="5">
    <w:name w:val="heading 5"/>
    <w:basedOn w:val="a"/>
    <w:next w:val="a"/>
    <w:link w:val="50"/>
    <w:uiPriority w:val="99"/>
    <w:qFormat/>
    <w:rsid w:val="00FB7AC9"/>
    <w:pPr>
      <w:keepNext/>
      <w:jc w:val="center"/>
      <w:outlineLvl w:val="4"/>
    </w:pPr>
    <w:rPr>
      <w:b/>
      <w:i/>
      <w:sz w:val="24"/>
    </w:rPr>
  </w:style>
  <w:style w:type="paragraph" w:styleId="6">
    <w:name w:val="heading 6"/>
    <w:basedOn w:val="a"/>
    <w:next w:val="a"/>
    <w:link w:val="60"/>
    <w:uiPriority w:val="99"/>
    <w:qFormat/>
    <w:rsid w:val="00FB7AC9"/>
    <w:pPr>
      <w:keepNext/>
      <w:ind w:firstLine="426"/>
      <w:jc w:val="center"/>
      <w:outlineLvl w:val="5"/>
    </w:pPr>
    <w:rPr>
      <w:b/>
      <w:sz w:val="28"/>
    </w:rPr>
  </w:style>
  <w:style w:type="paragraph" w:styleId="7">
    <w:name w:val="heading 7"/>
    <w:basedOn w:val="a"/>
    <w:next w:val="a"/>
    <w:link w:val="70"/>
    <w:uiPriority w:val="99"/>
    <w:qFormat/>
    <w:rsid w:val="00FB7AC9"/>
    <w:pPr>
      <w:keepNext/>
      <w:ind w:firstLine="426"/>
      <w:jc w:val="both"/>
      <w:outlineLvl w:val="6"/>
    </w:pPr>
    <w:rPr>
      <w:sz w:val="24"/>
    </w:rPr>
  </w:style>
  <w:style w:type="paragraph" w:styleId="8">
    <w:name w:val="heading 8"/>
    <w:basedOn w:val="a"/>
    <w:next w:val="a"/>
    <w:link w:val="80"/>
    <w:uiPriority w:val="99"/>
    <w:qFormat/>
    <w:rsid w:val="00FB7AC9"/>
    <w:pPr>
      <w:keepNext/>
      <w:ind w:firstLine="426"/>
      <w:jc w:val="both"/>
      <w:outlineLvl w:val="7"/>
    </w:pPr>
    <w:rPr>
      <w:b/>
      <w:sz w:val="28"/>
    </w:rPr>
  </w:style>
  <w:style w:type="paragraph" w:styleId="9">
    <w:name w:val="heading 9"/>
    <w:basedOn w:val="a"/>
    <w:next w:val="a"/>
    <w:link w:val="90"/>
    <w:uiPriority w:val="99"/>
    <w:qFormat/>
    <w:rsid w:val="00FB7AC9"/>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2277E"/>
    <w:rPr>
      <w:rFonts w:ascii="Cambria" w:eastAsia="Times New Roman" w:hAnsi="Cambria" w:cs="Times New Roman"/>
      <w:b/>
      <w:bCs/>
      <w:kern w:val="32"/>
      <w:sz w:val="32"/>
      <w:szCs w:val="32"/>
    </w:rPr>
  </w:style>
  <w:style w:type="character" w:customStyle="1" w:styleId="20">
    <w:name w:val="Заголовок 2 Знак"/>
    <w:link w:val="2"/>
    <w:uiPriority w:val="99"/>
    <w:rsid w:val="00A2277E"/>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277E"/>
    <w:rPr>
      <w:rFonts w:ascii="Cambria" w:eastAsia="Times New Roman" w:hAnsi="Cambria" w:cs="Times New Roman"/>
      <w:b/>
      <w:bCs/>
      <w:sz w:val="26"/>
      <w:szCs w:val="26"/>
    </w:rPr>
  </w:style>
  <w:style w:type="character" w:customStyle="1" w:styleId="40">
    <w:name w:val="Заголовок 4 Знак"/>
    <w:link w:val="4"/>
    <w:uiPriority w:val="9"/>
    <w:semiHidden/>
    <w:rsid w:val="00A2277E"/>
    <w:rPr>
      <w:rFonts w:ascii="Calibri" w:eastAsia="Times New Roman" w:hAnsi="Calibri" w:cs="Times New Roman"/>
      <w:b/>
      <w:bCs/>
      <w:sz w:val="28"/>
      <w:szCs w:val="28"/>
    </w:rPr>
  </w:style>
  <w:style w:type="character" w:customStyle="1" w:styleId="50">
    <w:name w:val="Заголовок 5 Знак"/>
    <w:link w:val="5"/>
    <w:uiPriority w:val="9"/>
    <w:semiHidden/>
    <w:rsid w:val="00A2277E"/>
    <w:rPr>
      <w:rFonts w:ascii="Calibri" w:eastAsia="Times New Roman" w:hAnsi="Calibri" w:cs="Times New Roman"/>
      <w:b/>
      <w:bCs/>
      <w:i/>
      <w:iCs/>
      <w:sz w:val="26"/>
      <w:szCs w:val="26"/>
    </w:rPr>
  </w:style>
  <w:style w:type="character" w:customStyle="1" w:styleId="60">
    <w:name w:val="Заголовок 6 Знак"/>
    <w:link w:val="6"/>
    <w:uiPriority w:val="9"/>
    <w:semiHidden/>
    <w:rsid w:val="00A2277E"/>
    <w:rPr>
      <w:rFonts w:ascii="Calibri" w:eastAsia="Times New Roman" w:hAnsi="Calibri" w:cs="Times New Roman"/>
      <w:b/>
      <w:bCs/>
    </w:rPr>
  </w:style>
  <w:style w:type="character" w:customStyle="1" w:styleId="70">
    <w:name w:val="Заголовок 7 Знак"/>
    <w:link w:val="7"/>
    <w:uiPriority w:val="9"/>
    <w:semiHidden/>
    <w:rsid w:val="00A2277E"/>
    <w:rPr>
      <w:rFonts w:ascii="Calibri" w:eastAsia="Times New Roman" w:hAnsi="Calibri" w:cs="Times New Roman"/>
      <w:sz w:val="24"/>
      <w:szCs w:val="24"/>
    </w:rPr>
  </w:style>
  <w:style w:type="character" w:customStyle="1" w:styleId="80">
    <w:name w:val="Заголовок 8 Знак"/>
    <w:link w:val="8"/>
    <w:uiPriority w:val="9"/>
    <w:semiHidden/>
    <w:rsid w:val="00A2277E"/>
    <w:rPr>
      <w:rFonts w:ascii="Calibri" w:eastAsia="Times New Roman" w:hAnsi="Calibri" w:cs="Times New Roman"/>
      <w:i/>
      <w:iCs/>
      <w:sz w:val="24"/>
      <w:szCs w:val="24"/>
    </w:rPr>
  </w:style>
  <w:style w:type="character" w:customStyle="1" w:styleId="90">
    <w:name w:val="Заголовок 9 Знак"/>
    <w:link w:val="9"/>
    <w:uiPriority w:val="9"/>
    <w:semiHidden/>
    <w:rsid w:val="00A2277E"/>
    <w:rPr>
      <w:rFonts w:ascii="Cambria" w:eastAsia="Times New Roman" w:hAnsi="Cambria" w:cs="Times New Roman"/>
    </w:rPr>
  </w:style>
  <w:style w:type="paragraph" w:styleId="a3">
    <w:name w:val="Body Text"/>
    <w:basedOn w:val="a"/>
    <w:link w:val="a4"/>
    <w:uiPriority w:val="99"/>
    <w:rsid w:val="00FB7AC9"/>
    <w:pPr>
      <w:ind w:right="-766"/>
      <w:jc w:val="center"/>
    </w:pPr>
    <w:rPr>
      <w:sz w:val="24"/>
    </w:rPr>
  </w:style>
  <w:style w:type="character" w:customStyle="1" w:styleId="a4">
    <w:name w:val="Основной текст Знак"/>
    <w:link w:val="a3"/>
    <w:uiPriority w:val="99"/>
    <w:semiHidden/>
    <w:rsid w:val="00A2277E"/>
    <w:rPr>
      <w:sz w:val="20"/>
      <w:szCs w:val="20"/>
    </w:rPr>
  </w:style>
  <w:style w:type="paragraph" w:styleId="31">
    <w:name w:val="Body Text Indent 3"/>
    <w:basedOn w:val="a"/>
    <w:link w:val="32"/>
    <w:uiPriority w:val="99"/>
    <w:rsid w:val="00FB7AC9"/>
    <w:pPr>
      <w:ind w:firstLine="720"/>
      <w:jc w:val="center"/>
    </w:pPr>
    <w:rPr>
      <w:b/>
      <w:sz w:val="24"/>
    </w:rPr>
  </w:style>
  <w:style w:type="character" w:customStyle="1" w:styleId="32">
    <w:name w:val="Основной текст с отступом 3 Знак"/>
    <w:link w:val="31"/>
    <w:uiPriority w:val="99"/>
    <w:semiHidden/>
    <w:rsid w:val="00A2277E"/>
    <w:rPr>
      <w:sz w:val="16"/>
      <w:szCs w:val="16"/>
    </w:rPr>
  </w:style>
  <w:style w:type="paragraph" w:styleId="a5">
    <w:name w:val="Title"/>
    <w:basedOn w:val="a"/>
    <w:link w:val="a6"/>
    <w:uiPriority w:val="99"/>
    <w:qFormat/>
    <w:rsid w:val="00FB7AC9"/>
    <w:pPr>
      <w:ind w:firstLine="426"/>
      <w:jc w:val="center"/>
    </w:pPr>
    <w:rPr>
      <w:b/>
      <w:sz w:val="24"/>
    </w:rPr>
  </w:style>
  <w:style w:type="character" w:customStyle="1" w:styleId="a6">
    <w:name w:val="Заголовок Знак"/>
    <w:link w:val="a5"/>
    <w:uiPriority w:val="10"/>
    <w:rsid w:val="00A2277E"/>
    <w:rPr>
      <w:rFonts w:ascii="Cambria" w:eastAsia="Times New Roman" w:hAnsi="Cambria" w:cs="Times New Roman"/>
      <w:b/>
      <w:bCs/>
      <w:kern w:val="28"/>
      <w:sz w:val="32"/>
      <w:szCs w:val="32"/>
    </w:rPr>
  </w:style>
  <w:style w:type="paragraph" w:styleId="a7">
    <w:name w:val="Body Text Indent"/>
    <w:basedOn w:val="a"/>
    <w:link w:val="a8"/>
    <w:uiPriority w:val="99"/>
    <w:rsid w:val="00FB7AC9"/>
    <w:pPr>
      <w:ind w:firstLine="426"/>
      <w:jc w:val="both"/>
    </w:pPr>
    <w:rPr>
      <w:sz w:val="24"/>
    </w:rPr>
  </w:style>
  <w:style w:type="character" w:customStyle="1" w:styleId="a8">
    <w:name w:val="Основной текст с отступом Знак"/>
    <w:link w:val="a7"/>
    <w:uiPriority w:val="99"/>
    <w:rsid w:val="00A2277E"/>
    <w:rPr>
      <w:sz w:val="20"/>
      <w:szCs w:val="20"/>
    </w:rPr>
  </w:style>
  <w:style w:type="paragraph" w:styleId="12">
    <w:name w:val="toc 1"/>
    <w:basedOn w:val="a"/>
    <w:next w:val="a"/>
    <w:autoRedefine/>
    <w:uiPriority w:val="39"/>
    <w:rsid w:val="00212B3B"/>
    <w:pPr>
      <w:tabs>
        <w:tab w:val="right" w:leader="dot" w:pos="9771"/>
      </w:tabs>
      <w:spacing w:before="120" w:after="120"/>
    </w:pPr>
    <w:rPr>
      <w:b/>
      <w:caps/>
    </w:rPr>
  </w:style>
  <w:style w:type="paragraph" w:styleId="21">
    <w:name w:val="toc 2"/>
    <w:basedOn w:val="a"/>
    <w:next w:val="a"/>
    <w:autoRedefine/>
    <w:uiPriority w:val="39"/>
    <w:rsid w:val="00FB7AC9"/>
    <w:pPr>
      <w:ind w:left="200"/>
    </w:pPr>
    <w:rPr>
      <w:smallCaps/>
    </w:rPr>
  </w:style>
  <w:style w:type="paragraph" w:styleId="33">
    <w:name w:val="toc 3"/>
    <w:basedOn w:val="a"/>
    <w:next w:val="a"/>
    <w:autoRedefine/>
    <w:uiPriority w:val="99"/>
    <w:semiHidden/>
    <w:rsid w:val="00FB7AC9"/>
    <w:pPr>
      <w:ind w:left="400"/>
    </w:pPr>
    <w:rPr>
      <w:i/>
    </w:rPr>
  </w:style>
  <w:style w:type="paragraph" w:styleId="41">
    <w:name w:val="toc 4"/>
    <w:basedOn w:val="a"/>
    <w:next w:val="a"/>
    <w:autoRedefine/>
    <w:uiPriority w:val="99"/>
    <w:semiHidden/>
    <w:rsid w:val="00FB7AC9"/>
    <w:pPr>
      <w:ind w:left="600"/>
    </w:pPr>
    <w:rPr>
      <w:sz w:val="18"/>
    </w:rPr>
  </w:style>
  <w:style w:type="paragraph" w:styleId="51">
    <w:name w:val="toc 5"/>
    <w:basedOn w:val="a"/>
    <w:next w:val="a"/>
    <w:autoRedefine/>
    <w:uiPriority w:val="99"/>
    <w:semiHidden/>
    <w:rsid w:val="00FB7AC9"/>
    <w:pPr>
      <w:ind w:left="800"/>
    </w:pPr>
    <w:rPr>
      <w:sz w:val="18"/>
    </w:rPr>
  </w:style>
  <w:style w:type="paragraph" w:styleId="61">
    <w:name w:val="toc 6"/>
    <w:basedOn w:val="a"/>
    <w:next w:val="a"/>
    <w:autoRedefine/>
    <w:uiPriority w:val="99"/>
    <w:semiHidden/>
    <w:rsid w:val="00FB7AC9"/>
    <w:pPr>
      <w:ind w:left="1000"/>
    </w:pPr>
    <w:rPr>
      <w:sz w:val="18"/>
    </w:rPr>
  </w:style>
  <w:style w:type="paragraph" w:styleId="71">
    <w:name w:val="toc 7"/>
    <w:basedOn w:val="a"/>
    <w:next w:val="a"/>
    <w:autoRedefine/>
    <w:uiPriority w:val="99"/>
    <w:semiHidden/>
    <w:rsid w:val="00FB7AC9"/>
    <w:pPr>
      <w:ind w:left="1200"/>
    </w:pPr>
    <w:rPr>
      <w:sz w:val="18"/>
    </w:rPr>
  </w:style>
  <w:style w:type="paragraph" w:styleId="81">
    <w:name w:val="toc 8"/>
    <w:basedOn w:val="a"/>
    <w:next w:val="a"/>
    <w:autoRedefine/>
    <w:uiPriority w:val="99"/>
    <w:semiHidden/>
    <w:rsid w:val="00FB7AC9"/>
    <w:pPr>
      <w:ind w:left="1400"/>
    </w:pPr>
    <w:rPr>
      <w:sz w:val="18"/>
    </w:rPr>
  </w:style>
  <w:style w:type="paragraph" w:styleId="91">
    <w:name w:val="toc 9"/>
    <w:basedOn w:val="a"/>
    <w:next w:val="a"/>
    <w:autoRedefine/>
    <w:uiPriority w:val="99"/>
    <w:semiHidden/>
    <w:rsid w:val="00FB7AC9"/>
    <w:pPr>
      <w:ind w:left="1600"/>
    </w:pPr>
    <w:rPr>
      <w:sz w:val="18"/>
    </w:rPr>
  </w:style>
  <w:style w:type="paragraph" w:styleId="22">
    <w:name w:val="Body Text 2"/>
    <w:basedOn w:val="a"/>
    <w:link w:val="23"/>
    <w:uiPriority w:val="99"/>
    <w:rsid w:val="00FB7AC9"/>
    <w:pPr>
      <w:jc w:val="both"/>
    </w:pPr>
    <w:rPr>
      <w:sz w:val="24"/>
    </w:rPr>
  </w:style>
  <w:style w:type="character" w:customStyle="1" w:styleId="23">
    <w:name w:val="Основной текст 2 Знак"/>
    <w:link w:val="22"/>
    <w:uiPriority w:val="99"/>
    <w:rsid w:val="00A2277E"/>
    <w:rPr>
      <w:sz w:val="20"/>
      <w:szCs w:val="20"/>
    </w:rPr>
  </w:style>
  <w:style w:type="paragraph" w:styleId="a9">
    <w:name w:val="footer"/>
    <w:basedOn w:val="a"/>
    <w:link w:val="aa"/>
    <w:uiPriority w:val="99"/>
    <w:rsid w:val="00FB7AC9"/>
    <w:pPr>
      <w:widowControl w:val="0"/>
      <w:tabs>
        <w:tab w:val="center" w:pos="4677"/>
        <w:tab w:val="right" w:pos="9355"/>
      </w:tabs>
      <w:overflowPunct w:val="0"/>
      <w:autoSpaceDE w:val="0"/>
      <w:autoSpaceDN w:val="0"/>
      <w:adjustRightInd w:val="0"/>
      <w:jc w:val="both"/>
      <w:textAlignment w:val="baseline"/>
    </w:pPr>
    <w:rPr>
      <w:sz w:val="28"/>
    </w:rPr>
  </w:style>
  <w:style w:type="character" w:customStyle="1" w:styleId="aa">
    <w:name w:val="Нижний колонтитул Знак"/>
    <w:link w:val="a9"/>
    <w:uiPriority w:val="99"/>
    <w:locked/>
    <w:rsid w:val="00555C5D"/>
    <w:rPr>
      <w:rFonts w:cs="Times New Roman"/>
      <w:sz w:val="28"/>
    </w:rPr>
  </w:style>
  <w:style w:type="paragraph" w:styleId="24">
    <w:name w:val="Body Text Indent 2"/>
    <w:basedOn w:val="a"/>
    <w:link w:val="25"/>
    <w:uiPriority w:val="99"/>
    <w:rsid w:val="00FB7AC9"/>
    <w:pPr>
      <w:suppressAutoHyphens/>
      <w:ind w:firstLine="709"/>
      <w:jc w:val="both"/>
    </w:pPr>
    <w:rPr>
      <w:sz w:val="24"/>
    </w:rPr>
  </w:style>
  <w:style w:type="character" w:customStyle="1" w:styleId="25">
    <w:name w:val="Основной текст с отступом 2 Знак"/>
    <w:link w:val="24"/>
    <w:uiPriority w:val="99"/>
    <w:semiHidden/>
    <w:rsid w:val="00A2277E"/>
    <w:rPr>
      <w:sz w:val="20"/>
      <w:szCs w:val="20"/>
    </w:rPr>
  </w:style>
  <w:style w:type="character" w:styleId="ab">
    <w:name w:val="page number"/>
    <w:uiPriority w:val="99"/>
    <w:rsid w:val="00FB7AC9"/>
    <w:rPr>
      <w:rFonts w:cs="Times New Roman"/>
    </w:rPr>
  </w:style>
  <w:style w:type="paragraph" w:styleId="ac">
    <w:name w:val="header"/>
    <w:basedOn w:val="a"/>
    <w:link w:val="ad"/>
    <w:uiPriority w:val="99"/>
    <w:rsid w:val="00FB7AC9"/>
    <w:pPr>
      <w:tabs>
        <w:tab w:val="center" w:pos="4153"/>
        <w:tab w:val="right" w:pos="8306"/>
      </w:tabs>
    </w:pPr>
  </w:style>
  <w:style w:type="character" w:customStyle="1" w:styleId="ad">
    <w:name w:val="Верхний колонтитул Знак"/>
    <w:link w:val="ac"/>
    <w:uiPriority w:val="99"/>
    <w:semiHidden/>
    <w:rsid w:val="00A2277E"/>
    <w:rPr>
      <w:sz w:val="20"/>
      <w:szCs w:val="20"/>
    </w:rPr>
  </w:style>
  <w:style w:type="paragraph" w:customStyle="1" w:styleId="ae">
    <w:name w:val="Заголовок табл"/>
    <w:basedOn w:val="a"/>
    <w:uiPriority w:val="99"/>
    <w:rsid w:val="00FB7AC9"/>
    <w:pPr>
      <w:spacing w:before="60" w:after="60"/>
      <w:jc w:val="center"/>
    </w:pPr>
    <w:rPr>
      <w:b/>
    </w:rPr>
  </w:style>
  <w:style w:type="paragraph" w:styleId="af">
    <w:name w:val="Block Text"/>
    <w:basedOn w:val="a"/>
    <w:uiPriority w:val="99"/>
    <w:rsid w:val="00FB7AC9"/>
    <w:pPr>
      <w:ind w:left="-851" w:right="-766" w:firstLine="851"/>
      <w:jc w:val="both"/>
    </w:pPr>
    <w:rPr>
      <w:sz w:val="24"/>
    </w:rPr>
  </w:style>
  <w:style w:type="paragraph" w:styleId="34">
    <w:name w:val="Body Text 3"/>
    <w:basedOn w:val="a"/>
    <w:link w:val="35"/>
    <w:uiPriority w:val="99"/>
    <w:rsid w:val="00FB7AC9"/>
    <w:pPr>
      <w:spacing w:before="120" w:after="120"/>
      <w:jc w:val="both"/>
    </w:pPr>
    <w:rPr>
      <w:color w:val="FF0000"/>
      <w:sz w:val="24"/>
    </w:rPr>
  </w:style>
  <w:style w:type="character" w:customStyle="1" w:styleId="35">
    <w:name w:val="Основной текст 3 Знак"/>
    <w:link w:val="34"/>
    <w:uiPriority w:val="99"/>
    <w:semiHidden/>
    <w:rsid w:val="00A2277E"/>
    <w:rPr>
      <w:sz w:val="16"/>
      <w:szCs w:val="16"/>
    </w:rPr>
  </w:style>
  <w:style w:type="table" w:styleId="af0">
    <w:name w:val="Table Grid"/>
    <w:basedOn w:val="a1"/>
    <w:uiPriority w:val="59"/>
    <w:rsid w:val="00AD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autoRedefine/>
    <w:uiPriority w:val="99"/>
    <w:rsid w:val="00AD3633"/>
    <w:pPr>
      <w:numPr>
        <w:numId w:val="1"/>
      </w:numPr>
      <w:jc w:val="both"/>
    </w:pPr>
    <w:rPr>
      <w:sz w:val="24"/>
      <w:szCs w:val="24"/>
    </w:rPr>
  </w:style>
  <w:style w:type="paragraph" w:styleId="af1">
    <w:name w:val="footnote text"/>
    <w:aliases w:val=" Знак1"/>
    <w:basedOn w:val="a"/>
    <w:link w:val="af2"/>
    <w:uiPriority w:val="99"/>
    <w:rsid w:val="00AD3633"/>
  </w:style>
  <w:style w:type="character" w:customStyle="1" w:styleId="af2">
    <w:name w:val="Текст сноски Знак"/>
    <w:aliases w:val=" Знак1 Знак"/>
    <w:link w:val="af1"/>
    <w:uiPriority w:val="99"/>
    <w:rsid w:val="00A2277E"/>
    <w:rPr>
      <w:sz w:val="20"/>
      <w:szCs w:val="20"/>
    </w:rPr>
  </w:style>
  <w:style w:type="character" w:styleId="af3">
    <w:name w:val="footnote reference"/>
    <w:uiPriority w:val="99"/>
    <w:rsid w:val="00AD3633"/>
    <w:rPr>
      <w:rFonts w:cs="Times New Roman"/>
      <w:vertAlign w:val="superscript"/>
    </w:rPr>
  </w:style>
  <w:style w:type="paragraph" w:customStyle="1" w:styleId="FR1">
    <w:name w:val="FR1"/>
    <w:uiPriority w:val="99"/>
    <w:rsid w:val="00AD3633"/>
    <w:pPr>
      <w:widowControl w:val="0"/>
      <w:spacing w:before="420"/>
      <w:jc w:val="right"/>
    </w:pPr>
    <w:rPr>
      <w:rFonts w:ascii="Arial" w:hAnsi="Arial"/>
      <w:sz w:val="18"/>
    </w:rPr>
  </w:style>
  <w:style w:type="character" w:styleId="af4">
    <w:name w:val="Hyperlink"/>
    <w:uiPriority w:val="99"/>
    <w:rsid w:val="002F42CD"/>
    <w:rPr>
      <w:rFonts w:cs="Times New Roman"/>
      <w:color w:val="0000FF"/>
      <w:u w:val="single"/>
    </w:rPr>
  </w:style>
  <w:style w:type="paragraph" w:styleId="af5">
    <w:name w:val="TOC Heading"/>
    <w:basedOn w:val="10"/>
    <w:next w:val="a"/>
    <w:uiPriority w:val="39"/>
    <w:qFormat/>
    <w:rsid w:val="00D317EC"/>
    <w:pPr>
      <w:keepLines/>
      <w:spacing w:before="480" w:after="0" w:line="276" w:lineRule="auto"/>
      <w:jc w:val="left"/>
      <w:outlineLvl w:val="9"/>
    </w:pPr>
    <w:rPr>
      <w:rFonts w:ascii="Cambria" w:hAnsi="Cambria"/>
      <w:bCs/>
      <w:color w:val="365F91"/>
      <w:sz w:val="28"/>
      <w:szCs w:val="28"/>
      <w:lang w:val="ru-RU" w:eastAsia="en-US"/>
    </w:rPr>
  </w:style>
  <w:style w:type="paragraph" w:styleId="af6">
    <w:name w:val="List Paragraph"/>
    <w:basedOn w:val="a"/>
    <w:link w:val="af7"/>
    <w:uiPriority w:val="34"/>
    <w:qFormat/>
    <w:rsid w:val="008A737E"/>
    <w:pPr>
      <w:ind w:left="708"/>
    </w:pPr>
  </w:style>
  <w:style w:type="paragraph" w:styleId="af8">
    <w:name w:val="Balloon Text"/>
    <w:basedOn w:val="a"/>
    <w:link w:val="af9"/>
    <w:uiPriority w:val="99"/>
    <w:rsid w:val="00656FB2"/>
    <w:rPr>
      <w:rFonts w:ascii="Tahoma" w:hAnsi="Tahoma" w:cs="Tahoma"/>
      <w:sz w:val="16"/>
      <w:szCs w:val="16"/>
    </w:rPr>
  </w:style>
  <w:style w:type="character" w:customStyle="1" w:styleId="af9">
    <w:name w:val="Текст выноски Знак"/>
    <w:link w:val="af8"/>
    <w:uiPriority w:val="99"/>
    <w:locked/>
    <w:rsid w:val="00656FB2"/>
    <w:rPr>
      <w:rFonts w:ascii="Tahoma" w:hAnsi="Tahoma" w:cs="Tahoma"/>
      <w:sz w:val="16"/>
      <w:szCs w:val="16"/>
    </w:rPr>
  </w:style>
  <w:style w:type="paragraph" w:styleId="afa">
    <w:name w:val="No Spacing"/>
    <w:link w:val="afb"/>
    <w:uiPriority w:val="1"/>
    <w:qFormat/>
    <w:rsid w:val="00555C5D"/>
    <w:rPr>
      <w:rFonts w:ascii="Calibri" w:hAnsi="Calibri"/>
      <w:sz w:val="22"/>
      <w:szCs w:val="22"/>
      <w:lang w:eastAsia="en-US"/>
    </w:rPr>
  </w:style>
  <w:style w:type="character" w:customStyle="1" w:styleId="afb">
    <w:name w:val="Без интервала Знак"/>
    <w:link w:val="afa"/>
    <w:uiPriority w:val="99"/>
    <w:locked/>
    <w:rsid w:val="00555C5D"/>
    <w:rPr>
      <w:rFonts w:ascii="Calibri" w:hAnsi="Calibri"/>
      <w:sz w:val="22"/>
      <w:szCs w:val="22"/>
      <w:lang w:val="ru-RU" w:eastAsia="en-US" w:bidi="ar-SA"/>
    </w:rPr>
  </w:style>
  <w:style w:type="paragraph" w:customStyle="1" w:styleId="13">
    <w:name w:val="Абзац списка1"/>
    <w:basedOn w:val="a"/>
    <w:rsid w:val="00164BEE"/>
    <w:pPr>
      <w:ind w:left="708"/>
    </w:pPr>
  </w:style>
  <w:style w:type="paragraph" w:customStyle="1" w:styleId="Default">
    <w:name w:val="Default"/>
    <w:rsid w:val="00FE374B"/>
    <w:pPr>
      <w:autoSpaceDE w:val="0"/>
      <w:autoSpaceDN w:val="0"/>
      <w:adjustRightInd w:val="0"/>
    </w:pPr>
    <w:rPr>
      <w:rFonts w:eastAsia="Calibri"/>
      <w:color w:val="000000"/>
      <w:sz w:val="24"/>
      <w:szCs w:val="24"/>
      <w:lang w:eastAsia="en-US"/>
    </w:rPr>
  </w:style>
  <w:style w:type="paragraph" w:customStyle="1" w:styleId="ConsPlusNormal">
    <w:name w:val="ConsPlusNormal"/>
    <w:rsid w:val="00FE374B"/>
    <w:pPr>
      <w:widowControl w:val="0"/>
      <w:autoSpaceDE w:val="0"/>
      <w:autoSpaceDN w:val="0"/>
      <w:adjustRightInd w:val="0"/>
    </w:pPr>
    <w:rPr>
      <w:rFonts w:ascii="Arial" w:eastAsiaTheme="minorEastAsia" w:hAnsi="Arial" w:cs="Arial"/>
    </w:rPr>
  </w:style>
  <w:style w:type="character" w:styleId="afc">
    <w:name w:val="annotation reference"/>
    <w:basedOn w:val="a0"/>
    <w:semiHidden/>
    <w:unhideWhenUsed/>
    <w:rsid w:val="001F7C25"/>
    <w:rPr>
      <w:sz w:val="16"/>
      <w:szCs w:val="16"/>
    </w:rPr>
  </w:style>
  <w:style w:type="paragraph" w:styleId="afd">
    <w:name w:val="annotation text"/>
    <w:basedOn w:val="a"/>
    <w:link w:val="afe"/>
    <w:uiPriority w:val="99"/>
    <w:unhideWhenUsed/>
    <w:rsid w:val="001F7C25"/>
  </w:style>
  <w:style w:type="character" w:customStyle="1" w:styleId="afe">
    <w:name w:val="Текст примечания Знак"/>
    <w:basedOn w:val="a0"/>
    <w:link w:val="afd"/>
    <w:uiPriority w:val="99"/>
    <w:rsid w:val="001F7C25"/>
  </w:style>
  <w:style w:type="paragraph" w:styleId="aff">
    <w:name w:val="annotation subject"/>
    <w:basedOn w:val="afd"/>
    <w:next w:val="afd"/>
    <w:link w:val="aff0"/>
    <w:uiPriority w:val="99"/>
    <w:semiHidden/>
    <w:unhideWhenUsed/>
    <w:rsid w:val="001F7C25"/>
    <w:rPr>
      <w:b/>
      <w:bCs/>
    </w:rPr>
  </w:style>
  <w:style w:type="character" w:customStyle="1" w:styleId="aff0">
    <w:name w:val="Тема примечания Знак"/>
    <w:basedOn w:val="afe"/>
    <w:link w:val="aff"/>
    <w:uiPriority w:val="99"/>
    <w:semiHidden/>
    <w:rsid w:val="001F7C25"/>
    <w:rPr>
      <w:b/>
      <w:bCs/>
    </w:rPr>
  </w:style>
  <w:style w:type="paragraph" w:styleId="aff1">
    <w:name w:val="Normal (Web)"/>
    <w:basedOn w:val="a"/>
    <w:uiPriority w:val="99"/>
    <w:unhideWhenUsed/>
    <w:rsid w:val="004023D4"/>
    <w:pPr>
      <w:spacing w:before="100" w:beforeAutospacing="1" w:after="100" w:afterAutospacing="1"/>
    </w:pPr>
    <w:rPr>
      <w:sz w:val="24"/>
      <w:szCs w:val="24"/>
    </w:rPr>
  </w:style>
  <w:style w:type="table" w:customStyle="1" w:styleId="26">
    <w:name w:val="Сетка таблицы2"/>
    <w:basedOn w:val="a1"/>
    <w:next w:val="af0"/>
    <w:uiPriority w:val="39"/>
    <w:rsid w:val="00B8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F15A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2">
    <w:name w:val="Strong"/>
    <w:basedOn w:val="a0"/>
    <w:uiPriority w:val="22"/>
    <w:qFormat/>
    <w:locked/>
    <w:rsid w:val="000C1F01"/>
    <w:rPr>
      <w:b/>
      <w:bCs/>
    </w:rPr>
  </w:style>
  <w:style w:type="paragraph" w:styleId="aff3">
    <w:name w:val="endnote text"/>
    <w:basedOn w:val="a"/>
    <w:link w:val="aff4"/>
    <w:uiPriority w:val="99"/>
    <w:semiHidden/>
    <w:unhideWhenUsed/>
    <w:rsid w:val="00312FBE"/>
    <w:rPr>
      <w:rFonts w:asciiTheme="minorHAnsi" w:eastAsiaTheme="minorHAnsi" w:hAnsiTheme="minorHAnsi" w:cstheme="minorBidi"/>
      <w:lang w:eastAsia="en-US"/>
    </w:rPr>
  </w:style>
  <w:style w:type="character" w:customStyle="1" w:styleId="aff4">
    <w:name w:val="Текст концевой сноски Знак"/>
    <w:basedOn w:val="a0"/>
    <w:link w:val="aff3"/>
    <w:uiPriority w:val="99"/>
    <w:semiHidden/>
    <w:rsid w:val="00312FBE"/>
    <w:rPr>
      <w:rFonts w:asciiTheme="minorHAnsi" w:eastAsiaTheme="minorHAnsi" w:hAnsiTheme="minorHAnsi" w:cstheme="minorBidi"/>
      <w:lang w:eastAsia="en-US"/>
    </w:rPr>
  </w:style>
  <w:style w:type="character" w:styleId="aff5">
    <w:name w:val="endnote reference"/>
    <w:basedOn w:val="a0"/>
    <w:uiPriority w:val="99"/>
    <w:semiHidden/>
    <w:unhideWhenUsed/>
    <w:rsid w:val="00312FBE"/>
    <w:rPr>
      <w:vertAlign w:val="superscript"/>
    </w:rPr>
  </w:style>
  <w:style w:type="paragraph" w:styleId="aff6">
    <w:name w:val="Revision"/>
    <w:hidden/>
    <w:uiPriority w:val="99"/>
    <w:semiHidden/>
    <w:rsid w:val="00074DCA"/>
  </w:style>
  <w:style w:type="paragraph" w:customStyle="1" w:styleId="s1">
    <w:name w:val="s_1"/>
    <w:basedOn w:val="a"/>
    <w:rsid w:val="00BB6A82"/>
    <w:pPr>
      <w:spacing w:before="100" w:beforeAutospacing="1" w:after="100" w:afterAutospacing="1"/>
    </w:pPr>
    <w:rPr>
      <w:sz w:val="24"/>
      <w:szCs w:val="24"/>
    </w:rPr>
  </w:style>
  <w:style w:type="table" w:customStyle="1" w:styleId="14">
    <w:name w:val="Сетка таблицы1"/>
    <w:basedOn w:val="a1"/>
    <w:next w:val="af0"/>
    <w:uiPriority w:val="39"/>
    <w:rsid w:val="00424B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0"/>
    <w:rsid w:val="0042231C"/>
  </w:style>
  <w:style w:type="character" w:customStyle="1" w:styleId="fontstyle01">
    <w:name w:val="fontstyle01"/>
    <w:basedOn w:val="a0"/>
    <w:rsid w:val="006A1F56"/>
    <w:rPr>
      <w:rFonts w:ascii="TimesNewRomanPSMT" w:hAnsi="TimesNewRomanPSMT" w:hint="default"/>
      <w:b w:val="0"/>
      <w:bCs w:val="0"/>
      <w:i w:val="0"/>
      <w:iCs w:val="0"/>
      <w:color w:val="000000"/>
      <w:sz w:val="24"/>
      <w:szCs w:val="24"/>
    </w:rPr>
  </w:style>
  <w:style w:type="character" w:customStyle="1" w:styleId="af7">
    <w:name w:val="Абзац списка Знак"/>
    <w:link w:val="af6"/>
    <w:uiPriority w:val="34"/>
    <w:locked/>
    <w:rsid w:val="00B4162F"/>
  </w:style>
  <w:style w:type="character" w:styleId="HTML">
    <w:name w:val="HTML Cite"/>
    <w:basedOn w:val="a0"/>
    <w:rsid w:val="00331264"/>
    <w:rPr>
      <w:rFonts w:cs="Times New Roman"/>
      <w:color w:val="0E774A"/>
    </w:rPr>
  </w:style>
  <w:style w:type="character" w:styleId="aff7">
    <w:name w:val="Emphasis"/>
    <w:basedOn w:val="a0"/>
    <w:uiPriority w:val="20"/>
    <w:qFormat/>
    <w:locked/>
    <w:rsid w:val="00331264"/>
    <w:rPr>
      <w:i/>
      <w:iCs/>
    </w:rPr>
  </w:style>
  <w:style w:type="paragraph" w:customStyle="1" w:styleId="FR2">
    <w:name w:val="FR2"/>
    <w:uiPriority w:val="99"/>
    <w:rsid w:val="00D5530C"/>
    <w:pPr>
      <w:widowControl w:val="0"/>
      <w:spacing w:line="300" w:lineRule="auto"/>
      <w:ind w:firstLine="720"/>
      <w:jc w:val="both"/>
    </w:pPr>
    <w:rPr>
      <w:sz w:val="28"/>
    </w:rPr>
  </w:style>
  <w:style w:type="character" w:customStyle="1" w:styleId="aff8">
    <w:name w:val="Нет"/>
    <w:rsid w:val="009418F6"/>
  </w:style>
  <w:style w:type="paragraph" w:customStyle="1" w:styleId="Pa1">
    <w:name w:val="Pa1"/>
    <w:basedOn w:val="a"/>
    <w:next w:val="a"/>
    <w:uiPriority w:val="99"/>
    <w:rsid w:val="00204086"/>
    <w:pPr>
      <w:autoSpaceDE w:val="0"/>
      <w:autoSpaceDN w:val="0"/>
      <w:adjustRightInd w:val="0"/>
      <w:spacing w:line="181" w:lineRule="atLeast"/>
    </w:pPr>
    <w:rPr>
      <w:rFonts w:ascii="PF Centro Sans Pro" w:eastAsiaTheme="minorHAnsi" w:hAnsi="PF Centro Sans Pro" w:cstheme="minorBidi"/>
      <w:sz w:val="24"/>
      <w:szCs w:val="24"/>
      <w:lang w:eastAsia="en-US"/>
    </w:rPr>
  </w:style>
  <w:style w:type="paragraph" w:customStyle="1" w:styleId="Pa21">
    <w:name w:val="Pa21"/>
    <w:basedOn w:val="a"/>
    <w:next w:val="a"/>
    <w:uiPriority w:val="99"/>
    <w:rsid w:val="00204086"/>
    <w:pPr>
      <w:autoSpaceDE w:val="0"/>
      <w:autoSpaceDN w:val="0"/>
      <w:adjustRightInd w:val="0"/>
      <w:spacing w:line="261" w:lineRule="atLeast"/>
    </w:pPr>
    <w:rPr>
      <w:rFonts w:ascii="PF Centro Sans Pro" w:eastAsiaTheme="minorHAnsi" w:hAnsi="PF Centro Sans Pro" w:cstheme="minorBidi"/>
      <w:sz w:val="24"/>
      <w:szCs w:val="24"/>
      <w:lang w:eastAsia="en-US"/>
    </w:rPr>
  </w:style>
  <w:style w:type="character" w:customStyle="1" w:styleId="A60">
    <w:name w:val="A6"/>
    <w:uiPriority w:val="99"/>
    <w:rsid w:val="00204086"/>
    <w:rPr>
      <w:rFonts w:cs="PF Centro Serif Pro"/>
      <w:color w:val="000000"/>
      <w:sz w:val="18"/>
      <w:szCs w:val="18"/>
    </w:rPr>
  </w:style>
  <w:style w:type="character" w:customStyle="1" w:styleId="A20">
    <w:name w:val="A20"/>
    <w:uiPriority w:val="99"/>
    <w:rsid w:val="00204086"/>
    <w:rPr>
      <w:rFonts w:cs="PF Centro Serif Pro"/>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838">
      <w:bodyDiv w:val="1"/>
      <w:marLeft w:val="0"/>
      <w:marRight w:val="0"/>
      <w:marTop w:val="0"/>
      <w:marBottom w:val="0"/>
      <w:divBdr>
        <w:top w:val="none" w:sz="0" w:space="0" w:color="auto"/>
        <w:left w:val="none" w:sz="0" w:space="0" w:color="auto"/>
        <w:bottom w:val="none" w:sz="0" w:space="0" w:color="auto"/>
        <w:right w:val="none" w:sz="0" w:space="0" w:color="auto"/>
      </w:divBdr>
    </w:div>
    <w:div w:id="168251948">
      <w:bodyDiv w:val="1"/>
      <w:marLeft w:val="0"/>
      <w:marRight w:val="0"/>
      <w:marTop w:val="0"/>
      <w:marBottom w:val="0"/>
      <w:divBdr>
        <w:top w:val="none" w:sz="0" w:space="0" w:color="auto"/>
        <w:left w:val="none" w:sz="0" w:space="0" w:color="auto"/>
        <w:bottom w:val="none" w:sz="0" w:space="0" w:color="auto"/>
        <w:right w:val="none" w:sz="0" w:space="0" w:color="auto"/>
      </w:divBdr>
    </w:div>
    <w:div w:id="193078121">
      <w:bodyDiv w:val="1"/>
      <w:marLeft w:val="0"/>
      <w:marRight w:val="0"/>
      <w:marTop w:val="0"/>
      <w:marBottom w:val="0"/>
      <w:divBdr>
        <w:top w:val="none" w:sz="0" w:space="0" w:color="auto"/>
        <w:left w:val="none" w:sz="0" w:space="0" w:color="auto"/>
        <w:bottom w:val="none" w:sz="0" w:space="0" w:color="auto"/>
        <w:right w:val="none" w:sz="0" w:space="0" w:color="auto"/>
      </w:divBdr>
    </w:div>
    <w:div w:id="215626534">
      <w:bodyDiv w:val="1"/>
      <w:marLeft w:val="0"/>
      <w:marRight w:val="0"/>
      <w:marTop w:val="0"/>
      <w:marBottom w:val="0"/>
      <w:divBdr>
        <w:top w:val="none" w:sz="0" w:space="0" w:color="auto"/>
        <w:left w:val="none" w:sz="0" w:space="0" w:color="auto"/>
        <w:bottom w:val="none" w:sz="0" w:space="0" w:color="auto"/>
        <w:right w:val="none" w:sz="0" w:space="0" w:color="auto"/>
      </w:divBdr>
    </w:div>
    <w:div w:id="263194354">
      <w:bodyDiv w:val="1"/>
      <w:marLeft w:val="0"/>
      <w:marRight w:val="0"/>
      <w:marTop w:val="0"/>
      <w:marBottom w:val="0"/>
      <w:divBdr>
        <w:top w:val="none" w:sz="0" w:space="0" w:color="auto"/>
        <w:left w:val="none" w:sz="0" w:space="0" w:color="auto"/>
        <w:bottom w:val="none" w:sz="0" w:space="0" w:color="auto"/>
        <w:right w:val="none" w:sz="0" w:space="0" w:color="auto"/>
      </w:divBdr>
    </w:div>
    <w:div w:id="308097870">
      <w:bodyDiv w:val="1"/>
      <w:marLeft w:val="0"/>
      <w:marRight w:val="0"/>
      <w:marTop w:val="0"/>
      <w:marBottom w:val="0"/>
      <w:divBdr>
        <w:top w:val="none" w:sz="0" w:space="0" w:color="auto"/>
        <w:left w:val="none" w:sz="0" w:space="0" w:color="auto"/>
        <w:bottom w:val="none" w:sz="0" w:space="0" w:color="auto"/>
        <w:right w:val="none" w:sz="0" w:space="0" w:color="auto"/>
      </w:divBdr>
    </w:div>
    <w:div w:id="314992429">
      <w:bodyDiv w:val="1"/>
      <w:marLeft w:val="0"/>
      <w:marRight w:val="0"/>
      <w:marTop w:val="0"/>
      <w:marBottom w:val="0"/>
      <w:divBdr>
        <w:top w:val="none" w:sz="0" w:space="0" w:color="auto"/>
        <w:left w:val="none" w:sz="0" w:space="0" w:color="auto"/>
        <w:bottom w:val="none" w:sz="0" w:space="0" w:color="auto"/>
        <w:right w:val="none" w:sz="0" w:space="0" w:color="auto"/>
      </w:divBdr>
    </w:div>
    <w:div w:id="319385126">
      <w:bodyDiv w:val="1"/>
      <w:marLeft w:val="0"/>
      <w:marRight w:val="0"/>
      <w:marTop w:val="0"/>
      <w:marBottom w:val="0"/>
      <w:divBdr>
        <w:top w:val="none" w:sz="0" w:space="0" w:color="auto"/>
        <w:left w:val="none" w:sz="0" w:space="0" w:color="auto"/>
        <w:bottom w:val="none" w:sz="0" w:space="0" w:color="auto"/>
        <w:right w:val="none" w:sz="0" w:space="0" w:color="auto"/>
      </w:divBdr>
    </w:div>
    <w:div w:id="368267232">
      <w:bodyDiv w:val="1"/>
      <w:marLeft w:val="0"/>
      <w:marRight w:val="0"/>
      <w:marTop w:val="0"/>
      <w:marBottom w:val="0"/>
      <w:divBdr>
        <w:top w:val="none" w:sz="0" w:space="0" w:color="auto"/>
        <w:left w:val="none" w:sz="0" w:space="0" w:color="auto"/>
        <w:bottom w:val="none" w:sz="0" w:space="0" w:color="auto"/>
        <w:right w:val="none" w:sz="0" w:space="0" w:color="auto"/>
      </w:divBdr>
    </w:div>
    <w:div w:id="440613106">
      <w:bodyDiv w:val="1"/>
      <w:marLeft w:val="0"/>
      <w:marRight w:val="0"/>
      <w:marTop w:val="0"/>
      <w:marBottom w:val="0"/>
      <w:divBdr>
        <w:top w:val="none" w:sz="0" w:space="0" w:color="auto"/>
        <w:left w:val="none" w:sz="0" w:space="0" w:color="auto"/>
        <w:bottom w:val="none" w:sz="0" w:space="0" w:color="auto"/>
        <w:right w:val="none" w:sz="0" w:space="0" w:color="auto"/>
      </w:divBdr>
    </w:div>
    <w:div w:id="494077693">
      <w:bodyDiv w:val="1"/>
      <w:marLeft w:val="0"/>
      <w:marRight w:val="0"/>
      <w:marTop w:val="0"/>
      <w:marBottom w:val="0"/>
      <w:divBdr>
        <w:top w:val="none" w:sz="0" w:space="0" w:color="auto"/>
        <w:left w:val="none" w:sz="0" w:space="0" w:color="auto"/>
        <w:bottom w:val="none" w:sz="0" w:space="0" w:color="auto"/>
        <w:right w:val="none" w:sz="0" w:space="0" w:color="auto"/>
      </w:divBdr>
    </w:div>
    <w:div w:id="505293850">
      <w:bodyDiv w:val="1"/>
      <w:marLeft w:val="0"/>
      <w:marRight w:val="0"/>
      <w:marTop w:val="0"/>
      <w:marBottom w:val="0"/>
      <w:divBdr>
        <w:top w:val="none" w:sz="0" w:space="0" w:color="auto"/>
        <w:left w:val="none" w:sz="0" w:space="0" w:color="auto"/>
        <w:bottom w:val="none" w:sz="0" w:space="0" w:color="auto"/>
        <w:right w:val="none" w:sz="0" w:space="0" w:color="auto"/>
      </w:divBdr>
    </w:div>
    <w:div w:id="524250381">
      <w:bodyDiv w:val="1"/>
      <w:marLeft w:val="0"/>
      <w:marRight w:val="0"/>
      <w:marTop w:val="0"/>
      <w:marBottom w:val="0"/>
      <w:divBdr>
        <w:top w:val="none" w:sz="0" w:space="0" w:color="auto"/>
        <w:left w:val="none" w:sz="0" w:space="0" w:color="auto"/>
        <w:bottom w:val="none" w:sz="0" w:space="0" w:color="auto"/>
        <w:right w:val="none" w:sz="0" w:space="0" w:color="auto"/>
      </w:divBdr>
    </w:div>
    <w:div w:id="613366088">
      <w:bodyDiv w:val="1"/>
      <w:marLeft w:val="0"/>
      <w:marRight w:val="0"/>
      <w:marTop w:val="0"/>
      <w:marBottom w:val="0"/>
      <w:divBdr>
        <w:top w:val="none" w:sz="0" w:space="0" w:color="auto"/>
        <w:left w:val="none" w:sz="0" w:space="0" w:color="auto"/>
        <w:bottom w:val="none" w:sz="0" w:space="0" w:color="auto"/>
        <w:right w:val="none" w:sz="0" w:space="0" w:color="auto"/>
      </w:divBdr>
    </w:div>
    <w:div w:id="653029866">
      <w:bodyDiv w:val="1"/>
      <w:marLeft w:val="0"/>
      <w:marRight w:val="0"/>
      <w:marTop w:val="0"/>
      <w:marBottom w:val="0"/>
      <w:divBdr>
        <w:top w:val="none" w:sz="0" w:space="0" w:color="auto"/>
        <w:left w:val="none" w:sz="0" w:space="0" w:color="auto"/>
        <w:bottom w:val="none" w:sz="0" w:space="0" w:color="auto"/>
        <w:right w:val="none" w:sz="0" w:space="0" w:color="auto"/>
      </w:divBdr>
    </w:div>
    <w:div w:id="688410951">
      <w:bodyDiv w:val="1"/>
      <w:marLeft w:val="0"/>
      <w:marRight w:val="0"/>
      <w:marTop w:val="0"/>
      <w:marBottom w:val="0"/>
      <w:divBdr>
        <w:top w:val="none" w:sz="0" w:space="0" w:color="auto"/>
        <w:left w:val="none" w:sz="0" w:space="0" w:color="auto"/>
        <w:bottom w:val="none" w:sz="0" w:space="0" w:color="auto"/>
        <w:right w:val="none" w:sz="0" w:space="0" w:color="auto"/>
      </w:divBdr>
    </w:div>
    <w:div w:id="763380337">
      <w:bodyDiv w:val="1"/>
      <w:marLeft w:val="0"/>
      <w:marRight w:val="0"/>
      <w:marTop w:val="0"/>
      <w:marBottom w:val="0"/>
      <w:divBdr>
        <w:top w:val="none" w:sz="0" w:space="0" w:color="auto"/>
        <w:left w:val="none" w:sz="0" w:space="0" w:color="auto"/>
        <w:bottom w:val="none" w:sz="0" w:space="0" w:color="auto"/>
        <w:right w:val="none" w:sz="0" w:space="0" w:color="auto"/>
      </w:divBdr>
    </w:div>
    <w:div w:id="765002827">
      <w:bodyDiv w:val="1"/>
      <w:marLeft w:val="0"/>
      <w:marRight w:val="0"/>
      <w:marTop w:val="0"/>
      <w:marBottom w:val="0"/>
      <w:divBdr>
        <w:top w:val="none" w:sz="0" w:space="0" w:color="auto"/>
        <w:left w:val="none" w:sz="0" w:space="0" w:color="auto"/>
        <w:bottom w:val="none" w:sz="0" w:space="0" w:color="auto"/>
        <w:right w:val="none" w:sz="0" w:space="0" w:color="auto"/>
      </w:divBdr>
    </w:div>
    <w:div w:id="769155567">
      <w:bodyDiv w:val="1"/>
      <w:marLeft w:val="0"/>
      <w:marRight w:val="0"/>
      <w:marTop w:val="0"/>
      <w:marBottom w:val="0"/>
      <w:divBdr>
        <w:top w:val="none" w:sz="0" w:space="0" w:color="auto"/>
        <w:left w:val="none" w:sz="0" w:space="0" w:color="auto"/>
        <w:bottom w:val="none" w:sz="0" w:space="0" w:color="auto"/>
        <w:right w:val="none" w:sz="0" w:space="0" w:color="auto"/>
      </w:divBdr>
    </w:div>
    <w:div w:id="771587541">
      <w:bodyDiv w:val="1"/>
      <w:marLeft w:val="0"/>
      <w:marRight w:val="0"/>
      <w:marTop w:val="0"/>
      <w:marBottom w:val="0"/>
      <w:divBdr>
        <w:top w:val="none" w:sz="0" w:space="0" w:color="auto"/>
        <w:left w:val="none" w:sz="0" w:space="0" w:color="auto"/>
        <w:bottom w:val="none" w:sz="0" w:space="0" w:color="auto"/>
        <w:right w:val="none" w:sz="0" w:space="0" w:color="auto"/>
      </w:divBdr>
    </w:div>
    <w:div w:id="819690910">
      <w:bodyDiv w:val="1"/>
      <w:marLeft w:val="0"/>
      <w:marRight w:val="0"/>
      <w:marTop w:val="0"/>
      <w:marBottom w:val="0"/>
      <w:divBdr>
        <w:top w:val="none" w:sz="0" w:space="0" w:color="auto"/>
        <w:left w:val="none" w:sz="0" w:space="0" w:color="auto"/>
        <w:bottom w:val="none" w:sz="0" w:space="0" w:color="auto"/>
        <w:right w:val="none" w:sz="0" w:space="0" w:color="auto"/>
      </w:divBdr>
    </w:div>
    <w:div w:id="825125722">
      <w:bodyDiv w:val="1"/>
      <w:marLeft w:val="0"/>
      <w:marRight w:val="0"/>
      <w:marTop w:val="0"/>
      <w:marBottom w:val="0"/>
      <w:divBdr>
        <w:top w:val="none" w:sz="0" w:space="0" w:color="auto"/>
        <w:left w:val="none" w:sz="0" w:space="0" w:color="auto"/>
        <w:bottom w:val="none" w:sz="0" w:space="0" w:color="auto"/>
        <w:right w:val="none" w:sz="0" w:space="0" w:color="auto"/>
      </w:divBdr>
    </w:div>
    <w:div w:id="856582409">
      <w:bodyDiv w:val="1"/>
      <w:marLeft w:val="0"/>
      <w:marRight w:val="0"/>
      <w:marTop w:val="0"/>
      <w:marBottom w:val="0"/>
      <w:divBdr>
        <w:top w:val="none" w:sz="0" w:space="0" w:color="auto"/>
        <w:left w:val="none" w:sz="0" w:space="0" w:color="auto"/>
        <w:bottom w:val="none" w:sz="0" w:space="0" w:color="auto"/>
        <w:right w:val="none" w:sz="0" w:space="0" w:color="auto"/>
      </w:divBdr>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 w:id="1113867987">
      <w:bodyDiv w:val="1"/>
      <w:marLeft w:val="0"/>
      <w:marRight w:val="0"/>
      <w:marTop w:val="0"/>
      <w:marBottom w:val="0"/>
      <w:divBdr>
        <w:top w:val="none" w:sz="0" w:space="0" w:color="auto"/>
        <w:left w:val="none" w:sz="0" w:space="0" w:color="auto"/>
        <w:bottom w:val="none" w:sz="0" w:space="0" w:color="auto"/>
        <w:right w:val="none" w:sz="0" w:space="0" w:color="auto"/>
      </w:divBdr>
    </w:div>
    <w:div w:id="1176268858">
      <w:bodyDiv w:val="1"/>
      <w:marLeft w:val="0"/>
      <w:marRight w:val="0"/>
      <w:marTop w:val="0"/>
      <w:marBottom w:val="0"/>
      <w:divBdr>
        <w:top w:val="none" w:sz="0" w:space="0" w:color="auto"/>
        <w:left w:val="none" w:sz="0" w:space="0" w:color="auto"/>
        <w:bottom w:val="none" w:sz="0" w:space="0" w:color="auto"/>
        <w:right w:val="none" w:sz="0" w:space="0" w:color="auto"/>
      </w:divBdr>
    </w:div>
    <w:div w:id="1199902761">
      <w:bodyDiv w:val="1"/>
      <w:marLeft w:val="0"/>
      <w:marRight w:val="0"/>
      <w:marTop w:val="0"/>
      <w:marBottom w:val="0"/>
      <w:divBdr>
        <w:top w:val="none" w:sz="0" w:space="0" w:color="auto"/>
        <w:left w:val="none" w:sz="0" w:space="0" w:color="auto"/>
        <w:bottom w:val="none" w:sz="0" w:space="0" w:color="auto"/>
        <w:right w:val="none" w:sz="0" w:space="0" w:color="auto"/>
      </w:divBdr>
    </w:div>
    <w:div w:id="1209025463">
      <w:bodyDiv w:val="1"/>
      <w:marLeft w:val="0"/>
      <w:marRight w:val="0"/>
      <w:marTop w:val="0"/>
      <w:marBottom w:val="0"/>
      <w:divBdr>
        <w:top w:val="none" w:sz="0" w:space="0" w:color="auto"/>
        <w:left w:val="none" w:sz="0" w:space="0" w:color="auto"/>
        <w:bottom w:val="none" w:sz="0" w:space="0" w:color="auto"/>
        <w:right w:val="none" w:sz="0" w:space="0" w:color="auto"/>
      </w:divBdr>
    </w:div>
    <w:div w:id="1273246581">
      <w:bodyDiv w:val="1"/>
      <w:marLeft w:val="0"/>
      <w:marRight w:val="0"/>
      <w:marTop w:val="0"/>
      <w:marBottom w:val="0"/>
      <w:divBdr>
        <w:top w:val="none" w:sz="0" w:space="0" w:color="auto"/>
        <w:left w:val="none" w:sz="0" w:space="0" w:color="auto"/>
        <w:bottom w:val="none" w:sz="0" w:space="0" w:color="auto"/>
        <w:right w:val="none" w:sz="0" w:space="0" w:color="auto"/>
      </w:divBdr>
    </w:div>
    <w:div w:id="1323269366">
      <w:bodyDiv w:val="1"/>
      <w:marLeft w:val="0"/>
      <w:marRight w:val="0"/>
      <w:marTop w:val="0"/>
      <w:marBottom w:val="0"/>
      <w:divBdr>
        <w:top w:val="none" w:sz="0" w:space="0" w:color="auto"/>
        <w:left w:val="none" w:sz="0" w:space="0" w:color="auto"/>
        <w:bottom w:val="none" w:sz="0" w:space="0" w:color="auto"/>
        <w:right w:val="none" w:sz="0" w:space="0" w:color="auto"/>
      </w:divBdr>
    </w:div>
    <w:div w:id="1367095303">
      <w:bodyDiv w:val="1"/>
      <w:marLeft w:val="0"/>
      <w:marRight w:val="0"/>
      <w:marTop w:val="0"/>
      <w:marBottom w:val="0"/>
      <w:divBdr>
        <w:top w:val="none" w:sz="0" w:space="0" w:color="auto"/>
        <w:left w:val="none" w:sz="0" w:space="0" w:color="auto"/>
        <w:bottom w:val="none" w:sz="0" w:space="0" w:color="auto"/>
        <w:right w:val="none" w:sz="0" w:space="0" w:color="auto"/>
      </w:divBdr>
    </w:div>
    <w:div w:id="1398740890">
      <w:bodyDiv w:val="1"/>
      <w:marLeft w:val="0"/>
      <w:marRight w:val="0"/>
      <w:marTop w:val="0"/>
      <w:marBottom w:val="0"/>
      <w:divBdr>
        <w:top w:val="none" w:sz="0" w:space="0" w:color="auto"/>
        <w:left w:val="none" w:sz="0" w:space="0" w:color="auto"/>
        <w:bottom w:val="none" w:sz="0" w:space="0" w:color="auto"/>
        <w:right w:val="none" w:sz="0" w:space="0" w:color="auto"/>
      </w:divBdr>
    </w:div>
    <w:div w:id="1403984682">
      <w:bodyDiv w:val="1"/>
      <w:marLeft w:val="0"/>
      <w:marRight w:val="0"/>
      <w:marTop w:val="0"/>
      <w:marBottom w:val="0"/>
      <w:divBdr>
        <w:top w:val="none" w:sz="0" w:space="0" w:color="auto"/>
        <w:left w:val="none" w:sz="0" w:space="0" w:color="auto"/>
        <w:bottom w:val="none" w:sz="0" w:space="0" w:color="auto"/>
        <w:right w:val="none" w:sz="0" w:space="0" w:color="auto"/>
      </w:divBdr>
    </w:div>
    <w:div w:id="1420639634">
      <w:bodyDiv w:val="1"/>
      <w:marLeft w:val="0"/>
      <w:marRight w:val="0"/>
      <w:marTop w:val="0"/>
      <w:marBottom w:val="0"/>
      <w:divBdr>
        <w:top w:val="none" w:sz="0" w:space="0" w:color="auto"/>
        <w:left w:val="none" w:sz="0" w:space="0" w:color="auto"/>
        <w:bottom w:val="none" w:sz="0" w:space="0" w:color="auto"/>
        <w:right w:val="none" w:sz="0" w:space="0" w:color="auto"/>
      </w:divBdr>
    </w:div>
    <w:div w:id="1441876279">
      <w:bodyDiv w:val="1"/>
      <w:marLeft w:val="0"/>
      <w:marRight w:val="0"/>
      <w:marTop w:val="0"/>
      <w:marBottom w:val="0"/>
      <w:divBdr>
        <w:top w:val="none" w:sz="0" w:space="0" w:color="auto"/>
        <w:left w:val="none" w:sz="0" w:space="0" w:color="auto"/>
        <w:bottom w:val="none" w:sz="0" w:space="0" w:color="auto"/>
        <w:right w:val="none" w:sz="0" w:space="0" w:color="auto"/>
      </w:divBdr>
    </w:div>
    <w:div w:id="1456175975">
      <w:bodyDiv w:val="1"/>
      <w:marLeft w:val="0"/>
      <w:marRight w:val="0"/>
      <w:marTop w:val="0"/>
      <w:marBottom w:val="0"/>
      <w:divBdr>
        <w:top w:val="none" w:sz="0" w:space="0" w:color="auto"/>
        <w:left w:val="none" w:sz="0" w:space="0" w:color="auto"/>
        <w:bottom w:val="none" w:sz="0" w:space="0" w:color="auto"/>
        <w:right w:val="none" w:sz="0" w:space="0" w:color="auto"/>
      </w:divBdr>
    </w:div>
    <w:div w:id="1462113002">
      <w:bodyDiv w:val="1"/>
      <w:marLeft w:val="0"/>
      <w:marRight w:val="0"/>
      <w:marTop w:val="0"/>
      <w:marBottom w:val="0"/>
      <w:divBdr>
        <w:top w:val="none" w:sz="0" w:space="0" w:color="auto"/>
        <w:left w:val="none" w:sz="0" w:space="0" w:color="auto"/>
        <w:bottom w:val="none" w:sz="0" w:space="0" w:color="auto"/>
        <w:right w:val="none" w:sz="0" w:space="0" w:color="auto"/>
      </w:divBdr>
    </w:div>
    <w:div w:id="1489248188">
      <w:bodyDiv w:val="1"/>
      <w:marLeft w:val="0"/>
      <w:marRight w:val="0"/>
      <w:marTop w:val="0"/>
      <w:marBottom w:val="0"/>
      <w:divBdr>
        <w:top w:val="none" w:sz="0" w:space="0" w:color="auto"/>
        <w:left w:val="none" w:sz="0" w:space="0" w:color="auto"/>
        <w:bottom w:val="none" w:sz="0" w:space="0" w:color="auto"/>
        <w:right w:val="none" w:sz="0" w:space="0" w:color="auto"/>
      </w:divBdr>
    </w:div>
    <w:div w:id="1560439793">
      <w:bodyDiv w:val="1"/>
      <w:marLeft w:val="0"/>
      <w:marRight w:val="0"/>
      <w:marTop w:val="0"/>
      <w:marBottom w:val="0"/>
      <w:divBdr>
        <w:top w:val="none" w:sz="0" w:space="0" w:color="auto"/>
        <w:left w:val="none" w:sz="0" w:space="0" w:color="auto"/>
        <w:bottom w:val="none" w:sz="0" w:space="0" w:color="auto"/>
        <w:right w:val="none" w:sz="0" w:space="0" w:color="auto"/>
      </w:divBdr>
    </w:div>
    <w:div w:id="1617172956">
      <w:bodyDiv w:val="1"/>
      <w:marLeft w:val="0"/>
      <w:marRight w:val="0"/>
      <w:marTop w:val="0"/>
      <w:marBottom w:val="0"/>
      <w:divBdr>
        <w:top w:val="none" w:sz="0" w:space="0" w:color="auto"/>
        <w:left w:val="none" w:sz="0" w:space="0" w:color="auto"/>
        <w:bottom w:val="none" w:sz="0" w:space="0" w:color="auto"/>
        <w:right w:val="none" w:sz="0" w:space="0" w:color="auto"/>
      </w:divBdr>
    </w:div>
    <w:div w:id="1622877462">
      <w:bodyDiv w:val="1"/>
      <w:marLeft w:val="0"/>
      <w:marRight w:val="0"/>
      <w:marTop w:val="0"/>
      <w:marBottom w:val="0"/>
      <w:divBdr>
        <w:top w:val="none" w:sz="0" w:space="0" w:color="auto"/>
        <w:left w:val="none" w:sz="0" w:space="0" w:color="auto"/>
        <w:bottom w:val="none" w:sz="0" w:space="0" w:color="auto"/>
        <w:right w:val="none" w:sz="0" w:space="0" w:color="auto"/>
      </w:divBdr>
    </w:div>
    <w:div w:id="1642080120">
      <w:bodyDiv w:val="1"/>
      <w:marLeft w:val="0"/>
      <w:marRight w:val="0"/>
      <w:marTop w:val="0"/>
      <w:marBottom w:val="0"/>
      <w:divBdr>
        <w:top w:val="none" w:sz="0" w:space="0" w:color="auto"/>
        <w:left w:val="none" w:sz="0" w:space="0" w:color="auto"/>
        <w:bottom w:val="none" w:sz="0" w:space="0" w:color="auto"/>
        <w:right w:val="none" w:sz="0" w:space="0" w:color="auto"/>
      </w:divBdr>
    </w:div>
    <w:div w:id="1643384501">
      <w:bodyDiv w:val="1"/>
      <w:marLeft w:val="0"/>
      <w:marRight w:val="0"/>
      <w:marTop w:val="0"/>
      <w:marBottom w:val="0"/>
      <w:divBdr>
        <w:top w:val="none" w:sz="0" w:space="0" w:color="auto"/>
        <w:left w:val="none" w:sz="0" w:space="0" w:color="auto"/>
        <w:bottom w:val="none" w:sz="0" w:space="0" w:color="auto"/>
        <w:right w:val="none" w:sz="0" w:space="0" w:color="auto"/>
      </w:divBdr>
    </w:div>
    <w:div w:id="1644505604">
      <w:bodyDiv w:val="1"/>
      <w:marLeft w:val="0"/>
      <w:marRight w:val="0"/>
      <w:marTop w:val="0"/>
      <w:marBottom w:val="0"/>
      <w:divBdr>
        <w:top w:val="none" w:sz="0" w:space="0" w:color="auto"/>
        <w:left w:val="none" w:sz="0" w:space="0" w:color="auto"/>
        <w:bottom w:val="none" w:sz="0" w:space="0" w:color="auto"/>
        <w:right w:val="none" w:sz="0" w:space="0" w:color="auto"/>
      </w:divBdr>
    </w:div>
    <w:div w:id="1662735168">
      <w:bodyDiv w:val="1"/>
      <w:marLeft w:val="0"/>
      <w:marRight w:val="0"/>
      <w:marTop w:val="0"/>
      <w:marBottom w:val="0"/>
      <w:divBdr>
        <w:top w:val="none" w:sz="0" w:space="0" w:color="auto"/>
        <w:left w:val="none" w:sz="0" w:space="0" w:color="auto"/>
        <w:bottom w:val="none" w:sz="0" w:space="0" w:color="auto"/>
        <w:right w:val="none" w:sz="0" w:space="0" w:color="auto"/>
      </w:divBdr>
    </w:div>
    <w:div w:id="1702314173">
      <w:bodyDiv w:val="1"/>
      <w:marLeft w:val="0"/>
      <w:marRight w:val="0"/>
      <w:marTop w:val="0"/>
      <w:marBottom w:val="0"/>
      <w:divBdr>
        <w:top w:val="none" w:sz="0" w:space="0" w:color="auto"/>
        <w:left w:val="none" w:sz="0" w:space="0" w:color="auto"/>
        <w:bottom w:val="none" w:sz="0" w:space="0" w:color="auto"/>
        <w:right w:val="none" w:sz="0" w:space="0" w:color="auto"/>
      </w:divBdr>
    </w:div>
    <w:div w:id="1731687790">
      <w:bodyDiv w:val="1"/>
      <w:marLeft w:val="0"/>
      <w:marRight w:val="0"/>
      <w:marTop w:val="0"/>
      <w:marBottom w:val="0"/>
      <w:divBdr>
        <w:top w:val="none" w:sz="0" w:space="0" w:color="auto"/>
        <w:left w:val="none" w:sz="0" w:space="0" w:color="auto"/>
        <w:bottom w:val="none" w:sz="0" w:space="0" w:color="auto"/>
        <w:right w:val="none" w:sz="0" w:space="0" w:color="auto"/>
      </w:divBdr>
    </w:div>
    <w:div w:id="1780639409">
      <w:bodyDiv w:val="1"/>
      <w:marLeft w:val="0"/>
      <w:marRight w:val="0"/>
      <w:marTop w:val="0"/>
      <w:marBottom w:val="0"/>
      <w:divBdr>
        <w:top w:val="none" w:sz="0" w:space="0" w:color="auto"/>
        <w:left w:val="none" w:sz="0" w:space="0" w:color="auto"/>
        <w:bottom w:val="none" w:sz="0" w:space="0" w:color="auto"/>
        <w:right w:val="none" w:sz="0" w:space="0" w:color="auto"/>
      </w:divBdr>
    </w:div>
    <w:div w:id="1974827691">
      <w:bodyDiv w:val="1"/>
      <w:marLeft w:val="0"/>
      <w:marRight w:val="0"/>
      <w:marTop w:val="0"/>
      <w:marBottom w:val="0"/>
      <w:divBdr>
        <w:top w:val="none" w:sz="0" w:space="0" w:color="auto"/>
        <w:left w:val="none" w:sz="0" w:space="0" w:color="auto"/>
        <w:bottom w:val="none" w:sz="0" w:space="0" w:color="auto"/>
        <w:right w:val="none" w:sz="0" w:space="0" w:color="auto"/>
      </w:divBdr>
    </w:div>
    <w:div w:id="1985768427">
      <w:bodyDiv w:val="1"/>
      <w:marLeft w:val="0"/>
      <w:marRight w:val="0"/>
      <w:marTop w:val="0"/>
      <w:marBottom w:val="0"/>
      <w:divBdr>
        <w:top w:val="none" w:sz="0" w:space="0" w:color="auto"/>
        <w:left w:val="none" w:sz="0" w:space="0" w:color="auto"/>
        <w:bottom w:val="none" w:sz="0" w:space="0" w:color="auto"/>
        <w:right w:val="none" w:sz="0" w:space="0" w:color="auto"/>
      </w:divBdr>
    </w:div>
    <w:div w:id="2050295748">
      <w:bodyDiv w:val="1"/>
      <w:marLeft w:val="0"/>
      <w:marRight w:val="0"/>
      <w:marTop w:val="0"/>
      <w:marBottom w:val="0"/>
      <w:divBdr>
        <w:top w:val="none" w:sz="0" w:space="0" w:color="auto"/>
        <w:left w:val="none" w:sz="0" w:space="0" w:color="auto"/>
        <w:bottom w:val="none" w:sz="0" w:space="0" w:color="auto"/>
        <w:right w:val="none" w:sz="0" w:space="0" w:color="auto"/>
      </w:divBdr>
    </w:div>
    <w:div w:id="2107650516">
      <w:bodyDiv w:val="1"/>
      <w:marLeft w:val="0"/>
      <w:marRight w:val="0"/>
      <w:marTop w:val="0"/>
      <w:marBottom w:val="0"/>
      <w:divBdr>
        <w:top w:val="none" w:sz="0" w:space="0" w:color="auto"/>
        <w:left w:val="none" w:sz="0" w:space="0" w:color="auto"/>
        <w:bottom w:val="none" w:sz="0" w:space="0" w:color="auto"/>
        <w:right w:val="none" w:sz="0" w:space="0" w:color="auto"/>
      </w:divBdr>
    </w:div>
    <w:div w:id="2123376882">
      <w:bodyDiv w:val="1"/>
      <w:marLeft w:val="0"/>
      <w:marRight w:val="0"/>
      <w:marTop w:val="0"/>
      <w:marBottom w:val="0"/>
      <w:divBdr>
        <w:top w:val="none" w:sz="0" w:space="0" w:color="auto"/>
        <w:left w:val="none" w:sz="0" w:space="0" w:color="auto"/>
        <w:bottom w:val="none" w:sz="0" w:space="0" w:color="auto"/>
        <w:right w:val="none" w:sz="0" w:space="0" w:color="auto"/>
      </w:divBdr>
    </w:div>
    <w:div w:id="21409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kovo.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B5DDC-C4A8-4BD1-BFD9-6618AA76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13188</Words>
  <Characters>75172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рвс</dc:creator>
  <cp:lastModifiedBy>ПК</cp:lastModifiedBy>
  <cp:revision>2</cp:revision>
  <cp:lastPrinted>2021-06-28T13:49:00Z</cp:lastPrinted>
  <dcterms:created xsi:type="dcterms:W3CDTF">2024-11-10T05:51:00Z</dcterms:created>
  <dcterms:modified xsi:type="dcterms:W3CDTF">2024-11-10T05:51:00Z</dcterms:modified>
</cp:coreProperties>
</file>